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B90" w:rsidRDefault="00EF2B90" w:rsidP="00EF2B90">
      <w:pPr>
        <w:spacing w:after="0" w:line="312" w:lineRule="auto"/>
        <w:rPr>
          <w:rFonts w:asciiTheme="majorHAnsi" w:hAnsiTheme="majorHAnsi" w:cstheme="majorHAnsi"/>
          <w:b/>
          <w:bCs/>
          <w:color w:val="000000"/>
          <w:sz w:val="26"/>
          <w:szCs w:val="26"/>
        </w:rPr>
      </w:pPr>
    </w:p>
    <w:p w:rsidR="00EF2B90" w:rsidRPr="00EF2B90" w:rsidRDefault="00EF2B90" w:rsidP="00EF2B90">
      <w:pPr>
        <w:jc w:val="center"/>
        <w:rPr>
          <w:rFonts w:asciiTheme="majorHAnsi" w:eastAsia="Calibri" w:hAnsiTheme="majorHAnsi" w:cstheme="majorHAnsi"/>
          <w:b/>
          <w:sz w:val="32"/>
          <w:szCs w:val="32"/>
        </w:rPr>
      </w:pPr>
      <w:r w:rsidRPr="00EF2B90">
        <w:rPr>
          <w:rFonts w:asciiTheme="majorHAnsi" w:eastAsia="Calibri" w:hAnsiTheme="majorHAnsi" w:cstheme="majorHAnsi"/>
          <w:b/>
          <w:sz w:val="32"/>
          <w:szCs w:val="32"/>
        </w:rPr>
        <w:t>ĐỀ CƯƠNG HƯỚNG DẪN ÔN TẬP – KIỂM TRA</w:t>
      </w:r>
    </w:p>
    <w:p w:rsidR="00EF2B90" w:rsidRPr="00EF2B90" w:rsidRDefault="00EF2B90" w:rsidP="00EF2B90">
      <w:pPr>
        <w:jc w:val="center"/>
        <w:rPr>
          <w:rFonts w:asciiTheme="majorHAnsi" w:eastAsia="Calibri" w:hAnsiTheme="majorHAnsi" w:cstheme="majorHAnsi"/>
          <w:b/>
          <w:sz w:val="32"/>
          <w:szCs w:val="32"/>
        </w:rPr>
      </w:pPr>
      <w:r w:rsidRPr="00EF2B90">
        <w:rPr>
          <w:rFonts w:asciiTheme="majorHAnsi" w:eastAsia="Calibri" w:hAnsiTheme="majorHAnsi" w:cstheme="majorHAnsi"/>
          <w:b/>
          <w:sz w:val="32"/>
          <w:szCs w:val="32"/>
        </w:rPr>
        <w:t>(Dùng cho HS lớp 10 chuyển đổi môn học)</w:t>
      </w:r>
    </w:p>
    <w:p w:rsidR="00EF2B90" w:rsidRPr="00EF2B90" w:rsidRDefault="00EF2B90" w:rsidP="00EF2B90">
      <w:pPr>
        <w:rPr>
          <w:rFonts w:asciiTheme="majorHAnsi" w:eastAsia="Calibri" w:hAnsiTheme="majorHAnsi" w:cstheme="majorHAnsi"/>
          <w:b/>
          <w:sz w:val="32"/>
          <w:szCs w:val="32"/>
        </w:rPr>
      </w:pPr>
      <w:r w:rsidRPr="00EF2B90">
        <w:rPr>
          <w:rFonts w:asciiTheme="majorHAnsi" w:eastAsia="Calibri" w:hAnsiTheme="majorHAnsi" w:cstheme="majorHAnsi"/>
          <w:b/>
          <w:sz w:val="32"/>
          <w:szCs w:val="32"/>
        </w:rPr>
        <w:t>A- NỘI DUNG KIỂM TRA:</w:t>
      </w:r>
    </w:p>
    <w:p w:rsidR="00EF2B90" w:rsidRPr="00EF2B90" w:rsidRDefault="00EF2B90" w:rsidP="00EF2B90">
      <w:pPr>
        <w:rPr>
          <w:rFonts w:asciiTheme="majorHAnsi" w:eastAsia="Calibri" w:hAnsiTheme="majorHAnsi" w:cstheme="majorHAnsi"/>
          <w:sz w:val="32"/>
          <w:szCs w:val="32"/>
        </w:rPr>
      </w:pPr>
      <w:r w:rsidRPr="00EF2B90">
        <w:rPr>
          <w:rFonts w:asciiTheme="majorHAnsi" w:eastAsia="Calibri" w:hAnsiTheme="majorHAnsi" w:cstheme="majorHAnsi"/>
          <w:b/>
          <w:sz w:val="32"/>
          <w:szCs w:val="32"/>
        </w:rPr>
        <w:t xml:space="preserve">    </w:t>
      </w:r>
      <w:r w:rsidR="007B6F1A" w:rsidRPr="00A60F5F">
        <w:rPr>
          <w:rFonts w:asciiTheme="majorHAnsi" w:eastAsia="Calibri" w:hAnsiTheme="majorHAnsi" w:cstheme="majorHAnsi"/>
          <w:sz w:val="32"/>
          <w:szCs w:val="32"/>
        </w:rPr>
        <w:t>Chuyên đề học tập Hóa học 10</w:t>
      </w:r>
      <w:r w:rsidR="007B6F1A">
        <w:rPr>
          <w:rFonts w:asciiTheme="majorHAnsi" w:eastAsia="Calibri" w:hAnsiTheme="majorHAnsi" w:cstheme="majorHAnsi"/>
          <w:b/>
          <w:sz w:val="32"/>
          <w:szCs w:val="32"/>
        </w:rPr>
        <w:t xml:space="preserve"> </w:t>
      </w:r>
      <w:r w:rsidRPr="00EF2B90">
        <w:rPr>
          <w:rFonts w:asciiTheme="majorHAnsi" w:eastAsia="Calibri" w:hAnsiTheme="majorHAnsi" w:cstheme="majorHAnsi"/>
          <w:sz w:val="32"/>
          <w:szCs w:val="32"/>
        </w:rPr>
        <w:t xml:space="preserve">(SGK Chân Trời Sáng Tạo). </w:t>
      </w:r>
    </w:p>
    <w:p w:rsidR="00EF2B90" w:rsidRPr="00EF2B90" w:rsidRDefault="00EF2B90" w:rsidP="00EF2B90">
      <w:pPr>
        <w:rPr>
          <w:rFonts w:asciiTheme="majorHAnsi" w:eastAsia="Calibri" w:hAnsiTheme="majorHAnsi" w:cstheme="majorHAnsi"/>
          <w:b/>
          <w:sz w:val="32"/>
          <w:szCs w:val="32"/>
        </w:rPr>
      </w:pPr>
      <w:r w:rsidRPr="00EF2B90">
        <w:rPr>
          <w:rFonts w:asciiTheme="majorHAnsi" w:eastAsia="Calibri" w:hAnsiTheme="majorHAnsi" w:cstheme="majorHAnsi"/>
          <w:b/>
          <w:sz w:val="32"/>
          <w:szCs w:val="32"/>
        </w:rPr>
        <w:t xml:space="preserve">B- HÌNH THỨC KIỂM TRA: </w:t>
      </w:r>
      <w:r w:rsidRPr="00EF2B90">
        <w:rPr>
          <w:rFonts w:asciiTheme="majorHAnsi" w:eastAsia="Calibri" w:hAnsiTheme="majorHAnsi" w:cstheme="majorHAnsi"/>
          <w:sz w:val="32"/>
          <w:szCs w:val="32"/>
        </w:rPr>
        <w:t>Tự luận</w:t>
      </w:r>
      <w:r w:rsidR="00A60F5F">
        <w:rPr>
          <w:rFonts w:asciiTheme="majorHAnsi" w:eastAsia="Calibri" w:hAnsiTheme="majorHAnsi" w:cstheme="majorHAnsi"/>
          <w:sz w:val="32"/>
          <w:szCs w:val="32"/>
        </w:rPr>
        <w:t xml:space="preserve"> + Trắc nghiệm)</w:t>
      </w:r>
    </w:p>
    <w:p w:rsidR="00EF2B90" w:rsidRPr="00A60F5F" w:rsidRDefault="00EF2B90" w:rsidP="00A60F5F">
      <w:pPr>
        <w:rPr>
          <w:rFonts w:asciiTheme="majorHAnsi" w:eastAsia="Calibri" w:hAnsiTheme="majorHAnsi" w:cstheme="majorHAnsi"/>
          <w:b/>
          <w:sz w:val="32"/>
          <w:szCs w:val="32"/>
        </w:rPr>
      </w:pPr>
      <w:r w:rsidRPr="00EF2B90">
        <w:rPr>
          <w:rFonts w:asciiTheme="majorHAnsi" w:eastAsia="Calibri" w:hAnsiTheme="majorHAnsi" w:cstheme="majorHAnsi"/>
          <w:b/>
          <w:sz w:val="32"/>
          <w:szCs w:val="32"/>
        </w:rPr>
        <w:t xml:space="preserve">C- THỜI LƯỢNG KIỂM TRA: </w:t>
      </w:r>
      <w:r w:rsidR="00A60F5F" w:rsidRPr="00A60F5F">
        <w:rPr>
          <w:rFonts w:asciiTheme="majorHAnsi" w:eastAsia="Calibri" w:hAnsiTheme="majorHAnsi" w:cstheme="majorHAnsi"/>
          <w:sz w:val="32"/>
          <w:szCs w:val="32"/>
        </w:rPr>
        <w:t>30</w:t>
      </w:r>
      <w:r w:rsidRPr="00EF2B90">
        <w:rPr>
          <w:rFonts w:asciiTheme="majorHAnsi" w:eastAsia="Calibri" w:hAnsiTheme="majorHAnsi" w:cstheme="majorHAnsi"/>
          <w:sz w:val="32"/>
          <w:szCs w:val="32"/>
        </w:rPr>
        <w:t xml:space="preserve"> phút.</w:t>
      </w:r>
    </w:p>
    <w:p w:rsidR="00EF2B90" w:rsidRDefault="00EF2B90" w:rsidP="009E6344">
      <w:pPr>
        <w:spacing w:after="0" w:line="312" w:lineRule="auto"/>
        <w:jc w:val="center"/>
        <w:rPr>
          <w:rFonts w:asciiTheme="majorHAnsi" w:hAnsiTheme="majorHAnsi" w:cstheme="majorHAnsi"/>
          <w:b/>
          <w:bCs/>
          <w:color w:val="000000"/>
          <w:sz w:val="26"/>
          <w:szCs w:val="26"/>
        </w:rPr>
      </w:pPr>
    </w:p>
    <w:p w:rsidR="009E6344" w:rsidRPr="007B1D9C" w:rsidRDefault="009E6344" w:rsidP="009E6344">
      <w:pPr>
        <w:spacing w:after="0" w:line="312" w:lineRule="auto"/>
        <w:jc w:val="center"/>
        <w:rPr>
          <w:rFonts w:asciiTheme="majorHAnsi" w:hAnsiTheme="majorHAnsi" w:cstheme="majorHAnsi"/>
          <w:b/>
          <w:bCs/>
          <w:color w:val="000000"/>
          <w:sz w:val="26"/>
          <w:szCs w:val="26"/>
        </w:rPr>
      </w:pPr>
      <w:r w:rsidRPr="007B1D9C">
        <w:rPr>
          <w:rFonts w:asciiTheme="majorHAnsi" w:eastAsia="Calibri" w:hAnsiTheme="majorHAnsi" w:cstheme="majorHAnsi"/>
          <w:bCs/>
          <w:noProof/>
          <w:color w:val="000000"/>
          <w:spacing w:val="-2"/>
          <w:sz w:val="26"/>
          <w:szCs w:val="26"/>
        </w:rPr>
        <w:drawing>
          <wp:anchor distT="0" distB="0" distL="114300" distR="114300" simplePos="0" relativeHeight="251657216" behindDoc="0" locked="0" layoutInCell="1" allowOverlap="1" wp14:anchorId="7D620F0C" wp14:editId="35E848A1">
            <wp:simplePos x="0" y="0"/>
            <wp:positionH relativeFrom="page">
              <wp:posOffset>685799</wp:posOffset>
            </wp:positionH>
            <wp:positionV relativeFrom="paragraph">
              <wp:posOffset>-285115</wp:posOffset>
            </wp:positionV>
            <wp:extent cx="6048375" cy="1438275"/>
            <wp:effectExtent l="0" t="0" r="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anchor>
        </w:drawing>
      </w:r>
    </w:p>
    <w:p w:rsidR="009E6344" w:rsidRPr="007B1D9C" w:rsidRDefault="009E6344" w:rsidP="009E6344">
      <w:pPr>
        <w:spacing w:after="0" w:line="312" w:lineRule="auto"/>
        <w:jc w:val="center"/>
        <w:rPr>
          <w:rFonts w:asciiTheme="majorHAnsi" w:hAnsiTheme="majorHAnsi" w:cstheme="majorHAnsi"/>
          <w:b/>
          <w:bCs/>
          <w:color w:val="000000"/>
          <w:sz w:val="26"/>
          <w:szCs w:val="26"/>
        </w:rPr>
      </w:pPr>
    </w:p>
    <w:p w:rsidR="009E6344" w:rsidRPr="007B1D9C" w:rsidRDefault="009E6344" w:rsidP="009E6344">
      <w:pPr>
        <w:spacing w:after="0" w:line="312" w:lineRule="auto"/>
        <w:jc w:val="center"/>
        <w:rPr>
          <w:rFonts w:asciiTheme="majorHAnsi" w:hAnsiTheme="majorHAnsi" w:cstheme="majorHAnsi"/>
          <w:b/>
          <w:color w:val="C00000"/>
          <w:sz w:val="26"/>
          <w:szCs w:val="26"/>
        </w:rPr>
      </w:pPr>
      <w:r w:rsidRPr="007B1D9C">
        <w:rPr>
          <w:rFonts w:asciiTheme="majorHAnsi" w:hAnsiTheme="majorHAnsi" w:cstheme="majorHAnsi"/>
          <w:b/>
          <w:bCs/>
          <w:color w:val="000000"/>
          <w:sz w:val="26"/>
          <w:szCs w:val="26"/>
        </w:rPr>
        <w:t xml:space="preserve">                                                 </w:t>
      </w:r>
      <w:r w:rsidRPr="007B1D9C">
        <w:rPr>
          <w:rFonts w:asciiTheme="majorHAnsi" w:hAnsiTheme="majorHAnsi" w:cstheme="majorHAnsi"/>
          <w:b/>
          <w:bCs/>
          <w:color w:val="000000"/>
          <w:sz w:val="26"/>
          <w:szCs w:val="26"/>
        </w:rPr>
        <w:tab/>
        <w:t xml:space="preserve">   BÀI 1. LIÊN KẾT HOÁ HỌC (3 tiết)</w:t>
      </w:r>
      <w:r w:rsidRPr="007B1D9C">
        <w:rPr>
          <w:rFonts w:asciiTheme="majorHAnsi" w:hAnsiTheme="majorHAnsi" w:cstheme="majorHAnsi"/>
          <w:sz w:val="26"/>
          <w:szCs w:val="26"/>
        </w:rPr>
        <w:t xml:space="preserve"> </w:t>
      </w:r>
    </w:p>
    <w:p w:rsidR="009E6344" w:rsidRPr="007B1D9C" w:rsidRDefault="009E6344" w:rsidP="009E6344">
      <w:pPr>
        <w:spacing w:after="0" w:line="312" w:lineRule="auto"/>
        <w:jc w:val="center"/>
        <w:rPr>
          <w:rFonts w:asciiTheme="majorHAnsi" w:hAnsiTheme="majorHAnsi" w:cstheme="majorHAnsi"/>
          <w:b/>
          <w:bCs/>
          <w:color w:val="000000"/>
          <w:sz w:val="26"/>
          <w:szCs w:val="26"/>
        </w:rPr>
      </w:pPr>
    </w:p>
    <w:p w:rsidR="009E6344" w:rsidRPr="007B1D9C" w:rsidRDefault="009E6344" w:rsidP="009E6344">
      <w:pPr>
        <w:spacing w:after="0" w:line="312" w:lineRule="auto"/>
        <w:rPr>
          <w:rFonts w:asciiTheme="majorHAnsi" w:hAnsiTheme="majorHAnsi" w:cstheme="majorHAnsi"/>
          <w:b/>
          <w:bCs/>
          <w:color w:val="000000"/>
          <w:sz w:val="26"/>
          <w:szCs w:val="26"/>
        </w:rPr>
      </w:pPr>
    </w:p>
    <w:p w:rsidR="009E6344" w:rsidRPr="007B1D9C" w:rsidRDefault="009E6344" w:rsidP="009E6344">
      <w:pPr>
        <w:pStyle w:val="TIU"/>
        <w:spacing w:before="0" w:line="312" w:lineRule="auto"/>
        <w:rPr>
          <w:rFonts w:asciiTheme="majorHAnsi" w:hAnsiTheme="majorHAnsi" w:cstheme="majorHAnsi"/>
        </w:rPr>
      </w:pPr>
      <w:r w:rsidRPr="007B1D9C">
        <w:rPr>
          <w:rFonts w:asciiTheme="majorHAnsi" w:hAnsiTheme="majorHAnsi" w:cstheme="majorHAnsi"/>
        </w:rPr>
        <w:t xml:space="preserve"> HÌNH THÀNH KIẾN THỨC MỚI </w:t>
      </w:r>
    </w:p>
    <w:p w:rsidR="009E6344" w:rsidRPr="007B1D9C" w:rsidRDefault="009E6344" w:rsidP="009E6344">
      <w:pPr>
        <w:pStyle w:val="TIU"/>
        <w:spacing w:before="0" w:line="312" w:lineRule="auto"/>
        <w:rPr>
          <w:rFonts w:asciiTheme="majorHAnsi" w:hAnsiTheme="majorHAnsi" w:cstheme="majorHAnsi"/>
        </w:rPr>
      </w:pPr>
      <w:r w:rsidRPr="007B1D9C">
        <w:rPr>
          <w:rFonts w:asciiTheme="majorHAnsi" w:hAnsiTheme="majorHAnsi" w:cstheme="majorHAnsi"/>
        </w:rPr>
        <w:t>I. CÔNG THỨC LEWIS</w:t>
      </w:r>
    </w:p>
    <w:p w:rsidR="009E6344" w:rsidRPr="007B1D9C" w:rsidRDefault="009E6344" w:rsidP="009E6344">
      <w:pPr>
        <w:pStyle w:val="NormalWeb"/>
        <w:shd w:val="clear" w:color="auto" w:fill="FFFFFF"/>
        <w:spacing w:before="0" w:beforeAutospacing="0" w:after="0" w:afterAutospacing="0" w:line="312" w:lineRule="auto"/>
        <w:jc w:val="both"/>
        <w:rPr>
          <w:rFonts w:asciiTheme="majorHAnsi" w:hAnsiTheme="majorHAnsi" w:cstheme="majorHAnsi"/>
          <w:b/>
          <w:bCs/>
          <w:sz w:val="26"/>
          <w:szCs w:val="26"/>
        </w:rPr>
      </w:pPr>
      <w:r w:rsidRPr="007B1D9C">
        <w:rPr>
          <w:rFonts w:asciiTheme="majorHAnsi" w:hAnsiTheme="majorHAnsi" w:cstheme="majorHAnsi"/>
          <w:b/>
          <w:bCs/>
          <w:color w:val="FF0000"/>
          <w:sz w:val="26"/>
          <w:szCs w:val="26"/>
        </w:rPr>
        <w:t>Hoạt động 2 : Tìm hiểu công thức electron và công thức Lewis</w:t>
      </w:r>
    </w:p>
    <w:p w:rsidR="009E6344" w:rsidRPr="007B1D9C" w:rsidRDefault="009E6344" w:rsidP="009E6344">
      <w:pPr>
        <w:spacing w:line="312" w:lineRule="auto"/>
        <w:jc w:val="both"/>
        <w:rPr>
          <w:rFonts w:asciiTheme="majorHAnsi" w:hAnsiTheme="majorHAnsi" w:cstheme="majorHAnsi"/>
          <w:bCs/>
          <w:color w:val="000000"/>
          <w:spacing w:val="-2"/>
          <w:sz w:val="26"/>
          <w:szCs w:val="26"/>
        </w:rPr>
      </w:pPr>
      <w:r w:rsidRPr="007B1D9C">
        <w:rPr>
          <w:rFonts w:asciiTheme="majorHAnsi" w:hAnsiTheme="majorHAnsi" w:cstheme="majorHAnsi"/>
          <w:b/>
          <w:bCs/>
          <w:color w:val="000000"/>
          <w:spacing w:val="-2"/>
          <w:sz w:val="26"/>
          <w:szCs w:val="26"/>
        </w:rPr>
        <w:t>a) M</w:t>
      </w:r>
      <w:r w:rsidRPr="007B1D9C">
        <w:rPr>
          <w:rFonts w:asciiTheme="majorHAnsi" w:hAnsiTheme="majorHAnsi" w:cstheme="majorHAnsi"/>
          <w:b/>
          <w:color w:val="000000"/>
          <w:spacing w:val="-2"/>
          <w:sz w:val="26"/>
          <w:szCs w:val="26"/>
        </w:rPr>
        <w:t>ục tiêu:</w:t>
      </w:r>
      <w:r w:rsidRPr="007B1D9C">
        <w:rPr>
          <w:rFonts w:asciiTheme="majorHAnsi" w:hAnsiTheme="majorHAnsi" w:cstheme="majorHAnsi"/>
          <w:bCs/>
          <w:color w:val="000000"/>
          <w:spacing w:val="-2"/>
          <w:sz w:val="26"/>
          <w:szCs w:val="26"/>
        </w:rPr>
        <w:t>.</w:t>
      </w:r>
    </w:p>
    <w:p w:rsidR="009E6344" w:rsidRPr="007B1D9C" w:rsidRDefault="009E6344" w:rsidP="009E6344">
      <w:pPr>
        <w:spacing w:after="0" w:line="312" w:lineRule="auto"/>
        <w:jc w:val="both"/>
        <w:rPr>
          <w:rFonts w:asciiTheme="majorHAnsi" w:hAnsiTheme="majorHAnsi" w:cstheme="majorHAnsi"/>
          <w:bCs/>
          <w:sz w:val="26"/>
          <w:szCs w:val="26"/>
        </w:rPr>
      </w:pPr>
      <w:r w:rsidRPr="007B1D9C">
        <w:rPr>
          <w:rFonts w:asciiTheme="majorHAnsi" w:hAnsiTheme="majorHAnsi" w:cstheme="majorHAnsi"/>
          <w:sz w:val="26"/>
          <w:szCs w:val="26"/>
        </w:rPr>
        <w:t xml:space="preserve">– </w:t>
      </w:r>
      <w:r w:rsidRPr="007B1D9C">
        <w:rPr>
          <w:rFonts w:asciiTheme="majorHAnsi" w:hAnsiTheme="majorHAnsi" w:cstheme="majorHAnsi"/>
          <w:bCs/>
          <w:sz w:val="26"/>
          <w:szCs w:val="26"/>
        </w:rPr>
        <w:t>Hoạt động nhóm một cách hiệu quả theo đúng yêu cầu của GV, đảm bảo các thành viên trong nhóm đều được tham gia và trình bày báo cáo.</w:t>
      </w:r>
    </w:p>
    <w:p w:rsidR="009E6344" w:rsidRPr="007B1D9C" w:rsidRDefault="009E6344" w:rsidP="009E6344">
      <w:pPr>
        <w:spacing w:after="0" w:line="312" w:lineRule="auto"/>
        <w:jc w:val="both"/>
        <w:rPr>
          <w:rFonts w:asciiTheme="majorHAnsi" w:hAnsiTheme="majorHAnsi" w:cstheme="majorHAnsi"/>
          <w:bCs/>
          <w:sz w:val="26"/>
          <w:szCs w:val="26"/>
        </w:rPr>
      </w:pPr>
      <w:r w:rsidRPr="007B1D9C">
        <w:rPr>
          <w:rFonts w:asciiTheme="majorHAnsi" w:hAnsiTheme="majorHAnsi" w:cstheme="majorHAnsi"/>
          <w:bCs/>
          <w:sz w:val="26"/>
          <w:szCs w:val="26"/>
        </w:rPr>
        <w:t>- Biết được cách biểu diễn công thức Lewis</w:t>
      </w:r>
    </w:p>
    <w:p w:rsidR="009E6344" w:rsidRPr="007B1D9C" w:rsidRDefault="009E6344" w:rsidP="009E6344">
      <w:pPr>
        <w:spacing w:after="0" w:line="312" w:lineRule="auto"/>
        <w:jc w:val="both"/>
        <w:rPr>
          <w:rFonts w:asciiTheme="majorHAnsi" w:hAnsiTheme="majorHAnsi" w:cstheme="majorHAnsi"/>
          <w:bCs/>
          <w:sz w:val="26"/>
          <w:szCs w:val="26"/>
        </w:rPr>
      </w:pPr>
      <w:r w:rsidRPr="007B1D9C">
        <w:rPr>
          <w:rFonts w:asciiTheme="majorHAnsi" w:hAnsiTheme="majorHAnsi" w:cstheme="majorHAnsi"/>
          <w:bCs/>
          <w:sz w:val="26"/>
          <w:szCs w:val="26"/>
        </w:rPr>
        <w:t>- Viết cấu trúc Lewis của nguyên tử oxygen, nguyên tử magnesium.</w:t>
      </w:r>
    </w:p>
    <w:p w:rsidR="009E6344" w:rsidRPr="007B1D9C" w:rsidRDefault="009E6344" w:rsidP="009E6344">
      <w:pPr>
        <w:spacing w:after="0" w:line="312" w:lineRule="auto"/>
        <w:jc w:val="both"/>
        <w:rPr>
          <w:rFonts w:asciiTheme="majorHAnsi" w:hAnsiTheme="majorHAnsi" w:cstheme="majorHAnsi"/>
          <w:bCs/>
          <w:sz w:val="26"/>
          <w:szCs w:val="26"/>
        </w:rPr>
      </w:pPr>
      <w:r w:rsidRPr="007B1D9C">
        <w:rPr>
          <w:rFonts w:asciiTheme="majorHAnsi" w:hAnsiTheme="majorHAnsi" w:cstheme="majorHAnsi"/>
          <w:bCs/>
          <w:sz w:val="26"/>
          <w:szCs w:val="26"/>
        </w:rPr>
        <w:t>- Viết CT electron của phân tử methane.</w:t>
      </w:r>
    </w:p>
    <w:p w:rsidR="009E6344" w:rsidRPr="007B1D9C" w:rsidRDefault="009E6344" w:rsidP="009E6344">
      <w:pPr>
        <w:spacing w:after="0" w:line="312" w:lineRule="auto"/>
        <w:jc w:val="both"/>
        <w:rPr>
          <w:rFonts w:asciiTheme="majorHAnsi" w:hAnsiTheme="majorHAnsi" w:cstheme="majorHAnsi"/>
          <w:bCs/>
          <w:sz w:val="26"/>
          <w:szCs w:val="26"/>
        </w:rPr>
      </w:pPr>
      <w:r w:rsidRPr="007B1D9C">
        <w:rPr>
          <w:rFonts w:asciiTheme="majorHAnsi" w:hAnsiTheme="majorHAnsi" w:cstheme="majorHAnsi"/>
          <w:bCs/>
          <w:sz w:val="26"/>
          <w:szCs w:val="26"/>
        </w:rPr>
        <w:t>- Vận dụng viết được công thức Lewis của NCl</w:t>
      </w:r>
      <w:r w:rsidRPr="007B1D9C">
        <w:rPr>
          <w:rFonts w:asciiTheme="majorHAnsi" w:hAnsiTheme="majorHAnsi" w:cstheme="majorHAnsi"/>
          <w:bCs/>
          <w:sz w:val="26"/>
          <w:szCs w:val="26"/>
          <w:vertAlign w:val="subscript"/>
        </w:rPr>
        <w:t>3</w:t>
      </w:r>
      <w:r w:rsidRPr="007B1D9C">
        <w:rPr>
          <w:rFonts w:asciiTheme="majorHAnsi" w:hAnsiTheme="majorHAnsi" w:cstheme="majorHAnsi"/>
          <w:bCs/>
          <w:sz w:val="26"/>
          <w:szCs w:val="26"/>
        </w:rPr>
        <w:t xml:space="preserve"> ( nitrogen trichloride)</w:t>
      </w:r>
    </w:p>
    <w:p w:rsidR="009E6344" w:rsidRPr="007B1D9C" w:rsidRDefault="009E6344" w:rsidP="009E6344">
      <w:pPr>
        <w:spacing w:after="0" w:line="312" w:lineRule="auto"/>
        <w:jc w:val="both"/>
        <w:rPr>
          <w:rFonts w:asciiTheme="majorHAnsi" w:eastAsia="Times New Roman" w:hAnsiTheme="majorHAnsi" w:cstheme="majorHAnsi"/>
          <w:b/>
          <w:color w:val="000000"/>
          <w:spacing w:val="-2"/>
          <w:sz w:val="26"/>
          <w:szCs w:val="26"/>
        </w:rPr>
      </w:pPr>
      <w:r w:rsidRPr="007B1D9C">
        <w:rPr>
          <w:rFonts w:asciiTheme="majorHAnsi" w:eastAsia="Times New Roman" w:hAnsiTheme="majorHAnsi" w:cstheme="majorHAnsi"/>
          <w:b/>
          <w:color w:val="000000"/>
          <w:spacing w:val="-2"/>
          <w:sz w:val="26"/>
          <w:szCs w:val="26"/>
        </w:rPr>
        <w:t xml:space="preserve">b) Nội dung: </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 Từ việc quan sát Bảng 1.1 trong SGK, GV giúp học sinh hiểu thế nào là công thức cấu tạo theo Lewis của một phân tử.</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 Viết công thức electron và CT Lewis của O, Mg, CH</w:t>
      </w:r>
      <w:r w:rsidRPr="007B1D9C">
        <w:rPr>
          <w:rFonts w:asciiTheme="majorHAnsi" w:eastAsia="Times New Roman" w:hAnsiTheme="majorHAnsi" w:cstheme="majorHAnsi"/>
          <w:color w:val="000000"/>
          <w:spacing w:val="-2"/>
          <w:sz w:val="26"/>
          <w:szCs w:val="26"/>
          <w:vertAlign w:val="subscript"/>
        </w:rPr>
        <w:t>4</w:t>
      </w:r>
      <w:r w:rsidRPr="007B1D9C">
        <w:rPr>
          <w:rFonts w:asciiTheme="majorHAnsi" w:eastAsia="Times New Roman" w:hAnsiTheme="majorHAnsi" w:cstheme="majorHAnsi"/>
          <w:color w:val="000000"/>
          <w:spacing w:val="-2"/>
          <w:sz w:val="26"/>
          <w:szCs w:val="26"/>
        </w:rPr>
        <w:t>, NCl</w:t>
      </w:r>
      <w:r w:rsidRPr="007B1D9C">
        <w:rPr>
          <w:rFonts w:asciiTheme="majorHAnsi" w:eastAsia="Times New Roman" w:hAnsiTheme="majorHAnsi" w:cstheme="majorHAnsi"/>
          <w:color w:val="000000"/>
          <w:spacing w:val="-2"/>
          <w:sz w:val="26"/>
          <w:szCs w:val="26"/>
          <w:vertAlign w:val="subscript"/>
        </w:rPr>
        <w:t>3</w:t>
      </w:r>
      <w:r w:rsidRPr="007B1D9C">
        <w:rPr>
          <w:rFonts w:asciiTheme="majorHAnsi" w:eastAsia="Times New Roman" w:hAnsiTheme="majorHAnsi" w:cstheme="majorHAnsi"/>
          <w:color w:val="000000"/>
          <w:spacing w:val="-2"/>
          <w:sz w:val="26"/>
          <w:szCs w:val="26"/>
        </w:rPr>
        <w:t>.</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b/>
          <w:color w:val="000000"/>
          <w:spacing w:val="-2"/>
          <w:sz w:val="26"/>
          <w:szCs w:val="26"/>
        </w:rPr>
        <w:t>c) Sản phẩm:</w:t>
      </w:r>
      <w:r w:rsidRPr="007B1D9C">
        <w:rPr>
          <w:rFonts w:asciiTheme="majorHAnsi" w:eastAsia="Times New Roman" w:hAnsiTheme="majorHAnsi" w:cstheme="majorHAnsi"/>
          <w:color w:val="000000"/>
          <w:spacing w:val="-2"/>
          <w:sz w:val="26"/>
          <w:szCs w:val="26"/>
        </w:rPr>
        <w:t xml:space="preserve"> </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Công thức electron và CT Lewis của O, Mg, CH</w:t>
      </w:r>
      <w:r w:rsidRPr="007B1D9C">
        <w:rPr>
          <w:rFonts w:asciiTheme="majorHAnsi" w:eastAsia="Times New Roman" w:hAnsiTheme="majorHAnsi" w:cstheme="majorHAnsi"/>
          <w:color w:val="000000"/>
          <w:spacing w:val="-2"/>
          <w:sz w:val="26"/>
          <w:szCs w:val="26"/>
          <w:vertAlign w:val="subscript"/>
        </w:rPr>
        <w:t>4</w:t>
      </w:r>
      <w:r w:rsidRPr="007B1D9C">
        <w:rPr>
          <w:rFonts w:asciiTheme="majorHAnsi" w:eastAsia="Times New Roman" w:hAnsiTheme="majorHAnsi" w:cstheme="majorHAnsi"/>
          <w:color w:val="000000"/>
          <w:spacing w:val="-2"/>
          <w:sz w:val="26"/>
          <w:szCs w:val="26"/>
        </w:rPr>
        <w:t>, NCl</w:t>
      </w:r>
      <w:r w:rsidRPr="007B1D9C">
        <w:rPr>
          <w:rFonts w:asciiTheme="majorHAnsi" w:eastAsia="Times New Roman" w:hAnsiTheme="majorHAnsi" w:cstheme="majorHAnsi"/>
          <w:color w:val="000000"/>
          <w:spacing w:val="-2"/>
          <w:sz w:val="26"/>
          <w:szCs w:val="26"/>
          <w:vertAlign w:val="subscript"/>
        </w:rPr>
        <w:t>3</w:t>
      </w:r>
    </w:p>
    <w:p w:rsidR="009E6344" w:rsidRPr="007B1D9C" w:rsidRDefault="009E6344" w:rsidP="009E6344">
      <w:pPr>
        <w:spacing w:after="0" w:line="312" w:lineRule="auto"/>
        <w:jc w:val="both"/>
        <w:rPr>
          <w:rFonts w:asciiTheme="majorHAnsi" w:eastAsia="Arial Unicode MS" w:hAnsiTheme="majorHAnsi" w:cstheme="majorHAnsi"/>
          <w:color w:val="002060"/>
          <w:kern w:val="24"/>
          <w:sz w:val="26"/>
          <w:szCs w:val="26"/>
        </w:rPr>
      </w:pPr>
      <w:r w:rsidRPr="007B1D9C">
        <w:rPr>
          <w:rFonts w:asciiTheme="majorHAnsi" w:eastAsia="Times New Roman" w:hAnsiTheme="majorHAnsi" w:cstheme="majorHAnsi"/>
          <w:b/>
          <w:bCs/>
          <w:color w:val="000000"/>
          <w:spacing w:val="-2"/>
          <w:sz w:val="26"/>
          <w:szCs w:val="26"/>
        </w:rPr>
        <w:t xml:space="preserve">d) </w:t>
      </w:r>
      <w:r w:rsidRPr="007B1D9C">
        <w:rPr>
          <w:rFonts w:asciiTheme="majorHAnsi" w:eastAsia="Calibri" w:hAnsiTheme="majorHAnsi" w:cstheme="majorHAnsi"/>
          <w:b/>
          <w:bCs/>
          <w:color w:val="000000"/>
          <w:spacing w:val="-2"/>
          <w:sz w:val="26"/>
          <w:szCs w:val="26"/>
        </w:rPr>
        <w:t>Tổ chức thực hiện:</w:t>
      </w:r>
      <w:r w:rsidRPr="007B1D9C">
        <w:rPr>
          <w:rFonts w:asciiTheme="majorHAnsi" w:eastAsia="Arial Unicode MS" w:hAnsiTheme="majorHAnsi" w:cstheme="majorHAnsi"/>
          <w:color w:val="002060"/>
          <w:kern w:val="24"/>
          <w:sz w:val="26"/>
          <w:szCs w:val="26"/>
        </w:rPr>
        <w:t xml:space="preserve"> </w:t>
      </w:r>
    </w:p>
    <w:tbl>
      <w:tblPr>
        <w:tblStyle w:val="TableGrid"/>
        <w:tblW w:w="0" w:type="auto"/>
        <w:tblLook w:val="04A0" w:firstRow="1" w:lastRow="0" w:firstColumn="1" w:lastColumn="0" w:noHBand="0" w:noVBand="1"/>
      </w:tblPr>
      <w:tblGrid>
        <w:gridCol w:w="4531"/>
        <w:gridCol w:w="4531"/>
      </w:tblGrid>
      <w:tr w:rsidR="009E6344" w:rsidRPr="007B1D9C" w:rsidTr="009E6344">
        <w:tc>
          <w:tcPr>
            <w:tcW w:w="4531" w:type="dxa"/>
          </w:tcPr>
          <w:p w:rsidR="009E6344" w:rsidRPr="007B1D9C" w:rsidRDefault="009E6344" w:rsidP="009E6344">
            <w:pPr>
              <w:spacing w:line="312" w:lineRule="auto"/>
              <w:jc w:val="center"/>
              <w:rPr>
                <w:rFonts w:asciiTheme="majorHAnsi" w:eastAsia="Arial Unicode MS" w:hAnsiTheme="majorHAnsi" w:cstheme="majorHAnsi"/>
                <w:b/>
                <w:kern w:val="24"/>
                <w:sz w:val="26"/>
                <w:szCs w:val="26"/>
              </w:rPr>
            </w:pPr>
            <w:r w:rsidRPr="007B1D9C">
              <w:rPr>
                <w:rFonts w:asciiTheme="majorHAnsi" w:eastAsia="Arial Unicode MS" w:hAnsiTheme="majorHAnsi" w:cstheme="majorHAnsi"/>
                <w:b/>
                <w:kern w:val="24"/>
                <w:sz w:val="26"/>
                <w:szCs w:val="26"/>
              </w:rPr>
              <w:t>HOẠT ĐỘNG CỦA GIÁO VIÊN</w:t>
            </w:r>
          </w:p>
        </w:tc>
        <w:tc>
          <w:tcPr>
            <w:tcW w:w="4531" w:type="dxa"/>
          </w:tcPr>
          <w:p w:rsidR="009E6344" w:rsidRPr="007B1D9C" w:rsidRDefault="009E6344" w:rsidP="009E6344">
            <w:pPr>
              <w:spacing w:line="312" w:lineRule="auto"/>
              <w:jc w:val="center"/>
              <w:rPr>
                <w:rFonts w:asciiTheme="majorHAnsi" w:eastAsia="Arial Unicode MS" w:hAnsiTheme="majorHAnsi" w:cstheme="majorHAnsi"/>
                <w:b/>
                <w:kern w:val="24"/>
                <w:sz w:val="26"/>
                <w:szCs w:val="26"/>
              </w:rPr>
            </w:pPr>
            <w:r w:rsidRPr="007B1D9C">
              <w:rPr>
                <w:rFonts w:asciiTheme="majorHAnsi" w:eastAsia="Arial Unicode MS" w:hAnsiTheme="majorHAnsi" w:cstheme="majorHAnsi"/>
                <w:b/>
                <w:kern w:val="24"/>
                <w:sz w:val="26"/>
                <w:szCs w:val="26"/>
              </w:rPr>
              <w:t>HOẠT ĐỘNG CỦA HỌC SINH</w:t>
            </w:r>
          </w:p>
        </w:tc>
      </w:tr>
      <w:tr w:rsidR="009E6344" w:rsidRPr="007B1D9C" w:rsidTr="009E6344">
        <w:tc>
          <w:tcPr>
            <w:tcW w:w="4531" w:type="dxa"/>
          </w:tcPr>
          <w:p w:rsidR="009E6344" w:rsidRPr="007B1D9C" w:rsidRDefault="009E6344" w:rsidP="009E6344">
            <w:pPr>
              <w:spacing w:line="312" w:lineRule="auto"/>
              <w:jc w:val="both"/>
              <w:rPr>
                <w:rFonts w:asciiTheme="majorHAnsi" w:eastAsia="Arial Unicode MS" w:hAnsiTheme="majorHAnsi" w:cstheme="majorHAnsi"/>
                <w:color w:val="FF0000"/>
                <w:kern w:val="24"/>
                <w:sz w:val="26"/>
                <w:szCs w:val="26"/>
              </w:rPr>
            </w:pPr>
            <w:r w:rsidRPr="007B1D9C">
              <w:rPr>
                <w:rFonts w:asciiTheme="majorHAnsi" w:eastAsia="Arial Unicode MS" w:hAnsiTheme="majorHAnsi" w:cstheme="majorHAnsi"/>
                <w:color w:val="FF0000"/>
                <w:kern w:val="24"/>
                <w:sz w:val="26"/>
                <w:szCs w:val="26"/>
              </w:rPr>
              <w:t>Nhiệm vụ học tập</w:t>
            </w:r>
          </w:p>
          <w:p w:rsidR="009E6344" w:rsidRPr="007B1D9C" w:rsidRDefault="009E6344" w:rsidP="009E6344">
            <w:pPr>
              <w:pStyle w:val="NormalWeb"/>
              <w:spacing w:before="0" w:beforeAutospacing="0" w:after="0" w:afterAutospacing="0" w:line="312" w:lineRule="auto"/>
              <w:jc w:val="both"/>
              <w:rPr>
                <w:rFonts w:asciiTheme="majorHAnsi" w:hAnsiTheme="majorHAnsi" w:cstheme="majorHAnsi"/>
                <w:sz w:val="26"/>
                <w:szCs w:val="26"/>
              </w:rPr>
            </w:pPr>
            <w:r w:rsidRPr="007B1D9C">
              <w:rPr>
                <w:rFonts w:asciiTheme="majorHAnsi" w:hAnsiTheme="majorHAnsi" w:cstheme="majorHAnsi"/>
                <w:sz w:val="26"/>
                <w:szCs w:val="26"/>
              </w:rPr>
              <w:lastRenderedPageBreak/>
              <w:t>– Quan sát Bảng 1.1 trong SGK, thảo luận nhiệm vụ</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tc>
        <w:tc>
          <w:tcPr>
            <w:tcW w:w="4531" w:type="dxa"/>
          </w:tcPr>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Nhận nhiệm vụ</w:t>
            </w:r>
          </w:p>
        </w:tc>
      </w:tr>
      <w:tr w:rsidR="009E6344" w:rsidRPr="007B1D9C" w:rsidTr="009E6344">
        <w:tc>
          <w:tcPr>
            <w:tcW w:w="4531" w:type="dxa"/>
          </w:tcPr>
          <w:p w:rsidR="009E6344" w:rsidRPr="007B1D9C" w:rsidRDefault="009E6344" w:rsidP="009E6344">
            <w:pPr>
              <w:spacing w:line="312" w:lineRule="auto"/>
              <w:jc w:val="both"/>
              <w:rPr>
                <w:rFonts w:asciiTheme="majorHAnsi" w:eastAsia="Arial Unicode MS" w:hAnsiTheme="majorHAnsi" w:cstheme="majorHAnsi"/>
                <w:color w:val="FF0000"/>
                <w:kern w:val="24"/>
                <w:sz w:val="26"/>
                <w:szCs w:val="26"/>
              </w:rPr>
            </w:pPr>
            <w:r w:rsidRPr="007B1D9C">
              <w:rPr>
                <w:rFonts w:asciiTheme="majorHAnsi" w:eastAsia="Arial Unicode MS" w:hAnsiTheme="majorHAnsi" w:cstheme="majorHAnsi"/>
                <w:color w:val="FF0000"/>
                <w:kern w:val="24"/>
                <w:sz w:val="26"/>
                <w:szCs w:val="26"/>
              </w:rPr>
              <w:lastRenderedPageBreak/>
              <w:t>Thực hiện nhiệm vụ 1</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GV chia lớp thành 4 nhóm, cho học sinh quan sát Bảng 1.1 trong sách giáo khoa. Yêu cầu học sinh từng nhóm giải thích vì sao các chất đã cho có công thức electron và công thức cấu tạo theo Lewis như trong Bảng.</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Viết cấu trúc Lewis của nguyên tử O và nguyên tử Mg</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Viết CT electron của phân tử CH</w:t>
            </w:r>
            <w:r w:rsidRPr="007B1D9C">
              <w:rPr>
                <w:rFonts w:asciiTheme="majorHAnsi" w:eastAsia="Arial Unicode MS" w:hAnsiTheme="majorHAnsi" w:cstheme="majorHAnsi"/>
                <w:kern w:val="24"/>
                <w:sz w:val="26"/>
                <w:szCs w:val="26"/>
                <w:vertAlign w:val="subscript"/>
              </w:rPr>
              <w:t>4</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Vận dụng khi dùng chlorine để khử trùng hồ bơi, chlorine sẽ phản ứng với urea trong nước tiểu và mồ hôi người tắm tạo hợp chất nitrogen chloride NCl</w:t>
            </w:r>
            <w:r w:rsidRPr="007B1D9C">
              <w:rPr>
                <w:rFonts w:asciiTheme="majorHAnsi" w:eastAsia="Arial Unicode MS" w:hAnsiTheme="majorHAnsi" w:cstheme="majorHAnsi"/>
                <w:kern w:val="24"/>
                <w:sz w:val="26"/>
                <w:szCs w:val="26"/>
                <w:vertAlign w:val="subscript"/>
              </w:rPr>
              <w:t>3</w:t>
            </w:r>
            <w:r w:rsidRPr="007B1D9C">
              <w:rPr>
                <w:rFonts w:asciiTheme="majorHAnsi" w:eastAsia="Arial Unicode MS" w:hAnsiTheme="majorHAnsi" w:cstheme="majorHAnsi"/>
                <w:kern w:val="24"/>
                <w:sz w:val="26"/>
                <w:szCs w:val="26"/>
              </w:rPr>
              <w:t>, gây ra nhiều tác động xấu đến ức khỏe như đỏ mắt, hen suyễn,…viết công thức Lewis của NCl</w:t>
            </w:r>
            <w:r w:rsidRPr="007B1D9C">
              <w:rPr>
                <w:rFonts w:asciiTheme="majorHAnsi" w:eastAsia="Arial Unicode MS" w:hAnsiTheme="majorHAnsi" w:cstheme="majorHAnsi"/>
                <w:kern w:val="24"/>
                <w:sz w:val="26"/>
                <w:szCs w:val="26"/>
                <w:vertAlign w:val="subscript"/>
              </w:rPr>
              <w:t>3</w:t>
            </w:r>
            <w:r w:rsidRPr="007B1D9C">
              <w:rPr>
                <w:rFonts w:asciiTheme="majorHAnsi" w:eastAsia="Arial Unicode MS" w:hAnsiTheme="majorHAnsi" w:cstheme="majorHAnsi"/>
                <w:kern w:val="24"/>
                <w:sz w:val="26"/>
                <w:szCs w:val="26"/>
              </w:rPr>
              <w:t>.</w:t>
            </w:r>
          </w:p>
        </w:tc>
        <w:tc>
          <w:tcPr>
            <w:tcW w:w="4531" w:type="dxa"/>
          </w:tcPr>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Times New Roman" w:hAnsiTheme="majorHAnsi" w:cstheme="majorHAnsi"/>
                <w:bCs/>
                <w:color w:val="000000"/>
                <w:spacing w:val="-2"/>
                <w:sz w:val="26"/>
                <w:szCs w:val="26"/>
              </w:rPr>
            </w:pPr>
            <w:r w:rsidRPr="007B1D9C">
              <w:rPr>
                <w:rFonts w:asciiTheme="majorHAnsi" w:hAnsiTheme="majorHAnsi" w:cstheme="majorHAnsi"/>
                <w:sz w:val="26"/>
                <w:szCs w:val="26"/>
              </w:rPr>
              <w:t xml:space="preserve">– </w:t>
            </w:r>
            <w:r w:rsidRPr="007B1D9C">
              <w:rPr>
                <w:rFonts w:asciiTheme="majorHAnsi" w:eastAsia="Times New Roman" w:hAnsiTheme="majorHAnsi" w:cstheme="majorHAnsi"/>
                <w:bCs/>
                <w:color w:val="000000"/>
                <w:spacing w:val="-2"/>
                <w:sz w:val="26"/>
                <w:szCs w:val="26"/>
              </w:rPr>
              <w:t xml:space="preserve"> HS thảo luận theo nhóm và hoàn thiện kết quả theo hướng dẫn của GV.</w:t>
            </w:r>
          </w:p>
          <w:p w:rsidR="009E6344" w:rsidRPr="007B1D9C" w:rsidRDefault="009E6344" w:rsidP="009E6344">
            <w:pPr>
              <w:spacing w:line="312" w:lineRule="auto"/>
              <w:ind w:right="-12"/>
              <w:jc w:val="both"/>
              <w:rPr>
                <w:rFonts w:asciiTheme="majorHAnsi" w:eastAsia="Times New Roman" w:hAnsiTheme="majorHAnsi" w:cstheme="majorHAnsi"/>
                <w:sz w:val="26"/>
                <w:szCs w:val="26"/>
              </w:rPr>
            </w:pPr>
            <w:r w:rsidRPr="007B1D9C">
              <w:rPr>
                <w:rFonts w:asciiTheme="majorHAnsi" w:hAnsiTheme="majorHAnsi" w:cstheme="majorHAnsi"/>
                <w:sz w:val="26"/>
                <w:szCs w:val="26"/>
              </w:rPr>
              <w:t xml:space="preserve">– </w:t>
            </w:r>
            <w:r w:rsidRPr="007B1D9C">
              <w:rPr>
                <w:rFonts w:asciiTheme="majorHAnsi" w:eastAsia="Times New Roman" w:hAnsiTheme="majorHAnsi" w:cstheme="majorHAnsi"/>
                <w:bCs/>
                <w:color w:val="000000"/>
                <w:spacing w:val="-2"/>
                <w:sz w:val="26"/>
                <w:szCs w:val="26"/>
              </w:rPr>
              <w:t xml:space="preserve"> Các nhóm nộp kết quả hoạt động.</w:t>
            </w:r>
          </w:p>
          <w:p w:rsidR="009E6344" w:rsidRPr="007B1D9C" w:rsidRDefault="009E6344" w:rsidP="009E6344">
            <w:pPr>
              <w:spacing w:line="312" w:lineRule="auto"/>
              <w:jc w:val="both"/>
              <w:rPr>
                <w:rFonts w:asciiTheme="majorHAnsi" w:eastAsia="Times New Roman" w:hAnsiTheme="majorHAnsi" w:cstheme="majorHAnsi"/>
                <w:bCs/>
                <w:color w:val="000000"/>
                <w:spacing w:val="-2"/>
                <w:sz w:val="26"/>
                <w:szCs w:val="26"/>
              </w:rPr>
            </w:pPr>
            <w:r w:rsidRPr="007B1D9C">
              <w:rPr>
                <w:rFonts w:asciiTheme="majorHAnsi" w:hAnsiTheme="majorHAnsi" w:cstheme="majorHAnsi"/>
                <w:sz w:val="26"/>
                <w:szCs w:val="26"/>
              </w:rPr>
              <w:t xml:space="preserve">– </w:t>
            </w:r>
            <w:r w:rsidRPr="007B1D9C">
              <w:rPr>
                <w:rFonts w:asciiTheme="majorHAnsi" w:eastAsia="Times New Roman" w:hAnsiTheme="majorHAnsi" w:cstheme="majorHAnsi"/>
                <w:bCs/>
                <w:color w:val="000000"/>
                <w:spacing w:val="-2"/>
                <w:sz w:val="26"/>
                <w:szCs w:val="26"/>
              </w:rPr>
              <w:t xml:space="preserve"> Đại diện nhóm trình bày kết quả, nhóm khác bổ sung.</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HS rút ra kết luận</w:t>
            </w:r>
          </w:p>
        </w:tc>
      </w:tr>
      <w:tr w:rsidR="009E6344" w:rsidRPr="007B1D9C" w:rsidTr="009E6344">
        <w:tc>
          <w:tcPr>
            <w:tcW w:w="9062" w:type="dxa"/>
            <w:gridSpan w:val="2"/>
            <w:tcBorders>
              <w:bottom w:val="single" w:sz="4" w:space="0" w:color="auto"/>
            </w:tcBorders>
          </w:tcPr>
          <w:p w:rsidR="009E6344" w:rsidRPr="007B1D9C" w:rsidRDefault="009E6344" w:rsidP="009E6344">
            <w:pPr>
              <w:spacing w:line="312" w:lineRule="auto"/>
              <w:jc w:val="both"/>
              <w:rPr>
                <w:rFonts w:asciiTheme="majorHAnsi" w:eastAsia="Arial Unicode MS" w:hAnsiTheme="majorHAnsi" w:cstheme="majorHAnsi"/>
                <w:color w:val="FF0000"/>
                <w:kern w:val="24"/>
                <w:sz w:val="26"/>
                <w:szCs w:val="26"/>
              </w:rPr>
            </w:pPr>
            <w:r w:rsidRPr="007B1D9C">
              <w:rPr>
                <w:rFonts w:asciiTheme="majorHAnsi" w:eastAsia="Arial Unicode MS" w:hAnsiTheme="majorHAnsi" w:cstheme="majorHAnsi"/>
                <w:color w:val="FF0000"/>
                <w:kern w:val="24"/>
                <w:sz w:val="26"/>
                <w:szCs w:val="26"/>
              </w:rPr>
              <w:t xml:space="preserve">Kết luận </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hAnsiTheme="majorHAnsi" w:cstheme="majorHAnsi"/>
                <w:noProof/>
                <w:sz w:val="26"/>
                <w:szCs w:val="26"/>
              </w:rPr>
              <w:drawing>
                <wp:anchor distT="0" distB="0" distL="114300" distR="114300" simplePos="0" relativeHeight="251660288" behindDoc="0" locked="0" layoutInCell="1" allowOverlap="1" wp14:anchorId="52D2EF0A" wp14:editId="01294235">
                  <wp:simplePos x="0" y="0"/>
                  <wp:positionH relativeFrom="column">
                    <wp:posOffset>4505960</wp:posOffset>
                  </wp:positionH>
                  <wp:positionV relativeFrom="paragraph">
                    <wp:posOffset>205740</wp:posOffset>
                  </wp:positionV>
                  <wp:extent cx="838200" cy="447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38200" cy="447675"/>
                          </a:xfrm>
                          <a:prstGeom prst="rect">
                            <a:avLst/>
                          </a:prstGeom>
                        </pic:spPr>
                      </pic:pic>
                    </a:graphicData>
                  </a:graphic>
                </wp:anchor>
              </w:drawing>
            </w:r>
            <w:r w:rsidRPr="007B1D9C">
              <w:rPr>
                <w:rFonts w:asciiTheme="majorHAnsi" w:eastAsia="Arial Unicode MS" w:hAnsiTheme="majorHAnsi" w:cstheme="majorHAnsi"/>
                <w:kern w:val="24"/>
                <w:sz w:val="26"/>
                <w:szCs w:val="26"/>
              </w:rPr>
              <w:t>- Công thức Lewis của nguyên tử một nguyên tố biểu diễn các electron hóa trị xung quanh kí hiệu nguyên tử của nguyên tố đó, minh họa bằng dấu “</w:t>
            </w:r>
            <w:r w:rsidRPr="007B1D9C">
              <w:rPr>
                <w:rFonts w:asciiTheme="majorHAnsi" w:eastAsia="Arial Unicode MS" w:hAnsiTheme="majorHAnsi" w:cstheme="majorHAnsi"/>
                <w:b/>
                <w:kern w:val="24"/>
                <w:sz w:val="26"/>
                <w:szCs w:val="26"/>
              </w:rPr>
              <w:t>.</w:t>
            </w:r>
            <w:r w:rsidRPr="007B1D9C">
              <w:rPr>
                <w:rFonts w:asciiTheme="majorHAnsi" w:eastAsia="Arial Unicode MS" w:hAnsiTheme="majorHAnsi" w:cstheme="majorHAnsi"/>
                <w:kern w:val="24"/>
                <w:sz w:val="26"/>
                <w:szCs w:val="26"/>
              </w:rPr>
              <w:t>”.</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hAnsiTheme="majorHAnsi" w:cstheme="majorHAnsi"/>
                <w:noProof/>
                <w:sz w:val="26"/>
                <w:szCs w:val="26"/>
              </w:rPr>
              <w:drawing>
                <wp:anchor distT="0" distB="0" distL="114300" distR="114300" simplePos="0" relativeHeight="251661312" behindDoc="0" locked="0" layoutInCell="1" allowOverlap="1" wp14:anchorId="26DD8A20" wp14:editId="1C08C12C">
                  <wp:simplePos x="0" y="0"/>
                  <wp:positionH relativeFrom="column">
                    <wp:posOffset>3801110</wp:posOffset>
                  </wp:positionH>
                  <wp:positionV relativeFrom="paragraph">
                    <wp:posOffset>198120</wp:posOffset>
                  </wp:positionV>
                  <wp:extent cx="1781175" cy="3524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81175" cy="352425"/>
                          </a:xfrm>
                          <a:prstGeom prst="rect">
                            <a:avLst/>
                          </a:prstGeom>
                        </pic:spPr>
                      </pic:pic>
                    </a:graphicData>
                  </a:graphic>
                  <wp14:sizeRelH relativeFrom="margin">
                    <wp14:pctWidth>0</wp14:pctWidth>
                  </wp14:sizeRelH>
                </wp:anchor>
              </w:drawing>
            </w:r>
            <w:r w:rsidRPr="007B1D9C">
              <w:rPr>
                <w:rFonts w:asciiTheme="majorHAnsi" w:eastAsia="Arial Unicode MS" w:hAnsiTheme="majorHAnsi" w:cstheme="majorHAnsi"/>
                <w:kern w:val="24"/>
                <w:sz w:val="26"/>
                <w:szCs w:val="26"/>
              </w:rPr>
              <w:t>- Công thức electron của một phân biểu diễn các electron hóa trị riêng của nguyên tử trong phân tử và các cặp electron chung trong phân tử đó</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hAnsiTheme="majorHAnsi" w:cstheme="majorHAnsi"/>
                <w:noProof/>
                <w:sz w:val="26"/>
                <w:szCs w:val="26"/>
              </w:rPr>
              <w:drawing>
                <wp:anchor distT="0" distB="0" distL="114300" distR="114300" simplePos="0" relativeHeight="251662336" behindDoc="0" locked="0" layoutInCell="1" allowOverlap="1" wp14:anchorId="16E78845" wp14:editId="4B6381A4">
                  <wp:simplePos x="0" y="0"/>
                  <wp:positionH relativeFrom="column">
                    <wp:posOffset>1029335</wp:posOffset>
                  </wp:positionH>
                  <wp:positionV relativeFrom="paragraph">
                    <wp:posOffset>193675</wp:posOffset>
                  </wp:positionV>
                  <wp:extent cx="3190875" cy="502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90875" cy="502920"/>
                          </a:xfrm>
                          <a:prstGeom prst="rect">
                            <a:avLst/>
                          </a:prstGeom>
                        </pic:spPr>
                      </pic:pic>
                    </a:graphicData>
                  </a:graphic>
                </wp:anchor>
              </w:drawing>
            </w:r>
            <w:r w:rsidRPr="007B1D9C">
              <w:rPr>
                <w:rFonts w:asciiTheme="majorHAnsi" w:eastAsia="Arial Unicode MS" w:hAnsiTheme="majorHAnsi" w:cstheme="majorHAnsi"/>
                <w:kern w:val="24"/>
                <w:sz w:val="26"/>
                <w:szCs w:val="26"/>
              </w:rPr>
              <w:t>- Khi thay mỗi cặp electron chung bằng một gạch nối “-“ thu được công thức Lewis.</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noProof/>
                <w:kern w:val="24"/>
                <w:sz w:val="26"/>
                <w:szCs w:val="26"/>
              </w:rPr>
              <w:drawing>
                <wp:anchor distT="0" distB="0" distL="114300" distR="114300" simplePos="0" relativeHeight="251663360" behindDoc="0" locked="0" layoutInCell="1" allowOverlap="1" wp14:anchorId="4371461C" wp14:editId="6B9B73F0">
                  <wp:simplePos x="0" y="0"/>
                  <wp:positionH relativeFrom="column">
                    <wp:posOffset>160020</wp:posOffset>
                  </wp:positionH>
                  <wp:positionV relativeFrom="paragraph">
                    <wp:posOffset>198120</wp:posOffset>
                  </wp:positionV>
                  <wp:extent cx="276225" cy="276225"/>
                  <wp:effectExtent l="0" t="0" r="9525" b="9525"/>
                  <wp:wrapNone/>
                  <wp:docPr id="10" name="Graphic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p>
          <w:p w:rsidR="009E6344" w:rsidRPr="007B1D9C" w:rsidRDefault="009E6344" w:rsidP="009E6344">
            <w:pPr>
              <w:spacing w:line="312" w:lineRule="auto"/>
              <w:jc w:val="both"/>
              <w:rPr>
                <w:rFonts w:asciiTheme="majorHAnsi" w:eastAsia="Arial Unicode MS" w:hAnsiTheme="majorHAnsi" w:cstheme="majorHAnsi"/>
                <w:i/>
                <w:color w:val="FF0000"/>
                <w:kern w:val="24"/>
                <w:sz w:val="26"/>
                <w:szCs w:val="26"/>
              </w:rPr>
            </w:pPr>
            <w:r w:rsidRPr="007B1D9C">
              <w:rPr>
                <w:rFonts w:asciiTheme="majorHAnsi" w:eastAsia="Arial Unicode MS" w:hAnsiTheme="majorHAnsi" w:cstheme="majorHAnsi"/>
                <w:kern w:val="24"/>
                <w:sz w:val="26"/>
                <w:szCs w:val="26"/>
              </w:rPr>
              <w:t xml:space="preserve">            </w:t>
            </w:r>
            <w:r w:rsidRPr="007B1D9C">
              <w:rPr>
                <w:rFonts w:asciiTheme="majorHAnsi" w:eastAsia="Arial Unicode MS" w:hAnsiTheme="majorHAnsi" w:cstheme="majorHAnsi"/>
                <w:i/>
                <w:color w:val="FF0000"/>
                <w:kern w:val="24"/>
                <w:sz w:val="26"/>
                <w:szCs w:val="26"/>
              </w:rPr>
              <w:t>Công thức Lewis được viết dựa trên công thức electron, trong đó mỗi cặp electron chung được thay bằng một gạch nối “-“.</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p>
        </w:tc>
      </w:tr>
    </w:tbl>
    <w:p w:rsidR="009E6344" w:rsidRPr="007B1D9C" w:rsidRDefault="009E6344" w:rsidP="009E6344">
      <w:pPr>
        <w:spacing w:after="0" w:line="312" w:lineRule="auto"/>
        <w:rPr>
          <w:rFonts w:asciiTheme="majorHAnsi" w:hAnsiTheme="majorHAnsi" w:cstheme="majorHAnsi"/>
          <w:b/>
          <w:bCs/>
          <w:color w:val="000000"/>
          <w:sz w:val="26"/>
          <w:szCs w:val="26"/>
        </w:rPr>
      </w:pPr>
    </w:p>
    <w:p w:rsidR="009E6344" w:rsidRPr="007B1D9C" w:rsidRDefault="009E6344" w:rsidP="009E6344">
      <w:pPr>
        <w:pStyle w:val="NormalWeb"/>
        <w:shd w:val="clear" w:color="auto" w:fill="FFFFFF"/>
        <w:spacing w:before="0" w:beforeAutospacing="0" w:after="0" w:afterAutospacing="0" w:line="312" w:lineRule="auto"/>
        <w:jc w:val="both"/>
        <w:rPr>
          <w:rFonts w:asciiTheme="majorHAnsi" w:hAnsiTheme="majorHAnsi" w:cstheme="majorHAnsi"/>
          <w:b/>
          <w:bCs/>
          <w:sz w:val="26"/>
          <w:szCs w:val="26"/>
        </w:rPr>
      </w:pPr>
      <w:r w:rsidRPr="007B1D9C">
        <w:rPr>
          <w:rFonts w:asciiTheme="majorHAnsi" w:hAnsiTheme="majorHAnsi" w:cstheme="majorHAnsi"/>
          <w:b/>
          <w:bCs/>
          <w:color w:val="FF0000"/>
          <w:sz w:val="26"/>
          <w:szCs w:val="26"/>
        </w:rPr>
        <w:t>Hoạt động 3 : Tìm hiểu quy tắc viết công thức Lewis của một phân tử hay ion</w:t>
      </w:r>
    </w:p>
    <w:p w:rsidR="009E6344" w:rsidRPr="007B1D9C" w:rsidRDefault="009E6344" w:rsidP="009E6344">
      <w:pPr>
        <w:spacing w:after="0" w:line="312" w:lineRule="auto"/>
        <w:jc w:val="both"/>
        <w:rPr>
          <w:rFonts w:asciiTheme="majorHAnsi" w:eastAsia="Times New Roman" w:hAnsiTheme="majorHAnsi" w:cstheme="majorHAnsi"/>
          <w:bCs/>
          <w:color w:val="000000"/>
          <w:spacing w:val="-2"/>
          <w:sz w:val="26"/>
          <w:szCs w:val="26"/>
        </w:rPr>
      </w:pPr>
      <w:r w:rsidRPr="007B1D9C">
        <w:rPr>
          <w:rFonts w:asciiTheme="majorHAnsi" w:eastAsia="Times New Roman" w:hAnsiTheme="majorHAnsi" w:cstheme="majorHAnsi"/>
          <w:b/>
          <w:color w:val="000000"/>
          <w:spacing w:val="-2"/>
          <w:sz w:val="26"/>
          <w:szCs w:val="26"/>
        </w:rPr>
        <w:t xml:space="preserve">a) </w:t>
      </w:r>
      <w:r w:rsidRPr="007B1D9C">
        <w:rPr>
          <w:rFonts w:asciiTheme="majorHAnsi" w:eastAsia="Times New Roman" w:hAnsiTheme="majorHAnsi" w:cstheme="majorHAnsi"/>
          <w:b/>
          <w:bCs/>
          <w:color w:val="000000"/>
          <w:spacing w:val="-2"/>
          <w:sz w:val="26"/>
          <w:szCs w:val="26"/>
        </w:rPr>
        <w:t>M</w:t>
      </w:r>
      <w:r w:rsidRPr="007B1D9C">
        <w:rPr>
          <w:rFonts w:asciiTheme="majorHAnsi" w:eastAsia="Times New Roman" w:hAnsiTheme="majorHAnsi" w:cstheme="majorHAnsi"/>
          <w:b/>
          <w:color w:val="000000"/>
          <w:spacing w:val="-2"/>
          <w:sz w:val="26"/>
          <w:szCs w:val="26"/>
        </w:rPr>
        <w:t>ục tiêu:</w:t>
      </w:r>
    </w:p>
    <w:p w:rsidR="009E6344" w:rsidRPr="007B1D9C" w:rsidRDefault="009E6344" w:rsidP="009E6344">
      <w:pPr>
        <w:spacing w:after="0" w:line="312" w:lineRule="auto"/>
        <w:jc w:val="both"/>
        <w:rPr>
          <w:rFonts w:asciiTheme="majorHAnsi" w:eastAsia="Times New Roman" w:hAnsiTheme="majorHAnsi" w:cstheme="majorHAnsi"/>
          <w:bCs/>
          <w:color w:val="000000"/>
          <w:spacing w:val="-2"/>
          <w:sz w:val="26"/>
          <w:szCs w:val="26"/>
        </w:rPr>
      </w:pPr>
      <w:r w:rsidRPr="007B1D9C">
        <w:rPr>
          <w:rFonts w:asciiTheme="majorHAnsi" w:eastAsia="Times New Roman" w:hAnsiTheme="majorHAnsi" w:cstheme="majorHAnsi"/>
          <w:bCs/>
          <w:color w:val="000000"/>
          <w:spacing w:val="-2"/>
          <w:sz w:val="26"/>
          <w:szCs w:val="26"/>
        </w:rPr>
        <w:lastRenderedPageBreak/>
        <w:t>- Biết được các quy tắc viết công tức Lewis của một phân tử hay ion.</w:t>
      </w:r>
    </w:p>
    <w:p w:rsidR="009E6344" w:rsidRPr="007B1D9C" w:rsidRDefault="009E6344" w:rsidP="009E6344">
      <w:pPr>
        <w:spacing w:after="0" w:line="312" w:lineRule="auto"/>
        <w:jc w:val="both"/>
        <w:rPr>
          <w:rFonts w:asciiTheme="majorHAnsi" w:eastAsia="Times New Roman" w:hAnsiTheme="majorHAnsi" w:cstheme="majorHAnsi"/>
          <w:bCs/>
          <w:color w:val="000000"/>
          <w:spacing w:val="-2"/>
          <w:sz w:val="26"/>
          <w:szCs w:val="26"/>
        </w:rPr>
      </w:pPr>
      <w:r w:rsidRPr="007B1D9C">
        <w:rPr>
          <w:rFonts w:asciiTheme="majorHAnsi" w:eastAsia="Times New Roman" w:hAnsiTheme="majorHAnsi" w:cstheme="majorHAnsi"/>
          <w:bCs/>
          <w:color w:val="000000"/>
          <w:spacing w:val="-2"/>
          <w:sz w:val="26"/>
          <w:szCs w:val="26"/>
        </w:rPr>
        <w:t>- Vận dụng viết công thức Lewis của BF</w:t>
      </w:r>
      <w:r w:rsidRPr="007B1D9C">
        <w:rPr>
          <w:rFonts w:asciiTheme="majorHAnsi" w:eastAsia="Times New Roman" w:hAnsiTheme="majorHAnsi" w:cstheme="majorHAnsi"/>
          <w:bCs/>
          <w:color w:val="000000"/>
          <w:spacing w:val="-2"/>
          <w:sz w:val="26"/>
          <w:szCs w:val="26"/>
          <w:vertAlign w:val="subscript"/>
        </w:rPr>
        <w:t>3</w:t>
      </w:r>
      <w:r w:rsidRPr="007B1D9C">
        <w:rPr>
          <w:rFonts w:asciiTheme="majorHAnsi" w:eastAsia="Times New Roman" w:hAnsiTheme="majorHAnsi" w:cstheme="majorHAnsi"/>
          <w:bCs/>
          <w:color w:val="000000"/>
          <w:spacing w:val="-2"/>
          <w:sz w:val="26"/>
          <w:szCs w:val="26"/>
        </w:rPr>
        <w:t xml:space="preserve"> và CCl</w:t>
      </w:r>
      <w:r w:rsidRPr="007B1D9C">
        <w:rPr>
          <w:rFonts w:asciiTheme="majorHAnsi" w:eastAsia="Times New Roman" w:hAnsiTheme="majorHAnsi" w:cstheme="majorHAnsi"/>
          <w:bCs/>
          <w:color w:val="000000"/>
          <w:spacing w:val="-2"/>
          <w:sz w:val="26"/>
          <w:szCs w:val="26"/>
          <w:vertAlign w:val="subscript"/>
        </w:rPr>
        <w:t>4</w:t>
      </w:r>
    </w:p>
    <w:p w:rsidR="009E6344" w:rsidRPr="007B1D9C" w:rsidRDefault="009E6344" w:rsidP="009E6344">
      <w:pPr>
        <w:spacing w:after="0" w:line="312" w:lineRule="auto"/>
        <w:jc w:val="both"/>
        <w:rPr>
          <w:rFonts w:asciiTheme="majorHAnsi" w:eastAsia="Times New Roman" w:hAnsiTheme="majorHAnsi" w:cstheme="majorHAnsi"/>
          <w:b/>
          <w:color w:val="000000"/>
          <w:spacing w:val="-2"/>
          <w:sz w:val="26"/>
          <w:szCs w:val="26"/>
        </w:rPr>
      </w:pPr>
      <w:r w:rsidRPr="007B1D9C">
        <w:rPr>
          <w:rFonts w:asciiTheme="majorHAnsi" w:eastAsia="Times New Roman" w:hAnsiTheme="majorHAnsi" w:cstheme="majorHAnsi"/>
          <w:b/>
          <w:color w:val="000000"/>
          <w:spacing w:val="-2"/>
          <w:sz w:val="26"/>
          <w:szCs w:val="26"/>
        </w:rPr>
        <w:t xml:space="preserve">b) Nội dung: </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 Từ việc tìm hiểu quy tắc thiết lập công thức Lewis của một phân tử hay ion và quan sát ví dụ 3 sách giáo khoa, GV hướng dẫn học sinh biết được cách viết công thức Lewis một phân tử hay ion</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 Với những chất đơn giản như H</w:t>
      </w:r>
      <w:r w:rsidRPr="007B1D9C">
        <w:rPr>
          <w:rFonts w:asciiTheme="majorHAnsi" w:eastAsia="Times New Roman" w:hAnsiTheme="majorHAnsi" w:cstheme="majorHAnsi"/>
          <w:color w:val="000000"/>
          <w:spacing w:val="-2"/>
          <w:sz w:val="26"/>
          <w:szCs w:val="26"/>
          <w:vertAlign w:val="subscript"/>
        </w:rPr>
        <w:t>2</w:t>
      </w:r>
      <w:r w:rsidRPr="007B1D9C">
        <w:rPr>
          <w:rFonts w:asciiTheme="majorHAnsi" w:eastAsia="Times New Roman" w:hAnsiTheme="majorHAnsi" w:cstheme="majorHAnsi"/>
          <w:color w:val="000000"/>
          <w:spacing w:val="-2"/>
          <w:sz w:val="26"/>
          <w:szCs w:val="26"/>
        </w:rPr>
        <w:t>, HCl, H</w:t>
      </w:r>
      <w:r w:rsidRPr="007B1D9C">
        <w:rPr>
          <w:rFonts w:asciiTheme="majorHAnsi" w:eastAsia="Times New Roman" w:hAnsiTheme="majorHAnsi" w:cstheme="majorHAnsi"/>
          <w:color w:val="000000"/>
          <w:spacing w:val="-2"/>
          <w:sz w:val="26"/>
          <w:szCs w:val="26"/>
          <w:vertAlign w:val="subscript"/>
        </w:rPr>
        <w:t>2</w:t>
      </w:r>
      <w:r w:rsidRPr="007B1D9C">
        <w:rPr>
          <w:rFonts w:asciiTheme="majorHAnsi" w:eastAsia="Times New Roman" w:hAnsiTheme="majorHAnsi" w:cstheme="majorHAnsi"/>
          <w:color w:val="000000"/>
          <w:spacing w:val="-2"/>
          <w:sz w:val="26"/>
          <w:szCs w:val="26"/>
        </w:rPr>
        <w:t>O…HS có thể dễ dàng viết công thức Lewis mà không cần sử dụng quy tắc.</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b/>
          <w:color w:val="000000"/>
          <w:spacing w:val="-2"/>
          <w:sz w:val="26"/>
          <w:szCs w:val="26"/>
        </w:rPr>
        <w:t>c) Sản phẩm:</w:t>
      </w:r>
      <w:r w:rsidRPr="007B1D9C">
        <w:rPr>
          <w:rFonts w:asciiTheme="majorHAnsi" w:eastAsia="Times New Roman" w:hAnsiTheme="majorHAnsi" w:cstheme="majorHAnsi"/>
          <w:color w:val="000000"/>
          <w:spacing w:val="-2"/>
          <w:sz w:val="26"/>
          <w:szCs w:val="26"/>
        </w:rPr>
        <w:t xml:space="preserve"> </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 Các bước viết công thức Lewis</w:t>
      </w:r>
    </w:p>
    <w:p w:rsidR="009E6344" w:rsidRPr="007B1D9C" w:rsidRDefault="009E6344" w:rsidP="009E6344">
      <w:pPr>
        <w:spacing w:after="0" w:line="312" w:lineRule="auto"/>
        <w:jc w:val="both"/>
        <w:rPr>
          <w:rFonts w:asciiTheme="majorHAnsi" w:eastAsia="Times New Roman" w:hAnsiTheme="majorHAnsi" w:cstheme="majorHAnsi"/>
          <w:color w:val="000000"/>
          <w:spacing w:val="-2"/>
          <w:sz w:val="26"/>
          <w:szCs w:val="26"/>
        </w:rPr>
      </w:pPr>
      <w:r w:rsidRPr="007B1D9C">
        <w:rPr>
          <w:rFonts w:asciiTheme="majorHAnsi" w:eastAsia="Times New Roman" w:hAnsiTheme="majorHAnsi" w:cstheme="majorHAnsi"/>
          <w:color w:val="000000"/>
          <w:spacing w:val="-2"/>
          <w:sz w:val="26"/>
          <w:szCs w:val="26"/>
        </w:rPr>
        <w:t>- Công thức Lewis của BF</w:t>
      </w:r>
      <w:r w:rsidRPr="007B1D9C">
        <w:rPr>
          <w:rFonts w:asciiTheme="majorHAnsi" w:eastAsia="Times New Roman" w:hAnsiTheme="majorHAnsi" w:cstheme="majorHAnsi"/>
          <w:color w:val="000000"/>
          <w:spacing w:val="-2"/>
          <w:sz w:val="26"/>
          <w:szCs w:val="26"/>
          <w:vertAlign w:val="subscript"/>
        </w:rPr>
        <w:t>3</w:t>
      </w:r>
      <w:r w:rsidRPr="007B1D9C">
        <w:rPr>
          <w:rFonts w:asciiTheme="majorHAnsi" w:eastAsia="Times New Roman" w:hAnsiTheme="majorHAnsi" w:cstheme="majorHAnsi"/>
          <w:color w:val="000000"/>
          <w:spacing w:val="-2"/>
          <w:sz w:val="26"/>
          <w:szCs w:val="26"/>
        </w:rPr>
        <w:t>, CCl</w:t>
      </w:r>
      <w:r w:rsidRPr="007B1D9C">
        <w:rPr>
          <w:rFonts w:asciiTheme="majorHAnsi" w:eastAsia="Times New Roman" w:hAnsiTheme="majorHAnsi" w:cstheme="majorHAnsi"/>
          <w:color w:val="000000"/>
          <w:spacing w:val="-2"/>
          <w:sz w:val="26"/>
          <w:szCs w:val="26"/>
          <w:vertAlign w:val="subscript"/>
        </w:rPr>
        <w:t>4</w:t>
      </w:r>
    </w:p>
    <w:p w:rsidR="009E6344" w:rsidRPr="007B1D9C" w:rsidRDefault="009E6344" w:rsidP="009E6344">
      <w:pPr>
        <w:spacing w:after="0" w:line="312" w:lineRule="auto"/>
        <w:jc w:val="both"/>
        <w:rPr>
          <w:rFonts w:asciiTheme="majorHAnsi" w:eastAsia="Arial Unicode MS" w:hAnsiTheme="majorHAnsi" w:cstheme="majorHAnsi"/>
          <w:color w:val="002060"/>
          <w:kern w:val="24"/>
          <w:sz w:val="26"/>
          <w:szCs w:val="26"/>
        </w:rPr>
      </w:pPr>
      <w:r w:rsidRPr="007B1D9C">
        <w:rPr>
          <w:rFonts w:asciiTheme="majorHAnsi" w:eastAsia="Times New Roman" w:hAnsiTheme="majorHAnsi" w:cstheme="majorHAnsi"/>
          <w:b/>
          <w:bCs/>
          <w:color w:val="000000"/>
          <w:spacing w:val="-2"/>
          <w:sz w:val="26"/>
          <w:szCs w:val="26"/>
        </w:rPr>
        <w:t xml:space="preserve">d) </w:t>
      </w:r>
      <w:r w:rsidRPr="007B1D9C">
        <w:rPr>
          <w:rFonts w:asciiTheme="majorHAnsi" w:eastAsia="Calibri" w:hAnsiTheme="majorHAnsi" w:cstheme="majorHAnsi"/>
          <w:b/>
          <w:bCs/>
          <w:color w:val="000000"/>
          <w:spacing w:val="-2"/>
          <w:sz w:val="26"/>
          <w:szCs w:val="26"/>
        </w:rPr>
        <w:t>Tổ chức thực hiện:</w:t>
      </w:r>
      <w:r w:rsidRPr="007B1D9C">
        <w:rPr>
          <w:rFonts w:asciiTheme="majorHAnsi" w:eastAsia="Arial Unicode MS" w:hAnsiTheme="majorHAnsi" w:cstheme="majorHAnsi"/>
          <w:color w:val="002060"/>
          <w:kern w:val="24"/>
          <w:sz w:val="26"/>
          <w:szCs w:val="26"/>
        </w:rPr>
        <w:t xml:space="preserve"> </w:t>
      </w:r>
    </w:p>
    <w:tbl>
      <w:tblPr>
        <w:tblStyle w:val="TableGrid"/>
        <w:tblW w:w="0" w:type="auto"/>
        <w:tblLook w:val="04A0" w:firstRow="1" w:lastRow="0" w:firstColumn="1" w:lastColumn="0" w:noHBand="0" w:noVBand="1"/>
      </w:tblPr>
      <w:tblGrid>
        <w:gridCol w:w="4531"/>
        <w:gridCol w:w="4531"/>
      </w:tblGrid>
      <w:tr w:rsidR="009E6344" w:rsidRPr="007B1D9C" w:rsidTr="009E6344">
        <w:tc>
          <w:tcPr>
            <w:tcW w:w="4531" w:type="dxa"/>
          </w:tcPr>
          <w:p w:rsidR="009E6344" w:rsidRPr="007B1D9C" w:rsidRDefault="009E6344" w:rsidP="009E6344">
            <w:pPr>
              <w:spacing w:line="312" w:lineRule="auto"/>
              <w:jc w:val="center"/>
              <w:rPr>
                <w:rFonts w:asciiTheme="majorHAnsi" w:eastAsia="Arial Unicode MS" w:hAnsiTheme="majorHAnsi" w:cstheme="majorHAnsi"/>
                <w:b/>
                <w:kern w:val="24"/>
                <w:sz w:val="26"/>
                <w:szCs w:val="26"/>
              </w:rPr>
            </w:pPr>
            <w:r w:rsidRPr="007B1D9C">
              <w:rPr>
                <w:rFonts w:asciiTheme="majorHAnsi" w:eastAsia="Arial Unicode MS" w:hAnsiTheme="majorHAnsi" w:cstheme="majorHAnsi"/>
                <w:b/>
                <w:kern w:val="24"/>
                <w:sz w:val="26"/>
                <w:szCs w:val="26"/>
              </w:rPr>
              <w:t>HOẠT ĐỘNG CỦA GIÁO VIÊN</w:t>
            </w:r>
          </w:p>
        </w:tc>
        <w:tc>
          <w:tcPr>
            <w:tcW w:w="4531" w:type="dxa"/>
          </w:tcPr>
          <w:p w:rsidR="009E6344" w:rsidRPr="007B1D9C" w:rsidRDefault="009E6344" w:rsidP="009E6344">
            <w:pPr>
              <w:spacing w:line="312" w:lineRule="auto"/>
              <w:jc w:val="center"/>
              <w:rPr>
                <w:rFonts w:asciiTheme="majorHAnsi" w:eastAsia="Arial Unicode MS" w:hAnsiTheme="majorHAnsi" w:cstheme="majorHAnsi"/>
                <w:b/>
                <w:kern w:val="24"/>
                <w:sz w:val="26"/>
                <w:szCs w:val="26"/>
              </w:rPr>
            </w:pPr>
            <w:r w:rsidRPr="007B1D9C">
              <w:rPr>
                <w:rFonts w:asciiTheme="majorHAnsi" w:eastAsia="Arial Unicode MS" w:hAnsiTheme="majorHAnsi" w:cstheme="majorHAnsi"/>
                <w:b/>
                <w:kern w:val="24"/>
                <w:sz w:val="26"/>
                <w:szCs w:val="26"/>
              </w:rPr>
              <w:t>HOẠT ĐỘNG CỦA HỌC SINH</w:t>
            </w:r>
          </w:p>
        </w:tc>
      </w:tr>
      <w:tr w:rsidR="009E6344" w:rsidRPr="007B1D9C" w:rsidTr="009E6344">
        <w:tc>
          <w:tcPr>
            <w:tcW w:w="4531" w:type="dxa"/>
          </w:tcPr>
          <w:p w:rsidR="009E6344" w:rsidRPr="007B1D9C" w:rsidRDefault="009E6344" w:rsidP="009E6344">
            <w:pPr>
              <w:spacing w:line="312" w:lineRule="auto"/>
              <w:jc w:val="both"/>
              <w:rPr>
                <w:rFonts w:asciiTheme="majorHAnsi" w:eastAsia="Arial Unicode MS" w:hAnsiTheme="majorHAnsi" w:cstheme="majorHAnsi"/>
                <w:color w:val="FF0000"/>
                <w:kern w:val="24"/>
                <w:sz w:val="26"/>
                <w:szCs w:val="26"/>
              </w:rPr>
            </w:pPr>
            <w:r w:rsidRPr="007B1D9C">
              <w:rPr>
                <w:rFonts w:asciiTheme="majorHAnsi" w:eastAsia="Arial Unicode MS" w:hAnsiTheme="majorHAnsi" w:cstheme="majorHAnsi"/>
                <w:color w:val="FF0000"/>
                <w:kern w:val="24"/>
                <w:sz w:val="26"/>
                <w:szCs w:val="26"/>
              </w:rPr>
              <w:t>Nhiệm vụ học tập</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xml:space="preserve">Thảo luận phân tích ví dụ 3 sách giáo khoa từ đó rút ra các bước viết công thức Lewis. </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Vận dụng viết CT Lewis của BF</w:t>
            </w:r>
            <w:r w:rsidRPr="007B1D9C">
              <w:rPr>
                <w:rFonts w:asciiTheme="majorHAnsi" w:eastAsia="Arial Unicode MS" w:hAnsiTheme="majorHAnsi" w:cstheme="majorHAnsi"/>
                <w:kern w:val="24"/>
                <w:sz w:val="26"/>
                <w:szCs w:val="26"/>
                <w:vertAlign w:val="subscript"/>
              </w:rPr>
              <w:t>3</w:t>
            </w:r>
            <w:r w:rsidRPr="007B1D9C">
              <w:rPr>
                <w:rFonts w:asciiTheme="majorHAnsi" w:eastAsia="Arial Unicode MS" w:hAnsiTheme="majorHAnsi" w:cstheme="majorHAnsi"/>
                <w:kern w:val="24"/>
                <w:sz w:val="26"/>
                <w:szCs w:val="26"/>
              </w:rPr>
              <w:t xml:space="preserve"> và CCl</w:t>
            </w:r>
            <w:r w:rsidRPr="007B1D9C">
              <w:rPr>
                <w:rFonts w:asciiTheme="majorHAnsi" w:eastAsia="Arial Unicode MS" w:hAnsiTheme="majorHAnsi" w:cstheme="majorHAnsi"/>
                <w:kern w:val="24"/>
                <w:sz w:val="26"/>
                <w:szCs w:val="26"/>
                <w:vertAlign w:val="subscript"/>
              </w:rPr>
              <w:t>4</w:t>
            </w:r>
            <w:r w:rsidRPr="007B1D9C">
              <w:rPr>
                <w:rFonts w:asciiTheme="majorHAnsi" w:eastAsia="Arial Unicode MS" w:hAnsiTheme="majorHAnsi" w:cstheme="majorHAnsi"/>
                <w:kern w:val="24"/>
                <w:sz w:val="26"/>
                <w:szCs w:val="26"/>
              </w:rPr>
              <w:t>.</w:t>
            </w:r>
          </w:p>
        </w:tc>
        <w:tc>
          <w:tcPr>
            <w:tcW w:w="4531" w:type="dxa"/>
          </w:tcPr>
          <w:p w:rsidR="009E6344" w:rsidRPr="007B1D9C" w:rsidRDefault="009E6344" w:rsidP="009E6344">
            <w:pPr>
              <w:spacing w:line="312" w:lineRule="auto"/>
              <w:jc w:val="both"/>
              <w:rPr>
                <w:rFonts w:asciiTheme="majorHAnsi" w:eastAsia="Arial Unicode MS" w:hAnsiTheme="majorHAnsi" w:cstheme="majorHAnsi"/>
                <w:kern w:val="24"/>
                <w:sz w:val="26"/>
                <w:szCs w:val="26"/>
              </w:rPr>
            </w:pP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xml:space="preserve">Nhận nhiệm vụ và thảo luận </w:t>
            </w:r>
          </w:p>
        </w:tc>
      </w:tr>
      <w:tr w:rsidR="009E6344" w:rsidRPr="007B1D9C" w:rsidTr="009E6344">
        <w:tc>
          <w:tcPr>
            <w:tcW w:w="4531" w:type="dxa"/>
          </w:tcPr>
          <w:p w:rsidR="009E6344" w:rsidRPr="007B1D9C" w:rsidRDefault="009E6344" w:rsidP="009E6344">
            <w:pPr>
              <w:spacing w:line="312" w:lineRule="auto"/>
              <w:jc w:val="both"/>
              <w:rPr>
                <w:rFonts w:asciiTheme="majorHAnsi" w:eastAsia="Arial Unicode MS" w:hAnsiTheme="majorHAnsi" w:cstheme="majorHAnsi"/>
                <w:color w:val="FF0000"/>
                <w:kern w:val="24"/>
                <w:sz w:val="26"/>
                <w:szCs w:val="26"/>
              </w:rPr>
            </w:pPr>
            <w:r w:rsidRPr="007B1D9C">
              <w:rPr>
                <w:rFonts w:asciiTheme="majorHAnsi" w:eastAsia="Arial Unicode MS" w:hAnsiTheme="majorHAnsi" w:cstheme="majorHAnsi"/>
                <w:color w:val="FF0000"/>
                <w:kern w:val="24"/>
                <w:sz w:val="26"/>
                <w:szCs w:val="26"/>
              </w:rPr>
              <w:t>Thực hiện nhiệm vụ</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-GV chia HS trong lớp thành các nhóm nhỏ từ 2 đến 3 học sinh trong cùng bàn học.</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-Phân tích ví dụ số 3 SGK  từ đó rút ra được các bước để viết công thức Lewis.</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HS tự kiểm tra các bước viết CT Lewis đối với H</w:t>
            </w:r>
            <w:r w:rsidRPr="007B1D9C">
              <w:rPr>
                <w:rFonts w:asciiTheme="majorHAnsi" w:eastAsia="Arial Unicode MS" w:hAnsiTheme="majorHAnsi" w:cstheme="majorHAnsi"/>
                <w:kern w:val="24"/>
                <w:sz w:val="26"/>
                <w:szCs w:val="26"/>
                <w:vertAlign w:val="subscript"/>
              </w:rPr>
              <w:t>2</w:t>
            </w:r>
            <w:r w:rsidRPr="007B1D9C">
              <w:rPr>
                <w:rFonts w:asciiTheme="majorHAnsi" w:eastAsia="Arial Unicode MS" w:hAnsiTheme="majorHAnsi" w:cstheme="majorHAnsi"/>
                <w:kern w:val="24"/>
                <w:sz w:val="26"/>
                <w:szCs w:val="26"/>
              </w:rPr>
              <w:t>O.</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-GV nhấn mạnh trường hợp viết CT Lewis của ion, tổng số electron của ion liên quan đến điện tích ion.</w:t>
            </w:r>
          </w:p>
          <w:p w:rsidR="009E6344" w:rsidRPr="007B1D9C" w:rsidRDefault="009E6344" w:rsidP="009E6344">
            <w:pPr>
              <w:spacing w:line="312" w:lineRule="auto"/>
              <w:jc w:val="both"/>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 Áp dụng viết CT Lewis của BF</w:t>
            </w:r>
            <w:r w:rsidRPr="007B1D9C">
              <w:rPr>
                <w:rFonts w:asciiTheme="majorHAnsi" w:eastAsia="Arial Unicode MS" w:hAnsiTheme="majorHAnsi" w:cstheme="majorHAnsi"/>
                <w:kern w:val="24"/>
                <w:sz w:val="26"/>
                <w:szCs w:val="26"/>
                <w:vertAlign w:val="subscript"/>
              </w:rPr>
              <w:t>3</w:t>
            </w:r>
            <w:r w:rsidRPr="007B1D9C">
              <w:rPr>
                <w:rFonts w:asciiTheme="majorHAnsi" w:eastAsia="Arial Unicode MS" w:hAnsiTheme="majorHAnsi" w:cstheme="majorHAnsi"/>
                <w:kern w:val="24"/>
                <w:sz w:val="26"/>
                <w:szCs w:val="26"/>
              </w:rPr>
              <w:t xml:space="preserve"> và CCl</w:t>
            </w:r>
            <w:r w:rsidRPr="007B1D9C">
              <w:rPr>
                <w:rFonts w:asciiTheme="majorHAnsi" w:eastAsia="Arial Unicode MS" w:hAnsiTheme="majorHAnsi" w:cstheme="majorHAnsi"/>
                <w:kern w:val="24"/>
                <w:sz w:val="26"/>
                <w:szCs w:val="26"/>
                <w:vertAlign w:val="subscript"/>
              </w:rPr>
              <w:t>4.</w:t>
            </w:r>
          </w:p>
        </w:tc>
        <w:tc>
          <w:tcPr>
            <w:tcW w:w="4531" w:type="dxa"/>
          </w:tcPr>
          <w:p w:rsidR="009E6344" w:rsidRPr="007B1D9C" w:rsidRDefault="009E6344" w:rsidP="009E6344">
            <w:pPr>
              <w:spacing w:line="312" w:lineRule="auto"/>
              <w:jc w:val="both"/>
              <w:rPr>
                <w:rFonts w:asciiTheme="majorHAnsi" w:eastAsia="Times New Roman" w:hAnsiTheme="majorHAnsi" w:cstheme="majorHAnsi"/>
                <w:bCs/>
                <w:color w:val="000000"/>
                <w:spacing w:val="-2"/>
                <w:sz w:val="26"/>
                <w:szCs w:val="26"/>
              </w:rPr>
            </w:pPr>
            <w:r w:rsidRPr="007B1D9C">
              <w:rPr>
                <w:rFonts w:asciiTheme="majorHAnsi" w:hAnsiTheme="majorHAnsi" w:cstheme="majorHAnsi"/>
                <w:sz w:val="26"/>
                <w:szCs w:val="26"/>
              </w:rPr>
              <w:t xml:space="preserve">– </w:t>
            </w:r>
            <w:r w:rsidRPr="007B1D9C">
              <w:rPr>
                <w:rFonts w:asciiTheme="majorHAnsi" w:eastAsia="Times New Roman" w:hAnsiTheme="majorHAnsi" w:cstheme="majorHAnsi"/>
                <w:bCs/>
                <w:color w:val="000000"/>
                <w:spacing w:val="-2"/>
                <w:sz w:val="26"/>
                <w:szCs w:val="26"/>
              </w:rPr>
              <w:t xml:space="preserve"> HS thảo luận theo nhóm và hoàn thiện kết quả theo hướng dẫn của GV.</w:t>
            </w:r>
          </w:p>
          <w:p w:rsidR="009E6344" w:rsidRPr="007B1D9C" w:rsidRDefault="009E6344" w:rsidP="009E6344">
            <w:pPr>
              <w:spacing w:line="312" w:lineRule="auto"/>
              <w:ind w:right="-12"/>
              <w:jc w:val="both"/>
              <w:rPr>
                <w:rFonts w:asciiTheme="majorHAnsi" w:eastAsia="Times New Roman" w:hAnsiTheme="majorHAnsi" w:cstheme="majorHAnsi"/>
                <w:sz w:val="26"/>
                <w:szCs w:val="26"/>
              </w:rPr>
            </w:pPr>
            <w:r w:rsidRPr="007B1D9C">
              <w:rPr>
                <w:rFonts w:asciiTheme="majorHAnsi" w:hAnsiTheme="majorHAnsi" w:cstheme="majorHAnsi"/>
                <w:sz w:val="26"/>
                <w:szCs w:val="26"/>
              </w:rPr>
              <w:t xml:space="preserve">– </w:t>
            </w:r>
            <w:r w:rsidRPr="007B1D9C">
              <w:rPr>
                <w:rFonts w:asciiTheme="majorHAnsi" w:eastAsia="Times New Roman" w:hAnsiTheme="majorHAnsi" w:cstheme="majorHAnsi"/>
                <w:bCs/>
                <w:color w:val="000000"/>
                <w:spacing w:val="-2"/>
                <w:sz w:val="26"/>
                <w:szCs w:val="26"/>
              </w:rPr>
              <w:t xml:space="preserve"> Các nhóm nộp kết quả hoạt động.</w:t>
            </w:r>
          </w:p>
          <w:p w:rsidR="009E6344" w:rsidRPr="007B1D9C" w:rsidRDefault="009E6344" w:rsidP="009E6344">
            <w:pPr>
              <w:spacing w:line="312" w:lineRule="auto"/>
              <w:jc w:val="both"/>
              <w:rPr>
                <w:rFonts w:asciiTheme="majorHAnsi" w:eastAsia="Times New Roman" w:hAnsiTheme="majorHAnsi" w:cstheme="majorHAnsi"/>
                <w:bCs/>
                <w:color w:val="000000"/>
                <w:spacing w:val="-2"/>
                <w:sz w:val="26"/>
                <w:szCs w:val="26"/>
              </w:rPr>
            </w:pPr>
            <w:r w:rsidRPr="007B1D9C">
              <w:rPr>
                <w:rFonts w:asciiTheme="majorHAnsi" w:hAnsiTheme="majorHAnsi" w:cstheme="majorHAnsi"/>
                <w:sz w:val="26"/>
                <w:szCs w:val="26"/>
              </w:rPr>
              <w:t xml:space="preserve">– </w:t>
            </w:r>
            <w:r w:rsidRPr="007B1D9C">
              <w:rPr>
                <w:rFonts w:asciiTheme="majorHAnsi" w:eastAsia="Times New Roman" w:hAnsiTheme="majorHAnsi" w:cstheme="majorHAnsi"/>
                <w:bCs/>
                <w:color w:val="000000"/>
                <w:spacing w:val="-2"/>
                <w:sz w:val="26"/>
                <w:szCs w:val="26"/>
              </w:rPr>
              <w:t xml:space="preserve"> Đại diện nhóm trình bày kết quả, nhóm khác bổ sung.</w:t>
            </w: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p>
          <w:p w:rsidR="009E6344" w:rsidRPr="007B1D9C" w:rsidRDefault="009E6344" w:rsidP="009E6344">
            <w:pPr>
              <w:spacing w:line="312" w:lineRule="auto"/>
              <w:jc w:val="both"/>
              <w:rPr>
                <w:rFonts w:asciiTheme="majorHAnsi" w:eastAsia="Arial Unicode MS" w:hAnsiTheme="majorHAnsi" w:cstheme="majorHAnsi"/>
                <w:b/>
                <w:kern w:val="24"/>
                <w:sz w:val="26"/>
                <w:szCs w:val="26"/>
              </w:rPr>
            </w:pPr>
            <w:r w:rsidRPr="007B1D9C">
              <w:rPr>
                <w:rFonts w:asciiTheme="majorHAnsi" w:eastAsia="Arial Unicode MS" w:hAnsiTheme="majorHAnsi" w:cstheme="majorHAnsi"/>
                <w:kern w:val="24"/>
                <w:sz w:val="26"/>
                <w:szCs w:val="26"/>
              </w:rPr>
              <w:t>HS rút ra kết luận</w:t>
            </w:r>
          </w:p>
        </w:tc>
      </w:tr>
      <w:tr w:rsidR="009E6344" w:rsidRPr="007B1D9C" w:rsidTr="009E6344">
        <w:tc>
          <w:tcPr>
            <w:tcW w:w="9062" w:type="dxa"/>
            <w:gridSpan w:val="2"/>
          </w:tcPr>
          <w:p w:rsidR="009E6344" w:rsidRPr="007B1D9C" w:rsidRDefault="009E6344" w:rsidP="009E6344">
            <w:pPr>
              <w:spacing w:line="312" w:lineRule="auto"/>
              <w:rPr>
                <w:rFonts w:asciiTheme="majorHAnsi" w:eastAsia="Arial Unicode MS" w:hAnsiTheme="majorHAnsi" w:cstheme="majorHAnsi"/>
                <w:b/>
                <w:i/>
                <w:kern w:val="24"/>
                <w:sz w:val="26"/>
                <w:szCs w:val="26"/>
              </w:rPr>
            </w:pPr>
            <w:r w:rsidRPr="007B1D9C">
              <w:rPr>
                <w:rFonts w:asciiTheme="majorHAnsi" w:eastAsia="Arial Unicode MS" w:hAnsiTheme="majorHAnsi" w:cstheme="majorHAnsi"/>
                <w:i/>
                <w:color w:val="FF0000"/>
                <w:kern w:val="24"/>
                <w:sz w:val="26"/>
                <w:szCs w:val="26"/>
              </w:rPr>
              <w:t>Kết luận:</w:t>
            </w:r>
            <w:r w:rsidRPr="007B1D9C">
              <w:rPr>
                <w:rFonts w:asciiTheme="majorHAnsi" w:eastAsia="Arial Unicode MS" w:hAnsiTheme="majorHAnsi" w:cstheme="majorHAnsi"/>
                <w:color w:val="FF0000"/>
                <w:kern w:val="24"/>
                <w:sz w:val="26"/>
                <w:szCs w:val="26"/>
              </w:rPr>
              <w:t xml:space="preserve"> </w:t>
            </w:r>
            <w:r w:rsidRPr="007B1D9C">
              <w:rPr>
                <w:rFonts w:asciiTheme="majorHAnsi" w:eastAsia="Arial Unicode MS" w:hAnsiTheme="majorHAnsi" w:cstheme="majorHAnsi"/>
                <w:b/>
                <w:i/>
                <w:kern w:val="24"/>
                <w:sz w:val="26"/>
                <w:szCs w:val="26"/>
              </w:rPr>
              <w:t>Quy tắc viết CT Lewis của một phân tử hay ion</w:t>
            </w:r>
          </w:p>
          <w:p w:rsidR="009E6344" w:rsidRPr="007B1D9C" w:rsidRDefault="009E6344" w:rsidP="009E6344">
            <w:pPr>
              <w:spacing w:line="312" w:lineRule="auto"/>
              <w:rPr>
                <w:rFonts w:asciiTheme="majorHAnsi" w:eastAsia="Arial Unicode MS" w:hAnsiTheme="majorHAnsi" w:cstheme="majorHAnsi"/>
                <w:kern w:val="24"/>
                <w:sz w:val="26"/>
                <w:szCs w:val="26"/>
              </w:rPr>
            </w:pPr>
            <w:r w:rsidRPr="007B1D9C">
              <w:rPr>
                <w:rFonts w:asciiTheme="majorHAnsi" w:eastAsia="Arial Unicode MS" w:hAnsiTheme="majorHAnsi" w:cstheme="majorHAnsi"/>
                <w:b/>
                <w:kern w:val="24"/>
                <w:sz w:val="26"/>
                <w:szCs w:val="26"/>
              </w:rPr>
              <w:t>Bước 1</w:t>
            </w:r>
            <w:r w:rsidRPr="007B1D9C">
              <w:rPr>
                <w:rFonts w:asciiTheme="majorHAnsi" w:eastAsia="Arial Unicode MS" w:hAnsiTheme="majorHAnsi" w:cstheme="majorHAnsi"/>
                <w:kern w:val="24"/>
                <w:sz w:val="26"/>
                <w:szCs w:val="26"/>
              </w:rPr>
              <w:t>: Tính tổng electron hóa trị của phân tử hay ion cần biểu diễn</w:t>
            </w:r>
          </w:p>
          <w:p w:rsidR="009E6344" w:rsidRPr="007B1D9C" w:rsidRDefault="009E6344" w:rsidP="009E6344">
            <w:pPr>
              <w:spacing w:line="312" w:lineRule="auto"/>
              <w:rPr>
                <w:rFonts w:asciiTheme="majorHAnsi" w:eastAsia="Arial Unicode MS" w:hAnsiTheme="majorHAnsi" w:cstheme="majorHAnsi"/>
                <w:kern w:val="24"/>
                <w:sz w:val="26"/>
                <w:szCs w:val="26"/>
              </w:rPr>
            </w:pPr>
            <w:r w:rsidRPr="007B1D9C">
              <w:rPr>
                <w:rFonts w:asciiTheme="majorHAnsi" w:eastAsia="Arial Unicode MS" w:hAnsiTheme="majorHAnsi" w:cstheme="majorHAnsi"/>
                <w:b/>
                <w:kern w:val="24"/>
                <w:sz w:val="26"/>
                <w:szCs w:val="26"/>
              </w:rPr>
              <w:t>Bước 2:</w:t>
            </w:r>
            <w:r w:rsidRPr="007B1D9C">
              <w:rPr>
                <w:rFonts w:asciiTheme="majorHAnsi" w:eastAsia="Arial Unicode MS" w:hAnsiTheme="majorHAnsi" w:cstheme="majorHAnsi"/>
                <w:kern w:val="24"/>
                <w:sz w:val="26"/>
                <w:szCs w:val="26"/>
              </w:rPr>
              <w:t xml:space="preserve"> Xác định nguyên tử trung tâm và vẽ sơ đồ khung biểu diễn liên kết giữa nguyên tử trung tâm với các nguyên tử xung quanh qua các liên kết đơn. Nguyên tử trung tâm thường là nguyên tử có độ âm điện nhỏ hơn ( Trừ một số trường hợp Cl</w:t>
            </w:r>
            <w:r w:rsidRPr="007B1D9C">
              <w:rPr>
                <w:rFonts w:asciiTheme="majorHAnsi" w:eastAsia="Arial Unicode MS" w:hAnsiTheme="majorHAnsi" w:cstheme="majorHAnsi"/>
                <w:kern w:val="24"/>
                <w:sz w:val="26"/>
                <w:szCs w:val="26"/>
                <w:vertAlign w:val="subscript"/>
              </w:rPr>
              <w:t>2</w:t>
            </w:r>
            <w:r w:rsidRPr="007B1D9C">
              <w:rPr>
                <w:rFonts w:asciiTheme="majorHAnsi" w:eastAsia="Arial Unicode MS" w:hAnsiTheme="majorHAnsi" w:cstheme="majorHAnsi"/>
                <w:kern w:val="24"/>
                <w:sz w:val="26"/>
                <w:szCs w:val="26"/>
              </w:rPr>
              <w:t>O, Br</w:t>
            </w:r>
            <w:r w:rsidRPr="007B1D9C">
              <w:rPr>
                <w:rFonts w:asciiTheme="majorHAnsi" w:eastAsia="Arial Unicode MS" w:hAnsiTheme="majorHAnsi" w:cstheme="majorHAnsi"/>
                <w:kern w:val="24"/>
                <w:sz w:val="26"/>
                <w:szCs w:val="26"/>
                <w:vertAlign w:val="subscript"/>
              </w:rPr>
              <w:t>2</w:t>
            </w:r>
            <w:r w:rsidRPr="007B1D9C">
              <w:rPr>
                <w:rFonts w:asciiTheme="majorHAnsi" w:eastAsia="Arial Unicode MS" w:hAnsiTheme="majorHAnsi" w:cstheme="majorHAnsi"/>
                <w:kern w:val="24"/>
                <w:sz w:val="26"/>
                <w:szCs w:val="26"/>
              </w:rPr>
              <w:t>O, H</w:t>
            </w:r>
            <w:r w:rsidRPr="007B1D9C">
              <w:rPr>
                <w:rFonts w:asciiTheme="majorHAnsi" w:eastAsia="Arial Unicode MS" w:hAnsiTheme="majorHAnsi" w:cstheme="majorHAnsi"/>
                <w:kern w:val="24"/>
                <w:sz w:val="26"/>
                <w:szCs w:val="26"/>
                <w:vertAlign w:val="subscript"/>
              </w:rPr>
              <w:t>2</w:t>
            </w:r>
            <w:r w:rsidRPr="007B1D9C">
              <w:rPr>
                <w:rFonts w:asciiTheme="majorHAnsi" w:eastAsia="Arial Unicode MS" w:hAnsiTheme="majorHAnsi" w:cstheme="majorHAnsi"/>
                <w:kern w:val="24"/>
                <w:sz w:val="26"/>
                <w:szCs w:val="26"/>
              </w:rPr>
              <w:t>O, NH</w:t>
            </w:r>
            <w:r w:rsidRPr="007B1D9C">
              <w:rPr>
                <w:rFonts w:asciiTheme="majorHAnsi" w:eastAsia="Arial Unicode MS" w:hAnsiTheme="majorHAnsi" w:cstheme="majorHAnsi"/>
                <w:kern w:val="24"/>
                <w:sz w:val="26"/>
                <w:szCs w:val="26"/>
                <w:vertAlign w:val="subscript"/>
              </w:rPr>
              <w:t>3</w:t>
            </w:r>
            <w:r w:rsidRPr="007B1D9C">
              <w:rPr>
                <w:rFonts w:asciiTheme="majorHAnsi" w:eastAsia="Arial Unicode MS" w:hAnsiTheme="majorHAnsi" w:cstheme="majorHAnsi"/>
                <w:kern w:val="24"/>
                <w:sz w:val="26"/>
                <w:szCs w:val="26"/>
              </w:rPr>
              <w:t>, CH</w:t>
            </w:r>
            <w:r w:rsidRPr="007B1D9C">
              <w:rPr>
                <w:rFonts w:asciiTheme="majorHAnsi" w:eastAsia="Arial Unicode MS" w:hAnsiTheme="majorHAnsi" w:cstheme="majorHAnsi"/>
                <w:kern w:val="24"/>
                <w:sz w:val="26"/>
                <w:szCs w:val="26"/>
                <w:vertAlign w:val="subscript"/>
              </w:rPr>
              <w:t>4,</w:t>
            </w:r>
            <w:r w:rsidRPr="007B1D9C">
              <w:rPr>
                <w:rFonts w:asciiTheme="majorHAnsi" w:eastAsia="Arial Unicode MS" w:hAnsiTheme="majorHAnsi" w:cstheme="majorHAnsi"/>
                <w:kern w:val="24"/>
                <w:sz w:val="26"/>
                <w:szCs w:val="26"/>
              </w:rPr>
              <w:t>…).</w:t>
            </w:r>
          </w:p>
          <w:p w:rsidR="009E6344" w:rsidRPr="007B1D9C" w:rsidRDefault="009E6344" w:rsidP="009E6344">
            <w:pPr>
              <w:spacing w:line="312" w:lineRule="auto"/>
              <w:rPr>
                <w:rFonts w:asciiTheme="majorHAnsi" w:eastAsia="Arial Unicode MS" w:hAnsiTheme="majorHAnsi" w:cstheme="majorHAnsi"/>
                <w:kern w:val="24"/>
                <w:sz w:val="26"/>
                <w:szCs w:val="26"/>
              </w:rPr>
            </w:pPr>
            <w:r w:rsidRPr="007B1D9C">
              <w:rPr>
                <w:rFonts w:asciiTheme="majorHAnsi" w:eastAsia="Arial Unicode MS" w:hAnsiTheme="majorHAnsi" w:cstheme="majorHAnsi"/>
                <w:b/>
                <w:kern w:val="24"/>
                <w:sz w:val="26"/>
                <w:szCs w:val="26"/>
              </w:rPr>
              <w:lastRenderedPageBreak/>
              <w:t>Bước 3</w:t>
            </w:r>
            <w:r w:rsidRPr="007B1D9C">
              <w:rPr>
                <w:rFonts w:asciiTheme="majorHAnsi" w:eastAsia="Arial Unicode MS" w:hAnsiTheme="majorHAnsi" w:cstheme="majorHAnsi"/>
                <w:kern w:val="24"/>
                <w:sz w:val="26"/>
                <w:szCs w:val="26"/>
              </w:rPr>
              <w:t>: Hoàn thiện octet cho các nguyên tử có độ âm điện lớn hơn ( trừ hydrogen) trong sơ đồ.</w:t>
            </w:r>
          </w:p>
          <w:p w:rsidR="009E6344" w:rsidRPr="007B1D9C" w:rsidRDefault="009E6344" w:rsidP="009E6344">
            <w:pPr>
              <w:spacing w:line="312" w:lineRule="auto"/>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+Tính số electron hóa trị chưa tham gia liên kết = Tổng electron hóa trị - electron tham gia tạo liên kết.</w:t>
            </w:r>
          </w:p>
          <w:p w:rsidR="009E6344" w:rsidRPr="007B1D9C" w:rsidRDefault="009E6344" w:rsidP="009E6344">
            <w:pPr>
              <w:spacing w:line="312" w:lineRule="auto"/>
              <w:rPr>
                <w:rFonts w:asciiTheme="majorHAnsi" w:eastAsia="Arial Unicode MS" w:hAnsiTheme="majorHAnsi" w:cstheme="majorHAnsi"/>
                <w:kern w:val="24"/>
                <w:sz w:val="26"/>
                <w:szCs w:val="26"/>
              </w:rPr>
            </w:pPr>
            <w:r w:rsidRPr="007B1D9C">
              <w:rPr>
                <w:rFonts w:asciiTheme="majorHAnsi" w:eastAsia="Arial Unicode MS" w:hAnsiTheme="majorHAnsi" w:cstheme="majorHAnsi"/>
                <w:kern w:val="24"/>
                <w:sz w:val="26"/>
                <w:szCs w:val="26"/>
              </w:rPr>
              <w:t>+Nếu electron hóa trị còn dư, đặt electron hóa trị dư trên nguyên tử trung tâm. Kiểm tra nguyên tử trung tâm đạt octet chưa, nếu nguyên tử trung tâm chưa đạt octet thì chuyển sang bước 4</w:t>
            </w:r>
          </w:p>
          <w:p w:rsidR="009E6344" w:rsidRPr="007B1D9C" w:rsidRDefault="009E6344" w:rsidP="009E6344">
            <w:pPr>
              <w:spacing w:line="312" w:lineRule="auto"/>
              <w:rPr>
                <w:rFonts w:asciiTheme="majorHAnsi" w:eastAsia="Arial Unicode MS" w:hAnsiTheme="majorHAnsi" w:cstheme="majorHAnsi"/>
                <w:kern w:val="24"/>
                <w:sz w:val="26"/>
                <w:szCs w:val="26"/>
              </w:rPr>
            </w:pPr>
            <w:r w:rsidRPr="007B1D9C">
              <w:rPr>
                <w:rFonts w:asciiTheme="majorHAnsi" w:eastAsia="Arial Unicode MS" w:hAnsiTheme="majorHAnsi" w:cstheme="majorHAnsi"/>
                <w:b/>
                <w:kern w:val="24"/>
                <w:sz w:val="26"/>
                <w:szCs w:val="26"/>
              </w:rPr>
              <w:t>Bước 4:</w:t>
            </w:r>
            <w:r w:rsidRPr="007B1D9C">
              <w:rPr>
                <w:rFonts w:asciiTheme="majorHAnsi" w:eastAsia="Arial Unicode MS" w:hAnsiTheme="majorHAnsi" w:cstheme="majorHAnsi"/>
                <w:kern w:val="24"/>
                <w:sz w:val="26"/>
                <w:szCs w:val="26"/>
              </w:rPr>
              <w:t xml:space="preserve"> Chuyển cặp electron chưa tham gia liên kết trên nguyên tử xung quanh thành electron liên kết sao cho nguyên tử trung tâm thỏa mãn quy tắc octet.</w:t>
            </w:r>
          </w:p>
        </w:tc>
      </w:tr>
    </w:tbl>
    <w:p w:rsidR="00455973" w:rsidRPr="007B1D9C" w:rsidRDefault="00455973" w:rsidP="00455973">
      <w:pPr>
        <w:pStyle w:val="doan"/>
        <w:rPr>
          <w:rFonts w:asciiTheme="majorHAnsi" w:hAnsiTheme="majorHAnsi" w:cstheme="majorHAnsi"/>
          <w:b/>
          <w:sz w:val="26"/>
          <w:szCs w:val="26"/>
        </w:rPr>
      </w:pPr>
      <w:r w:rsidRPr="007B1D9C">
        <w:rPr>
          <w:rFonts w:asciiTheme="majorHAnsi" w:hAnsiTheme="majorHAnsi" w:cstheme="majorHAnsi"/>
          <w:b/>
          <w:sz w:val="26"/>
          <w:szCs w:val="26"/>
        </w:rPr>
        <w:lastRenderedPageBreak/>
        <w:t xml:space="preserve">- Phiếu học tập </w:t>
      </w:r>
      <w:r>
        <w:rPr>
          <w:rFonts w:asciiTheme="majorHAnsi" w:hAnsiTheme="majorHAnsi" w:cstheme="majorHAnsi"/>
          <w:b/>
          <w:sz w:val="26"/>
          <w:szCs w:val="26"/>
        </w:rPr>
        <w:t>1</w:t>
      </w:r>
      <w:r w:rsidRPr="007B1D9C">
        <w:rPr>
          <w:rFonts w:asciiTheme="majorHAnsi" w:hAnsiTheme="majorHAnsi" w:cstheme="majorHAnsi"/>
          <w:b/>
          <w:sz w:val="26"/>
          <w:szCs w:val="26"/>
        </w:rPr>
        <w:t>.1</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3777"/>
        <w:gridCol w:w="3182"/>
      </w:tblGrid>
      <w:tr w:rsidR="00455973" w:rsidRPr="007B1D9C" w:rsidTr="0055638A">
        <w:trPr>
          <w:trHeight w:val="364"/>
        </w:trPr>
        <w:tc>
          <w:tcPr>
            <w:tcW w:w="2318" w:type="dxa"/>
            <w:vAlign w:val="center"/>
          </w:tcPr>
          <w:p w:rsidR="00455973" w:rsidRPr="007B1D9C" w:rsidRDefault="00455973" w:rsidP="0055638A">
            <w:pPr>
              <w:pStyle w:val="doan"/>
              <w:ind w:right="-108" w:firstLine="0"/>
              <w:jc w:val="center"/>
              <w:rPr>
                <w:rFonts w:asciiTheme="majorHAnsi" w:hAnsiTheme="majorHAnsi" w:cstheme="majorHAnsi"/>
                <w:sz w:val="26"/>
                <w:szCs w:val="26"/>
              </w:rPr>
            </w:pPr>
            <w:r w:rsidRPr="007B1D9C">
              <w:rPr>
                <w:rFonts w:asciiTheme="majorHAnsi" w:hAnsiTheme="majorHAnsi" w:cstheme="majorHAnsi"/>
                <w:sz w:val="26"/>
                <w:szCs w:val="26"/>
              </w:rPr>
              <w:t>Phân tử, ion</w:t>
            </w:r>
          </w:p>
        </w:tc>
        <w:tc>
          <w:tcPr>
            <w:tcW w:w="3777" w:type="dxa"/>
            <w:vAlign w:val="center"/>
          </w:tcPr>
          <w:p w:rsidR="00455973" w:rsidRPr="007B1D9C" w:rsidRDefault="00455973" w:rsidP="0055638A">
            <w:pPr>
              <w:pStyle w:val="doan"/>
              <w:ind w:right="-111" w:firstLine="0"/>
              <w:jc w:val="center"/>
              <w:rPr>
                <w:rFonts w:asciiTheme="majorHAnsi" w:hAnsiTheme="majorHAnsi" w:cstheme="majorHAnsi"/>
                <w:sz w:val="26"/>
                <w:szCs w:val="26"/>
              </w:rPr>
            </w:pPr>
            <w:r w:rsidRPr="007B1D9C">
              <w:rPr>
                <w:rFonts w:asciiTheme="majorHAnsi" w:hAnsiTheme="majorHAnsi" w:cstheme="majorHAnsi"/>
                <w:sz w:val="26"/>
                <w:szCs w:val="26"/>
              </w:rPr>
              <w:t>Công thức electron</w:t>
            </w:r>
          </w:p>
        </w:tc>
        <w:tc>
          <w:tcPr>
            <w:tcW w:w="3182" w:type="dxa"/>
            <w:vAlign w:val="center"/>
          </w:tcPr>
          <w:p w:rsidR="00455973" w:rsidRPr="007B1D9C" w:rsidRDefault="00455973" w:rsidP="0055638A">
            <w:pPr>
              <w:pStyle w:val="doan"/>
              <w:ind w:right="-114" w:firstLine="0"/>
              <w:jc w:val="center"/>
              <w:rPr>
                <w:rFonts w:asciiTheme="majorHAnsi" w:hAnsiTheme="majorHAnsi" w:cstheme="majorHAnsi"/>
                <w:sz w:val="26"/>
                <w:szCs w:val="26"/>
              </w:rPr>
            </w:pPr>
            <w:r w:rsidRPr="007B1D9C">
              <w:rPr>
                <w:rFonts w:asciiTheme="majorHAnsi" w:hAnsiTheme="majorHAnsi" w:cstheme="majorHAnsi"/>
                <w:sz w:val="26"/>
                <w:szCs w:val="26"/>
              </w:rPr>
              <w:t>Công thức Lewis</w:t>
            </w:r>
          </w:p>
        </w:tc>
      </w:tr>
      <w:tr w:rsidR="00455973" w:rsidRPr="007B1D9C" w:rsidTr="0055638A">
        <w:trPr>
          <w:trHeight w:val="182"/>
        </w:trPr>
        <w:tc>
          <w:tcPr>
            <w:tcW w:w="2318" w:type="dxa"/>
            <w:vAlign w:val="center"/>
          </w:tcPr>
          <w:p w:rsidR="00455973" w:rsidRPr="007B1D9C" w:rsidRDefault="00455973" w:rsidP="0055638A">
            <w:pPr>
              <w:pStyle w:val="doan"/>
              <w:ind w:right="-119" w:firstLine="0"/>
              <w:jc w:val="center"/>
              <w:rPr>
                <w:rFonts w:asciiTheme="majorHAnsi" w:hAnsiTheme="majorHAnsi" w:cstheme="majorHAnsi"/>
                <w:b/>
                <w:sz w:val="26"/>
                <w:szCs w:val="26"/>
              </w:rPr>
            </w:pPr>
            <w:r w:rsidRPr="007B1D9C">
              <w:rPr>
                <w:rFonts w:asciiTheme="majorHAnsi" w:hAnsiTheme="majorHAnsi" w:cstheme="majorHAnsi"/>
                <w:b/>
                <w:sz w:val="26"/>
                <w:szCs w:val="26"/>
              </w:rPr>
              <w:t>H</w:t>
            </w:r>
            <w:r w:rsidRPr="007B1D9C">
              <w:rPr>
                <w:rFonts w:asciiTheme="majorHAnsi" w:hAnsiTheme="majorHAnsi" w:cstheme="majorHAnsi"/>
                <w:b/>
                <w:sz w:val="26"/>
                <w:szCs w:val="26"/>
                <w:vertAlign w:val="subscript"/>
              </w:rPr>
              <w:t>2</w:t>
            </w:r>
            <w:r w:rsidRPr="007B1D9C">
              <w:rPr>
                <w:rFonts w:asciiTheme="majorHAnsi" w:hAnsiTheme="majorHAnsi" w:cstheme="majorHAnsi"/>
                <w:b/>
                <w:sz w:val="26"/>
                <w:szCs w:val="26"/>
              </w:rPr>
              <w:t>O</w: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r w:rsidR="00455973" w:rsidRPr="007B1D9C" w:rsidTr="0055638A">
        <w:trPr>
          <w:trHeight w:val="187"/>
        </w:trPr>
        <w:tc>
          <w:tcPr>
            <w:tcW w:w="2318" w:type="dxa"/>
            <w:vAlign w:val="center"/>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sz w:val="26"/>
                <w:szCs w:val="26"/>
              </w:rPr>
              <w:t>CO</w:t>
            </w:r>
            <w:r w:rsidRPr="007B1D9C">
              <w:rPr>
                <w:rFonts w:asciiTheme="majorHAnsi" w:hAnsiTheme="majorHAnsi" w:cstheme="majorHAnsi"/>
                <w:b/>
                <w:sz w:val="26"/>
                <w:szCs w:val="26"/>
                <w:vertAlign w:val="subscript"/>
              </w:rPr>
              <w:t>2</w: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r w:rsidR="00455973" w:rsidRPr="007B1D9C" w:rsidTr="0055638A">
        <w:trPr>
          <w:trHeight w:val="182"/>
        </w:trPr>
        <w:tc>
          <w:tcPr>
            <w:tcW w:w="2318" w:type="dxa"/>
            <w:vAlign w:val="center"/>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sz w:val="26"/>
                <w:szCs w:val="26"/>
              </w:rPr>
              <w:t>SO</w:t>
            </w:r>
            <w:r w:rsidRPr="007B1D9C">
              <w:rPr>
                <w:rFonts w:asciiTheme="majorHAnsi" w:hAnsiTheme="majorHAnsi" w:cstheme="majorHAnsi"/>
                <w:b/>
                <w:sz w:val="26"/>
                <w:szCs w:val="26"/>
                <w:vertAlign w:val="subscript"/>
              </w:rPr>
              <w:t>2</w: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r w:rsidR="00455973" w:rsidRPr="007B1D9C" w:rsidTr="0055638A">
        <w:trPr>
          <w:trHeight w:val="182"/>
        </w:trPr>
        <w:tc>
          <w:tcPr>
            <w:tcW w:w="2318" w:type="dxa"/>
            <w:vAlign w:val="center"/>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sz w:val="26"/>
                <w:szCs w:val="26"/>
              </w:rPr>
              <w:t>NH</w:t>
            </w:r>
            <w:r w:rsidRPr="007B1D9C">
              <w:rPr>
                <w:rFonts w:asciiTheme="majorHAnsi" w:hAnsiTheme="majorHAnsi" w:cstheme="majorHAnsi"/>
                <w:b/>
                <w:sz w:val="26"/>
                <w:szCs w:val="26"/>
                <w:vertAlign w:val="subscript"/>
              </w:rPr>
              <w:t>3</w: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r w:rsidR="00455973" w:rsidRPr="007B1D9C" w:rsidTr="0055638A">
        <w:trPr>
          <w:trHeight w:val="187"/>
        </w:trPr>
        <w:tc>
          <w:tcPr>
            <w:tcW w:w="2318" w:type="dxa"/>
            <w:vAlign w:val="center"/>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bCs/>
                <w:position w:val="-12"/>
                <w:sz w:val="26"/>
                <w:szCs w:val="26"/>
              </w:rPr>
              <w:object w:dxaOrig="5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75pt" o:ole="">
                  <v:imagedata r:id="rId17" o:title=""/>
                </v:shape>
                <o:OLEObject Type="Embed" ProgID="Equation.DSMT4" ShapeID="_x0000_i1025" DrawAspect="Content" ObjectID="_1748192221" r:id="rId18"/>
              </w:objec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r w:rsidR="00455973" w:rsidRPr="007B1D9C" w:rsidTr="0055638A">
        <w:trPr>
          <w:trHeight w:val="325"/>
        </w:trPr>
        <w:tc>
          <w:tcPr>
            <w:tcW w:w="2318" w:type="dxa"/>
            <w:vAlign w:val="center"/>
          </w:tcPr>
          <w:p w:rsidR="00455973" w:rsidRPr="007B1D9C" w:rsidRDefault="00455973" w:rsidP="0055638A">
            <w:pPr>
              <w:pStyle w:val="doan"/>
              <w:ind w:right="0" w:firstLine="0"/>
              <w:jc w:val="center"/>
              <w:rPr>
                <w:rFonts w:asciiTheme="majorHAnsi" w:hAnsiTheme="majorHAnsi" w:cstheme="majorHAnsi"/>
                <w:b/>
                <w:sz w:val="26"/>
                <w:szCs w:val="26"/>
              </w:rPr>
            </w:pPr>
            <w:r w:rsidRPr="007B1D9C">
              <w:rPr>
                <w:rFonts w:asciiTheme="majorHAnsi" w:hAnsiTheme="majorHAnsi" w:cstheme="majorHAnsi"/>
                <w:b/>
                <w:bCs/>
                <w:position w:val="-12"/>
                <w:sz w:val="26"/>
                <w:szCs w:val="26"/>
              </w:rPr>
              <w:object w:dxaOrig="540" w:dyaOrig="380">
                <v:shape id="_x0000_i1026" type="#_x0000_t75" style="width:27pt;height:18.75pt" o:ole="">
                  <v:imagedata r:id="rId19" o:title=""/>
                </v:shape>
                <o:OLEObject Type="Embed" ProgID="Equation.DSMT4" ShapeID="_x0000_i1026" DrawAspect="Content" ObjectID="_1748192222" r:id="rId20"/>
              </w:objec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r w:rsidR="00455973" w:rsidRPr="007B1D9C" w:rsidTr="0055638A">
        <w:trPr>
          <w:trHeight w:val="325"/>
        </w:trPr>
        <w:tc>
          <w:tcPr>
            <w:tcW w:w="2318" w:type="dxa"/>
            <w:vAlign w:val="center"/>
          </w:tcPr>
          <w:p w:rsidR="00455973" w:rsidRPr="007B1D9C" w:rsidRDefault="00455973" w:rsidP="0055638A">
            <w:pPr>
              <w:pStyle w:val="doan"/>
              <w:ind w:right="0" w:firstLine="0"/>
              <w:jc w:val="center"/>
              <w:rPr>
                <w:rFonts w:asciiTheme="majorHAnsi" w:hAnsiTheme="majorHAnsi" w:cstheme="majorHAnsi"/>
                <w:sz w:val="26"/>
                <w:szCs w:val="26"/>
              </w:rPr>
            </w:pPr>
            <w:r w:rsidRPr="007B1D9C">
              <w:rPr>
                <w:rFonts w:asciiTheme="majorHAnsi" w:hAnsiTheme="majorHAnsi" w:cstheme="majorHAnsi"/>
                <w:sz w:val="26"/>
                <w:szCs w:val="26"/>
              </w:rPr>
              <w:t>CS</w:t>
            </w:r>
            <w:r w:rsidRPr="007B1D9C">
              <w:rPr>
                <w:rFonts w:asciiTheme="majorHAnsi" w:hAnsiTheme="majorHAnsi" w:cstheme="majorHAnsi"/>
                <w:sz w:val="26"/>
                <w:szCs w:val="26"/>
                <w:vertAlign w:val="subscript"/>
              </w:rPr>
              <w:t>2</w:t>
            </w:r>
          </w:p>
        </w:tc>
        <w:tc>
          <w:tcPr>
            <w:tcW w:w="3777"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c>
          <w:tcPr>
            <w:tcW w:w="3182" w:type="dxa"/>
            <w:vAlign w:val="center"/>
          </w:tcPr>
          <w:p w:rsidR="00455973" w:rsidRPr="007B1D9C" w:rsidRDefault="00455973" w:rsidP="0055638A">
            <w:pPr>
              <w:pStyle w:val="doan"/>
              <w:ind w:firstLine="0"/>
              <w:jc w:val="center"/>
              <w:rPr>
                <w:rFonts w:asciiTheme="majorHAnsi" w:hAnsiTheme="majorHAnsi" w:cstheme="majorHAnsi"/>
                <w:b/>
                <w:sz w:val="26"/>
                <w:szCs w:val="26"/>
              </w:rPr>
            </w:pPr>
          </w:p>
        </w:tc>
      </w:tr>
    </w:tbl>
    <w:p w:rsidR="00455973" w:rsidRPr="007B1D9C" w:rsidRDefault="00455973" w:rsidP="00455973">
      <w:pPr>
        <w:pStyle w:val="doan"/>
        <w:rPr>
          <w:rFonts w:asciiTheme="majorHAnsi" w:hAnsiTheme="majorHAnsi" w:cstheme="majorHAnsi"/>
          <w:b/>
          <w:sz w:val="26"/>
          <w:szCs w:val="26"/>
        </w:rPr>
      </w:pPr>
      <w:r w:rsidRPr="007B1D9C">
        <w:rPr>
          <w:rFonts w:asciiTheme="majorHAnsi" w:hAnsiTheme="majorHAnsi" w:cstheme="majorHAnsi"/>
          <w:b/>
          <w:sz w:val="26"/>
          <w:szCs w:val="26"/>
        </w:rPr>
        <w:t xml:space="preserve">- </w:t>
      </w:r>
      <w:r>
        <w:rPr>
          <w:rFonts w:asciiTheme="majorHAnsi" w:hAnsiTheme="majorHAnsi" w:cstheme="majorHAnsi"/>
          <w:b/>
          <w:sz w:val="26"/>
          <w:szCs w:val="26"/>
        </w:rPr>
        <w:t>Đáp án ph</w:t>
      </w:r>
      <w:r w:rsidRPr="007B1D9C">
        <w:rPr>
          <w:rFonts w:asciiTheme="majorHAnsi" w:hAnsiTheme="majorHAnsi" w:cstheme="majorHAnsi"/>
          <w:b/>
          <w:sz w:val="26"/>
          <w:szCs w:val="26"/>
        </w:rPr>
        <w:t xml:space="preserve">iếu học tập </w:t>
      </w:r>
      <w:r>
        <w:rPr>
          <w:rFonts w:asciiTheme="majorHAnsi" w:hAnsiTheme="majorHAnsi" w:cstheme="majorHAnsi"/>
          <w:b/>
          <w:sz w:val="26"/>
          <w:szCs w:val="26"/>
        </w:rPr>
        <w:t>1</w:t>
      </w:r>
      <w:r w:rsidRPr="007B1D9C">
        <w:rPr>
          <w:rFonts w:asciiTheme="majorHAnsi" w:hAnsiTheme="majorHAnsi" w:cstheme="majorHAnsi"/>
          <w:b/>
          <w:sz w:val="26"/>
          <w:szCs w:val="26"/>
        </w:rPr>
        <w:t>.1</w:t>
      </w: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86"/>
        <w:gridCol w:w="3106"/>
      </w:tblGrid>
      <w:tr w:rsidR="00455973" w:rsidRPr="007B1D9C" w:rsidTr="0055638A">
        <w:trPr>
          <w:trHeight w:val="660"/>
        </w:trPr>
        <w:tc>
          <w:tcPr>
            <w:tcW w:w="2263" w:type="dxa"/>
          </w:tcPr>
          <w:p w:rsidR="00455973" w:rsidRPr="007B1D9C" w:rsidRDefault="00455973" w:rsidP="0055638A">
            <w:pPr>
              <w:pStyle w:val="doan"/>
              <w:ind w:right="-108" w:firstLine="0"/>
              <w:jc w:val="center"/>
              <w:rPr>
                <w:rFonts w:asciiTheme="majorHAnsi" w:hAnsiTheme="majorHAnsi" w:cstheme="majorHAnsi"/>
                <w:sz w:val="26"/>
                <w:szCs w:val="26"/>
              </w:rPr>
            </w:pPr>
            <w:r w:rsidRPr="007B1D9C">
              <w:rPr>
                <w:rFonts w:asciiTheme="majorHAnsi" w:hAnsiTheme="majorHAnsi" w:cstheme="majorHAnsi"/>
                <w:sz w:val="26"/>
                <w:szCs w:val="26"/>
              </w:rPr>
              <w:t>Phân tử, ion</w:t>
            </w:r>
          </w:p>
        </w:tc>
        <w:tc>
          <w:tcPr>
            <w:tcW w:w="3686" w:type="dxa"/>
          </w:tcPr>
          <w:p w:rsidR="00455973" w:rsidRPr="007B1D9C" w:rsidRDefault="00455973" w:rsidP="0055638A">
            <w:pPr>
              <w:pStyle w:val="doan"/>
              <w:ind w:right="-111" w:firstLine="0"/>
              <w:jc w:val="center"/>
              <w:rPr>
                <w:rFonts w:asciiTheme="majorHAnsi" w:hAnsiTheme="majorHAnsi" w:cstheme="majorHAnsi"/>
                <w:sz w:val="26"/>
                <w:szCs w:val="26"/>
              </w:rPr>
            </w:pPr>
            <w:r w:rsidRPr="007B1D9C">
              <w:rPr>
                <w:rFonts w:asciiTheme="majorHAnsi" w:hAnsiTheme="majorHAnsi" w:cstheme="majorHAnsi"/>
                <w:sz w:val="26"/>
                <w:szCs w:val="26"/>
              </w:rPr>
              <w:t>Công thức electron</w:t>
            </w:r>
          </w:p>
        </w:tc>
        <w:tc>
          <w:tcPr>
            <w:tcW w:w="3106" w:type="dxa"/>
          </w:tcPr>
          <w:p w:rsidR="00455973" w:rsidRPr="007B1D9C" w:rsidRDefault="00455973" w:rsidP="0055638A">
            <w:pPr>
              <w:pStyle w:val="doan"/>
              <w:ind w:right="-114" w:firstLine="0"/>
              <w:jc w:val="center"/>
              <w:rPr>
                <w:rFonts w:asciiTheme="majorHAnsi" w:hAnsiTheme="majorHAnsi" w:cstheme="majorHAnsi"/>
                <w:sz w:val="26"/>
                <w:szCs w:val="26"/>
              </w:rPr>
            </w:pPr>
            <w:r w:rsidRPr="007B1D9C">
              <w:rPr>
                <w:rFonts w:asciiTheme="majorHAnsi" w:hAnsiTheme="majorHAnsi" w:cstheme="majorHAnsi"/>
                <w:sz w:val="26"/>
                <w:szCs w:val="26"/>
              </w:rPr>
              <w:t>Công thức Lewis</w:t>
            </w:r>
          </w:p>
        </w:tc>
      </w:tr>
      <w:tr w:rsidR="00455973" w:rsidRPr="007B1D9C" w:rsidTr="0055638A">
        <w:trPr>
          <w:trHeight w:val="330"/>
        </w:trPr>
        <w:tc>
          <w:tcPr>
            <w:tcW w:w="2263" w:type="dxa"/>
          </w:tcPr>
          <w:p w:rsidR="00455973" w:rsidRPr="007B1D9C" w:rsidRDefault="00455973" w:rsidP="0055638A">
            <w:pPr>
              <w:pStyle w:val="doan"/>
              <w:ind w:right="-119" w:firstLine="0"/>
              <w:jc w:val="center"/>
              <w:rPr>
                <w:rFonts w:asciiTheme="majorHAnsi" w:hAnsiTheme="majorHAnsi" w:cstheme="majorHAnsi"/>
                <w:b/>
                <w:sz w:val="26"/>
                <w:szCs w:val="26"/>
              </w:rPr>
            </w:pPr>
            <w:r w:rsidRPr="007B1D9C">
              <w:rPr>
                <w:rFonts w:asciiTheme="majorHAnsi" w:hAnsiTheme="majorHAnsi" w:cstheme="majorHAnsi"/>
                <w:b/>
                <w:sz w:val="26"/>
                <w:szCs w:val="26"/>
              </w:rPr>
              <w:t>H</w:t>
            </w:r>
            <w:r w:rsidRPr="007B1D9C">
              <w:rPr>
                <w:rFonts w:asciiTheme="majorHAnsi" w:hAnsiTheme="majorHAnsi" w:cstheme="majorHAnsi"/>
                <w:b/>
                <w:sz w:val="26"/>
                <w:szCs w:val="26"/>
                <w:vertAlign w:val="subscript"/>
              </w:rPr>
              <w:t>2</w:t>
            </w:r>
            <w:r w:rsidRPr="007B1D9C">
              <w:rPr>
                <w:rFonts w:asciiTheme="majorHAnsi" w:hAnsiTheme="majorHAnsi" w:cstheme="majorHAnsi"/>
                <w:b/>
                <w:sz w:val="26"/>
                <w:szCs w:val="26"/>
              </w:rPr>
              <w:t>O</w:t>
            </w:r>
          </w:p>
        </w:tc>
        <w:tc>
          <w:tcPr>
            <w:tcW w:w="368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noProof/>
                <w:sz w:val="26"/>
                <w:szCs w:val="26"/>
              </w:rPr>
              <w:drawing>
                <wp:inline distT="0" distB="0" distL="0" distR="0" wp14:anchorId="5E24D1B4" wp14:editId="458DD86E">
                  <wp:extent cx="638175" cy="361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175" cy="361950"/>
                          </a:xfrm>
                          <a:prstGeom prst="rect">
                            <a:avLst/>
                          </a:prstGeom>
                        </pic:spPr>
                      </pic:pic>
                    </a:graphicData>
                  </a:graphic>
                </wp:inline>
              </w:drawing>
            </w:r>
          </w:p>
        </w:tc>
        <w:tc>
          <w:tcPr>
            <w:tcW w:w="310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b/>
                <w:noProof/>
                <w:sz w:val="26"/>
                <w:szCs w:val="26"/>
              </w:rPr>
              <w:drawing>
                <wp:anchor distT="0" distB="0" distL="114300" distR="114300" simplePos="0" relativeHeight="251689984" behindDoc="0" locked="0" layoutInCell="1" allowOverlap="1" wp14:anchorId="6DB4DF55" wp14:editId="4EE8A4E2">
                  <wp:simplePos x="0" y="0"/>
                  <wp:positionH relativeFrom="column">
                    <wp:posOffset>-2540</wp:posOffset>
                  </wp:positionH>
                  <wp:positionV relativeFrom="paragraph">
                    <wp:posOffset>10795</wp:posOffset>
                  </wp:positionV>
                  <wp:extent cx="550069" cy="31432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0069" cy="314325"/>
                          </a:xfrm>
                          <a:prstGeom prst="rect">
                            <a:avLst/>
                          </a:prstGeom>
                        </pic:spPr>
                      </pic:pic>
                    </a:graphicData>
                  </a:graphic>
                  <wp14:sizeRelH relativeFrom="margin">
                    <wp14:pctWidth>0</wp14:pctWidth>
                  </wp14:sizeRelH>
                  <wp14:sizeRelV relativeFrom="margin">
                    <wp14:pctHeight>0</wp14:pctHeight>
                  </wp14:sizeRelV>
                </wp:anchor>
              </w:drawing>
            </w:r>
          </w:p>
        </w:tc>
      </w:tr>
      <w:tr w:rsidR="00455973" w:rsidRPr="007B1D9C" w:rsidTr="0055638A">
        <w:trPr>
          <w:trHeight w:val="339"/>
        </w:trPr>
        <w:tc>
          <w:tcPr>
            <w:tcW w:w="2263" w:type="dxa"/>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sz w:val="26"/>
                <w:szCs w:val="26"/>
              </w:rPr>
              <w:t>CO</w:t>
            </w:r>
            <w:r w:rsidRPr="007B1D9C">
              <w:rPr>
                <w:rFonts w:asciiTheme="majorHAnsi" w:hAnsiTheme="majorHAnsi" w:cstheme="majorHAnsi"/>
                <w:b/>
                <w:sz w:val="26"/>
                <w:szCs w:val="26"/>
                <w:vertAlign w:val="subscript"/>
              </w:rPr>
              <w:t>2</w:t>
            </w:r>
          </w:p>
        </w:tc>
        <w:tc>
          <w:tcPr>
            <w:tcW w:w="368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noProof/>
                <w:sz w:val="26"/>
                <w:szCs w:val="26"/>
              </w:rPr>
              <w:drawing>
                <wp:inline distT="0" distB="0" distL="0" distR="0" wp14:anchorId="4E0A463F" wp14:editId="7B35B80C">
                  <wp:extent cx="695325" cy="3128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6809" cy="318064"/>
                          </a:xfrm>
                          <a:prstGeom prst="rect">
                            <a:avLst/>
                          </a:prstGeom>
                        </pic:spPr>
                      </pic:pic>
                    </a:graphicData>
                  </a:graphic>
                </wp:inline>
              </w:drawing>
            </w:r>
          </w:p>
        </w:tc>
        <w:tc>
          <w:tcPr>
            <w:tcW w:w="310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noProof/>
                <w:sz w:val="26"/>
                <w:szCs w:val="26"/>
              </w:rPr>
              <w:drawing>
                <wp:anchor distT="0" distB="0" distL="114300" distR="114300" simplePos="0" relativeHeight="251691008" behindDoc="0" locked="0" layoutInCell="1" allowOverlap="1" wp14:anchorId="56E2AA68" wp14:editId="50B02FF9">
                  <wp:simplePos x="0" y="0"/>
                  <wp:positionH relativeFrom="column">
                    <wp:posOffset>-2540</wp:posOffset>
                  </wp:positionH>
                  <wp:positionV relativeFrom="paragraph">
                    <wp:posOffset>8255</wp:posOffset>
                  </wp:positionV>
                  <wp:extent cx="676275" cy="225425"/>
                  <wp:effectExtent l="0" t="0" r="952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6275" cy="225425"/>
                          </a:xfrm>
                          <a:prstGeom prst="rect">
                            <a:avLst/>
                          </a:prstGeom>
                        </pic:spPr>
                      </pic:pic>
                    </a:graphicData>
                  </a:graphic>
                  <wp14:sizeRelH relativeFrom="margin">
                    <wp14:pctWidth>0</wp14:pctWidth>
                  </wp14:sizeRelH>
                  <wp14:sizeRelV relativeFrom="margin">
                    <wp14:pctHeight>0</wp14:pctHeight>
                  </wp14:sizeRelV>
                </wp:anchor>
              </w:drawing>
            </w:r>
          </w:p>
        </w:tc>
      </w:tr>
      <w:tr w:rsidR="00455973" w:rsidRPr="007B1D9C" w:rsidTr="0055638A">
        <w:trPr>
          <w:trHeight w:val="330"/>
        </w:trPr>
        <w:tc>
          <w:tcPr>
            <w:tcW w:w="2263" w:type="dxa"/>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sz w:val="26"/>
                <w:szCs w:val="26"/>
              </w:rPr>
              <w:t>SO</w:t>
            </w:r>
            <w:r w:rsidRPr="007B1D9C">
              <w:rPr>
                <w:rFonts w:asciiTheme="majorHAnsi" w:hAnsiTheme="majorHAnsi" w:cstheme="majorHAnsi"/>
                <w:b/>
                <w:sz w:val="26"/>
                <w:szCs w:val="26"/>
                <w:vertAlign w:val="subscript"/>
              </w:rPr>
              <w:t>2</w:t>
            </w:r>
          </w:p>
        </w:tc>
        <w:tc>
          <w:tcPr>
            <w:tcW w:w="368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noProof/>
                <w:sz w:val="26"/>
                <w:szCs w:val="26"/>
              </w:rPr>
              <w:drawing>
                <wp:inline distT="0" distB="0" distL="0" distR="0" wp14:anchorId="122D3548" wp14:editId="6B61CC1E">
                  <wp:extent cx="485775" cy="33912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791" cy="341929"/>
                          </a:xfrm>
                          <a:prstGeom prst="rect">
                            <a:avLst/>
                          </a:prstGeom>
                        </pic:spPr>
                      </pic:pic>
                    </a:graphicData>
                  </a:graphic>
                </wp:inline>
              </w:drawing>
            </w:r>
          </w:p>
        </w:tc>
        <w:tc>
          <w:tcPr>
            <w:tcW w:w="310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b/>
                <w:noProof/>
                <w:sz w:val="26"/>
                <w:szCs w:val="26"/>
              </w:rPr>
              <w:drawing>
                <wp:anchor distT="0" distB="0" distL="114300" distR="114300" simplePos="0" relativeHeight="251692032" behindDoc="0" locked="0" layoutInCell="1" allowOverlap="1" wp14:anchorId="21E0873F" wp14:editId="3DB1488A">
                  <wp:simplePos x="0" y="0"/>
                  <wp:positionH relativeFrom="column">
                    <wp:posOffset>-2540</wp:posOffset>
                  </wp:positionH>
                  <wp:positionV relativeFrom="paragraph">
                    <wp:posOffset>7620</wp:posOffset>
                  </wp:positionV>
                  <wp:extent cx="627988" cy="278765"/>
                  <wp:effectExtent l="0" t="0" r="127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988" cy="278765"/>
                          </a:xfrm>
                          <a:prstGeom prst="rect">
                            <a:avLst/>
                          </a:prstGeom>
                        </pic:spPr>
                      </pic:pic>
                    </a:graphicData>
                  </a:graphic>
                  <wp14:sizeRelH relativeFrom="margin">
                    <wp14:pctWidth>0</wp14:pctWidth>
                  </wp14:sizeRelH>
                  <wp14:sizeRelV relativeFrom="margin">
                    <wp14:pctHeight>0</wp14:pctHeight>
                  </wp14:sizeRelV>
                </wp:anchor>
              </w:drawing>
            </w:r>
          </w:p>
        </w:tc>
      </w:tr>
      <w:tr w:rsidR="00455973" w:rsidRPr="007B1D9C" w:rsidTr="0055638A">
        <w:trPr>
          <w:trHeight w:val="330"/>
        </w:trPr>
        <w:tc>
          <w:tcPr>
            <w:tcW w:w="2263" w:type="dxa"/>
          </w:tcPr>
          <w:p w:rsidR="00455973" w:rsidRPr="007B1D9C" w:rsidRDefault="00455973" w:rsidP="0055638A">
            <w:pPr>
              <w:pStyle w:val="doan"/>
              <w:ind w:right="-108" w:firstLine="0"/>
              <w:jc w:val="center"/>
              <w:rPr>
                <w:rFonts w:asciiTheme="majorHAnsi" w:hAnsiTheme="majorHAnsi" w:cstheme="majorHAnsi"/>
                <w:b/>
                <w:sz w:val="26"/>
                <w:szCs w:val="26"/>
              </w:rPr>
            </w:pPr>
            <w:r w:rsidRPr="007B1D9C">
              <w:rPr>
                <w:rFonts w:asciiTheme="majorHAnsi" w:hAnsiTheme="majorHAnsi" w:cstheme="majorHAnsi"/>
                <w:b/>
                <w:sz w:val="26"/>
                <w:szCs w:val="26"/>
              </w:rPr>
              <w:t>NH</w:t>
            </w:r>
            <w:r w:rsidRPr="007B1D9C">
              <w:rPr>
                <w:rFonts w:asciiTheme="majorHAnsi" w:hAnsiTheme="majorHAnsi" w:cstheme="majorHAnsi"/>
                <w:b/>
                <w:sz w:val="26"/>
                <w:szCs w:val="26"/>
                <w:vertAlign w:val="subscript"/>
              </w:rPr>
              <w:t>3</w:t>
            </w:r>
          </w:p>
        </w:tc>
        <w:tc>
          <w:tcPr>
            <w:tcW w:w="368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noProof/>
                <w:sz w:val="26"/>
                <w:szCs w:val="26"/>
              </w:rPr>
              <mc:AlternateContent>
                <mc:Choice Requires="wpg">
                  <w:drawing>
                    <wp:anchor distT="0" distB="0" distL="114300" distR="114300" simplePos="0" relativeHeight="251694080" behindDoc="0" locked="0" layoutInCell="1" allowOverlap="1" wp14:anchorId="5538A901" wp14:editId="79B86127">
                      <wp:simplePos x="0" y="0"/>
                      <wp:positionH relativeFrom="column">
                        <wp:posOffset>-55245</wp:posOffset>
                      </wp:positionH>
                      <wp:positionV relativeFrom="paragraph">
                        <wp:posOffset>422275</wp:posOffset>
                      </wp:positionV>
                      <wp:extent cx="768350" cy="844550"/>
                      <wp:effectExtent l="0" t="0" r="0" b="0"/>
                      <wp:wrapNone/>
                      <wp:docPr id="29" name="Group 29"/>
                      <wp:cNvGraphicFramePr/>
                      <a:graphic xmlns:a="http://schemas.openxmlformats.org/drawingml/2006/main">
                        <a:graphicData uri="http://schemas.microsoft.com/office/word/2010/wordprocessingGroup">
                          <wpg:wgp>
                            <wpg:cNvGrpSpPr/>
                            <wpg:grpSpPr>
                              <a:xfrm>
                                <a:off x="0" y="0"/>
                                <a:ext cx="768350" cy="844550"/>
                                <a:chOff x="0" y="0"/>
                                <a:chExt cx="768350" cy="844550"/>
                              </a:xfrm>
                            </wpg:grpSpPr>
                            <wps:wsp>
                              <wps:cNvPr id="27" name="Text Box 27"/>
                              <wps:cNvSpPr txBox="1"/>
                              <wps:spPr>
                                <a:xfrm>
                                  <a:off x="0" y="0"/>
                                  <a:ext cx="264795" cy="372745"/>
                                </a:xfrm>
                                <a:prstGeom prst="rect">
                                  <a:avLst/>
                                </a:prstGeom>
                                <a:noFill/>
                                <a:ln w="6350">
                                  <a:noFill/>
                                </a:ln>
                              </wps:spPr>
                              <wps:txbx>
                                <w:txbxContent>
                                  <w:p w:rsidR="00542F02" w:rsidRDefault="00542F02" w:rsidP="0045597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 name="Text Box 28"/>
                              <wps:cNvSpPr txBox="1"/>
                              <wps:spPr>
                                <a:xfrm rot="16200000">
                                  <a:off x="238125" y="314325"/>
                                  <a:ext cx="533400" cy="527050"/>
                                </a:xfrm>
                                <a:prstGeom prst="rect">
                                  <a:avLst/>
                                </a:prstGeom>
                                <a:noFill/>
                                <a:ln w="6350">
                                  <a:noFill/>
                                </a:ln>
                              </wps:spPr>
                              <wps:txbx>
                                <w:txbxContent>
                                  <w:p w:rsidR="00542F02" w:rsidRDefault="00542F02" w:rsidP="00455973">
                                    <w:r w:rsidRPr="00E45FCD">
                                      <w:rPr>
                                        <w:position w:val="-20"/>
                                      </w:rPr>
                                      <w:object w:dxaOrig="340" w:dyaOrig="580">
                                        <v:shape id="_x0000_i1028" type="#_x0000_t75" style="width:19.5pt;height:33.75pt" o:ole="">
                                          <v:imagedata r:id="rId27" o:title=""/>
                                        </v:shape>
                                        <o:OLEObject Type="Embed" ProgID="Equation.DSMT4" ShapeID="_x0000_i1028" DrawAspect="Content" ObjectID="_1748192276" r:id="rId2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8A901" id="Group 29" o:spid="_x0000_s1026" style="position:absolute;left:0;text-align:left;margin-left:-4.35pt;margin-top:33.25pt;width:60.5pt;height:66.5pt;z-index:251694080" coordsize="768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">
                      <v:shapetype id="_x0000_t202" coordsize="21600,21600" o:spt="202" path="m,l,21600r21600,l21600,xe">
                        <v:stroke joinstyle="miter"/>
                        <v:path gradientshapeok="t" o:connecttype="rect"/>
                      </v:shapetype>
                      <v:shape id="Text Box 27" o:spid="_x0000_s1027" type="#_x0000_t202" style="position:absolute;width:2647;height:3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" filled="f" stroked="f" strokeweight=".5pt">
                        <v:textbox style="mso-fit-shape-to-text:t">
                          <w:txbxContent>
                            <w:p w:rsidR="00542F02" w:rsidRDefault="00542F02" w:rsidP="00455973"/>
                          </w:txbxContent>
                        </v:textbox>
                      </v:shape>
                      <v:shape id="Text Box 28" o:spid="_x0000_s1028" type="#_x0000_t202" style="position:absolute;left:2381;top:3143;width:5334;height:5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" filled="f" stroked="f" strokeweight=".5pt">
                        <v:textbox>
                          <w:txbxContent>
                            <w:p w:rsidR="00542F02" w:rsidRDefault="00542F02" w:rsidP="00455973">
                              <w:r w:rsidRPr="00E45FCD">
                                <w:rPr>
                                  <w:position w:val="-20"/>
                                </w:rPr>
                                <w:object w:dxaOrig="340" w:dyaOrig="580">
                                  <v:shape id="_x0000_i1028" type="#_x0000_t75" style="width:19.5pt;height:33.75pt" o:ole="">
                                    <v:imagedata r:id="rId27" o:title=""/>
                                  </v:shape>
                                  <o:OLEObject Type="Embed" ProgID="Equation.DSMT4" ShapeID="_x0000_i1028" DrawAspect="Content" ObjectID="_1748192276" r:id="rId29"/>
                                </w:object>
                              </w:r>
                            </w:p>
                          </w:txbxContent>
                        </v:textbox>
                      </v:shape>
                    </v:group>
                  </w:pict>
                </mc:Fallback>
              </mc:AlternateContent>
            </w:r>
            <w:r w:rsidRPr="007B1D9C">
              <w:rPr>
                <w:rFonts w:asciiTheme="majorHAnsi" w:hAnsiTheme="majorHAnsi" w:cstheme="majorHAnsi"/>
                <w:noProof/>
                <w:sz w:val="26"/>
                <w:szCs w:val="26"/>
              </w:rPr>
              <w:drawing>
                <wp:inline distT="0" distB="0" distL="0" distR="0" wp14:anchorId="3174148C" wp14:editId="4D45109B">
                  <wp:extent cx="504825" cy="32191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601" cy="326875"/>
                          </a:xfrm>
                          <a:prstGeom prst="rect">
                            <a:avLst/>
                          </a:prstGeom>
                        </pic:spPr>
                      </pic:pic>
                    </a:graphicData>
                  </a:graphic>
                </wp:inline>
              </w:drawing>
            </w:r>
          </w:p>
        </w:tc>
        <w:tc>
          <w:tcPr>
            <w:tcW w:w="3106" w:type="dxa"/>
          </w:tcPr>
          <w:p w:rsidR="00455973" w:rsidRPr="007B1D9C" w:rsidRDefault="00455973" w:rsidP="0055638A">
            <w:pPr>
              <w:pStyle w:val="doan"/>
              <w:ind w:firstLine="0"/>
              <w:rPr>
                <w:rFonts w:asciiTheme="majorHAnsi" w:hAnsiTheme="majorHAnsi" w:cstheme="majorHAnsi"/>
                <w:b/>
                <w:sz w:val="26"/>
                <w:szCs w:val="26"/>
              </w:rPr>
            </w:pPr>
            <w:r w:rsidRPr="007B1D9C">
              <w:rPr>
                <w:rFonts w:asciiTheme="majorHAnsi" w:hAnsiTheme="majorHAnsi" w:cstheme="majorHAnsi"/>
                <w:noProof/>
                <w:sz w:val="26"/>
                <w:szCs w:val="26"/>
              </w:rPr>
              <w:drawing>
                <wp:anchor distT="0" distB="0" distL="114300" distR="114300" simplePos="0" relativeHeight="251693056" behindDoc="0" locked="0" layoutInCell="1" allowOverlap="1" wp14:anchorId="6D9AEAAA" wp14:editId="6B296C39">
                  <wp:simplePos x="0" y="0"/>
                  <wp:positionH relativeFrom="column">
                    <wp:posOffset>92710</wp:posOffset>
                  </wp:positionH>
                  <wp:positionV relativeFrom="paragraph">
                    <wp:posOffset>91440</wp:posOffset>
                  </wp:positionV>
                  <wp:extent cx="390525" cy="2549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0525" cy="254926"/>
                          </a:xfrm>
                          <a:prstGeom prst="rect">
                            <a:avLst/>
                          </a:prstGeom>
                        </pic:spPr>
                      </pic:pic>
                    </a:graphicData>
                  </a:graphic>
                  <wp14:sizeRelH relativeFrom="margin">
                    <wp14:pctWidth>0</wp14:pctWidth>
                  </wp14:sizeRelH>
                  <wp14:sizeRelV relativeFrom="margin">
                    <wp14:pctHeight>0</wp14:pctHeight>
                  </wp14:sizeRelV>
                </wp:anchor>
              </w:drawing>
            </w:r>
          </w:p>
        </w:tc>
      </w:tr>
    </w:tbl>
    <w:p w:rsidR="009E6344" w:rsidRPr="007B1D9C" w:rsidRDefault="009E6344" w:rsidP="009E6344">
      <w:pPr>
        <w:spacing w:after="0" w:line="312" w:lineRule="auto"/>
        <w:rPr>
          <w:rFonts w:asciiTheme="majorHAnsi" w:hAnsiTheme="majorHAnsi" w:cstheme="majorHAnsi"/>
          <w:b/>
          <w:bCs/>
          <w:color w:val="000000"/>
          <w:sz w:val="26"/>
          <w:szCs w:val="26"/>
        </w:rPr>
      </w:pPr>
    </w:p>
    <w:p w:rsidR="00A60F5F" w:rsidRDefault="00A60F5F" w:rsidP="00CE01AD">
      <w:pPr>
        <w:adjustRightInd w:val="0"/>
        <w:spacing w:line="272" w:lineRule="atLeast"/>
        <w:ind w:right="143"/>
        <w:jc w:val="center"/>
        <w:rPr>
          <w:rFonts w:asciiTheme="majorHAnsi" w:hAnsiTheme="majorHAnsi" w:cstheme="majorHAnsi"/>
          <w:b/>
          <w:bCs/>
          <w:color w:val="FF0000"/>
          <w:sz w:val="26"/>
          <w:szCs w:val="26"/>
          <w:lang w:bidi="he-IL"/>
        </w:rPr>
      </w:pPr>
    </w:p>
    <w:p w:rsidR="00A60F5F" w:rsidRDefault="00A60F5F" w:rsidP="00CE01AD">
      <w:pPr>
        <w:adjustRightInd w:val="0"/>
        <w:spacing w:line="272" w:lineRule="atLeast"/>
        <w:ind w:right="143"/>
        <w:jc w:val="center"/>
        <w:rPr>
          <w:rFonts w:asciiTheme="majorHAnsi" w:hAnsiTheme="majorHAnsi" w:cstheme="majorHAnsi"/>
          <w:b/>
          <w:bCs/>
          <w:color w:val="FF0000"/>
          <w:sz w:val="26"/>
          <w:szCs w:val="26"/>
          <w:lang w:bidi="he-IL"/>
        </w:rPr>
      </w:pPr>
    </w:p>
    <w:p w:rsidR="00CE01AD" w:rsidRPr="00E076A2" w:rsidRDefault="00CE01AD" w:rsidP="00CE01AD">
      <w:pPr>
        <w:adjustRightInd w:val="0"/>
        <w:spacing w:line="272" w:lineRule="atLeast"/>
        <w:ind w:right="143"/>
        <w:jc w:val="center"/>
        <w:rPr>
          <w:rFonts w:asciiTheme="majorHAnsi" w:hAnsiTheme="majorHAnsi" w:cstheme="majorHAnsi"/>
          <w:b/>
          <w:bCs/>
          <w:color w:val="FF0000"/>
          <w:sz w:val="26"/>
          <w:szCs w:val="26"/>
          <w:lang w:bidi="he-IL"/>
        </w:rPr>
      </w:pPr>
      <w:r w:rsidRPr="00E076A2">
        <w:rPr>
          <w:rFonts w:asciiTheme="majorHAnsi" w:hAnsiTheme="majorHAnsi" w:cstheme="majorHAnsi"/>
          <w:b/>
          <w:bCs/>
          <w:color w:val="FF0000"/>
          <w:sz w:val="26"/>
          <w:szCs w:val="26"/>
          <w:lang w:bidi="he-IL"/>
        </w:rPr>
        <w:lastRenderedPageBreak/>
        <w:t>CHUYÊN ĐỀ 2. HÓA HỌC TRONG VIỆC PHÒNG CHỐNG CHÁY NỔ</w:t>
      </w:r>
    </w:p>
    <w:p w:rsidR="00CE01AD" w:rsidRPr="00E076A2" w:rsidRDefault="00CE01AD" w:rsidP="00CE01AD">
      <w:pPr>
        <w:adjustRightInd w:val="0"/>
        <w:spacing w:line="272" w:lineRule="atLeast"/>
        <w:ind w:right="143"/>
        <w:jc w:val="center"/>
        <w:rPr>
          <w:rFonts w:asciiTheme="majorHAnsi" w:hAnsiTheme="majorHAnsi" w:cstheme="majorHAnsi"/>
          <w:b/>
          <w:bCs/>
          <w:color w:val="FF0000"/>
          <w:sz w:val="26"/>
          <w:szCs w:val="26"/>
          <w:lang w:bidi="he-IL"/>
        </w:rPr>
      </w:pPr>
      <w:r w:rsidRPr="00E076A2">
        <w:rPr>
          <w:rFonts w:asciiTheme="majorHAnsi" w:hAnsiTheme="majorHAnsi" w:cstheme="majorHAnsi"/>
          <w:b/>
          <w:bCs/>
          <w:color w:val="FF0000"/>
          <w:sz w:val="26"/>
          <w:szCs w:val="26"/>
          <w:lang w:bidi="he-IL"/>
        </w:rPr>
        <w:t>BÀI 5. S</w:t>
      </w:r>
      <w:r w:rsidRPr="00E076A2">
        <w:rPr>
          <w:rFonts w:asciiTheme="majorHAnsi" w:hAnsiTheme="majorHAnsi" w:cstheme="majorHAnsi"/>
          <w:b/>
          <w:bCs/>
          <w:color w:val="FF0000"/>
          <w:sz w:val="26"/>
          <w:szCs w:val="26"/>
          <w:lang w:val="vi-VN" w:bidi="he-IL"/>
        </w:rPr>
        <w:t>Ơ LƯỢC VỀ PHẢN ỨNG CHÁY VÀ NỔ</w:t>
      </w:r>
      <w:r w:rsidRPr="00E076A2">
        <w:rPr>
          <w:rFonts w:asciiTheme="majorHAnsi" w:hAnsiTheme="majorHAnsi" w:cstheme="majorHAnsi"/>
          <w:b/>
          <w:bCs/>
          <w:color w:val="FF0000"/>
          <w:sz w:val="26"/>
          <w:szCs w:val="26"/>
          <w:lang w:bidi="he-IL"/>
        </w:rPr>
        <w:t xml:space="preserve"> (3 TIẾT)</w:t>
      </w:r>
    </w:p>
    <w:p w:rsidR="00CE01AD" w:rsidRPr="007B1D9C" w:rsidRDefault="00CE01AD" w:rsidP="00A60F5F">
      <w:pPr>
        <w:tabs>
          <w:tab w:val="left" w:pos="351"/>
        </w:tabs>
        <w:spacing w:before="45"/>
        <w:rPr>
          <w:rFonts w:asciiTheme="majorHAnsi" w:hAnsiTheme="majorHAnsi" w:cstheme="majorHAnsi"/>
          <w:b/>
          <w:sz w:val="26"/>
          <w:szCs w:val="26"/>
        </w:rPr>
      </w:pPr>
      <w:bookmarkStart w:id="0" w:name="_GoBack"/>
      <w:bookmarkEnd w:id="0"/>
      <w:r w:rsidRPr="007B1D9C">
        <w:rPr>
          <w:rFonts w:asciiTheme="majorHAnsi" w:hAnsiTheme="majorHAnsi" w:cstheme="majorHAnsi"/>
          <w:b/>
          <w:sz w:val="26"/>
          <w:szCs w:val="26"/>
        </w:rPr>
        <w:t>I. MỤC</w:t>
      </w:r>
      <w:r w:rsidRPr="007B1D9C">
        <w:rPr>
          <w:rFonts w:asciiTheme="majorHAnsi" w:hAnsiTheme="majorHAnsi" w:cstheme="majorHAnsi"/>
          <w:b/>
          <w:spacing w:val="-1"/>
          <w:sz w:val="26"/>
          <w:szCs w:val="26"/>
        </w:rPr>
        <w:t xml:space="preserve"> </w:t>
      </w:r>
      <w:r w:rsidRPr="007B1D9C">
        <w:rPr>
          <w:rFonts w:asciiTheme="majorHAnsi" w:hAnsiTheme="majorHAnsi" w:cstheme="majorHAnsi"/>
          <w:b/>
          <w:sz w:val="26"/>
          <w:szCs w:val="26"/>
        </w:rPr>
        <w:t>TIÊU</w:t>
      </w:r>
    </w:p>
    <w:p w:rsidR="00CE01AD" w:rsidRPr="007B1D9C" w:rsidRDefault="00CE01AD" w:rsidP="00CE01AD">
      <w:pPr>
        <w:tabs>
          <w:tab w:val="left" w:pos="378"/>
        </w:tabs>
        <w:adjustRightInd w:val="0"/>
        <w:ind w:left="137" w:hanging="136"/>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1. Năng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lực</w:t>
      </w:r>
    </w:p>
    <w:p w:rsidR="00CE01AD" w:rsidRPr="007B1D9C" w:rsidRDefault="00CE01AD" w:rsidP="00CE01AD">
      <w:pPr>
        <w:tabs>
          <w:tab w:val="num" w:pos="360"/>
          <w:tab w:val="left" w:pos="558"/>
        </w:tabs>
        <w:adjustRightInd w:val="0"/>
        <w:spacing w:before="41"/>
        <w:ind w:left="391" w:hanging="136"/>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ab/>
        <w:t>Năng</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lực</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chung:</w:t>
      </w:r>
    </w:p>
    <w:p w:rsidR="00CE01AD" w:rsidRPr="007B1D9C" w:rsidRDefault="00CE01AD" w:rsidP="00CE01AD">
      <w:pPr>
        <w:tabs>
          <w:tab w:val="left" w:pos="279"/>
          <w:tab w:val="num" w:pos="360"/>
        </w:tabs>
        <w:adjustRightInd w:val="0"/>
        <w:spacing w:line="276" w:lineRule="auto"/>
        <w:ind w:left="137" w:hanging="136"/>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ab/>
      </w:r>
      <w:r w:rsidRPr="007B1D9C">
        <w:rPr>
          <w:rFonts w:asciiTheme="majorHAnsi" w:hAnsiTheme="majorHAnsi" w:cstheme="majorHAnsi"/>
          <w:sz w:val="26"/>
          <w:szCs w:val="26"/>
          <w:lang w:bidi="he-IL"/>
        </w:rPr>
        <w:tab/>
      </w:r>
      <w:r w:rsidRPr="007B1D9C">
        <w:rPr>
          <w:rFonts w:asciiTheme="majorHAnsi" w:hAnsiTheme="majorHAnsi" w:cstheme="majorHAnsi"/>
          <w:b/>
          <w:bCs/>
          <w:sz w:val="26"/>
          <w:szCs w:val="26"/>
          <w:lang w:bidi="he-IL"/>
        </w:rPr>
        <w:tab/>
        <w:t>- Năng lực tự chủ tự học:</w:t>
      </w:r>
      <w:r w:rsidRPr="007B1D9C">
        <w:rPr>
          <w:rFonts w:asciiTheme="majorHAnsi" w:hAnsiTheme="majorHAnsi" w:cstheme="majorHAnsi"/>
          <w:sz w:val="26"/>
          <w:szCs w:val="26"/>
          <w:lang w:bidi="he-IL"/>
        </w:rPr>
        <w:t xml:space="preserve"> Chủ động, tích cực trong việc phòng chống cháy và nổ.</w:t>
      </w:r>
    </w:p>
    <w:p w:rsidR="00CE01AD" w:rsidRPr="007B1D9C" w:rsidRDefault="00CE01AD" w:rsidP="00CE01AD">
      <w:pPr>
        <w:tabs>
          <w:tab w:val="num" w:pos="360"/>
          <w:tab w:val="left" w:pos="420"/>
        </w:tabs>
        <w:adjustRightInd w:val="0"/>
        <w:spacing w:before="1" w:line="276" w:lineRule="auto"/>
        <w:ind w:firstLine="1"/>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ab/>
      </w:r>
      <w:r w:rsidRPr="007B1D9C">
        <w:rPr>
          <w:rFonts w:asciiTheme="majorHAnsi" w:hAnsiTheme="majorHAnsi" w:cstheme="majorHAnsi"/>
          <w:b/>
          <w:bCs/>
          <w:sz w:val="26"/>
          <w:szCs w:val="26"/>
          <w:lang w:bidi="he-IL"/>
        </w:rPr>
        <w:t>- Năng lực giao tiếp và hợp tác:</w:t>
      </w:r>
      <w:r w:rsidRPr="007B1D9C">
        <w:rPr>
          <w:rFonts w:asciiTheme="majorHAnsi" w:hAnsiTheme="majorHAnsi" w:cstheme="majorHAnsi"/>
          <w:sz w:val="26"/>
          <w:szCs w:val="26"/>
          <w:lang w:bidi="he-IL"/>
        </w:rPr>
        <w:t xml:space="preserve"> Sử dụng ngôn ngữ khoa học để trình bày một số khái niệm về phản ứng cháy và nổ: Hoạt động nhóm một cách hiệu quả theo đúng yêu cầu của GV, đảm bảo các thành viên trong nhóm được tham gia và trình bày báo cáo.                                                                                                                                                                                                                                                                                                                                                                                                                                                                                                                                                                                                                                                                                                                                                                                                                                                                                                                                                                                                                                                                                                                                                                                                                                                                                                                                                                                                                                                                                                                                                                                                                                                            </w:t>
      </w:r>
    </w:p>
    <w:p w:rsidR="00CE01AD" w:rsidRPr="007B1D9C" w:rsidRDefault="00CE01AD" w:rsidP="00CE01AD">
      <w:pPr>
        <w:tabs>
          <w:tab w:val="left" w:pos="279"/>
          <w:tab w:val="num" w:pos="360"/>
          <w:tab w:val="left" w:pos="558"/>
        </w:tabs>
        <w:adjustRightInd w:val="0"/>
        <w:spacing w:before="4" w:line="276" w:lineRule="auto"/>
        <w:ind w:left="137" w:hanging="136"/>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w:t>
      </w:r>
      <w:r w:rsidRPr="007B1D9C">
        <w:rPr>
          <w:rFonts w:asciiTheme="majorHAnsi" w:hAnsiTheme="majorHAnsi" w:cstheme="majorHAnsi"/>
          <w:b/>
          <w:bCs/>
          <w:sz w:val="26"/>
          <w:szCs w:val="26"/>
          <w:lang w:bidi="he-IL"/>
        </w:rPr>
        <w:t xml:space="preserve">- Năng lực giải quyết vấn đề và sáng tạo: </w:t>
      </w:r>
      <w:r w:rsidRPr="007B1D9C">
        <w:rPr>
          <w:rFonts w:asciiTheme="majorHAnsi" w:hAnsiTheme="majorHAnsi" w:cstheme="majorHAnsi"/>
          <w:sz w:val="26"/>
          <w:szCs w:val="26"/>
          <w:lang w:bidi="he-IL"/>
        </w:rPr>
        <w:t>Thảo luận với các thành viên trong nhóm nhằm</w:t>
      </w:r>
    </w:p>
    <w:p w:rsidR="00CE01AD" w:rsidRPr="007B1D9C" w:rsidRDefault="00CE01AD" w:rsidP="00CE01AD">
      <w:pPr>
        <w:tabs>
          <w:tab w:val="left" w:pos="279"/>
          <w:tab w:val="num" w:pos="360"/>
          <w:tab w:val="left" w:pos="558"/>
        </w:tabs>
        <w:adjustRightInd w:val="0"/>
        <w:spacing w:before="4" w:line="276" w:lineRule="auto"/>
        <w:ind w:left="137" w:hanging="136"/>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giải quyết các vấn đề trong bài học để hoàn thành nhiệm vụ học tập.</w:t>
      </w:r>
    </w:p>
    <w:p w:rsidR="00CE01AD" w:rsidRPr="007B1D9C" w:rsidRDefault="00CE01AD" w:rsidP="00CE01AD">
      <w:pPr>
        <w:tabs>
          <w:tab w:val="left" w:pos="279"/>
          <w:tab w:val="num" w:pos="360"/>
          <w:tab w:val="left" w:pos="558"/>
        </w:tabs>
        <w:adjustRightInd w:val="0"/>
        <w:spacing w:before="4" w:line="276" w:lineRule="auto"/>
        <w:ind w:left="137" w:right="149" w:hanging="136"/>
        <w:jc w:val="both"/>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 xml:space="preserve">      Năng</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lực</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Hóa</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học:</w:t>
      </w:r>
    </w:p>
    <w:p w:rsidR="00CE01AD" w:rsidRPr="007B1D9C" w:rsidRDefault="00CE01AD" w:rsidP="00CE01AD">
      <w:pPr>
        <w:tabs>
          <w:tab w:val="left" w:pos="291"/>
          <w:tab w:val="num" w:pos="360"/>
        </w:tabs>
        <w:adjustRightInd w:val="0"/>
        <w:spacing w:before="36" w:line="276" w:lineRule="auto"/>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ab/>
      </w:r>
      <w:r w:rsidRPr="007B1D9C">
        <w:rPr>
          <w:rFonts w:asciiTheme="majorHAnsi" w:hAnsiTheme="majorHAnsi" w:cstheme="majorHAnsi"/>
          <w:b/>
          <w:bCs/>
          <w:sz w:val="26"/>
          <w:szCs w:val="26"/>
          <w:lang w:bidi="he-IL"/>
        </w:rPr>
        <w:t>- Năng lực nhận thức hóa học:</w:t>
      </w:r>
      <w:r w:rsidRPr="007B1D9C">
        <w:rPr>
          <w:rFonts w:asciiTheme="majorHAnsi" w:hAnsiTheme="majorHAnsi" w:cstheme="majorHAnsi"/>
          <w:sz w:val="26"/>
          <w:szCs w:val="26"/>
          <w:lang w:bidi="he-IL"/>
        </w:rPr>
        <w:t xml:space="preserve"> Nêu được khái niệm, đặc điểm của phản ứng cháy; điều kiện cần và đủ để phản ứng cháy xảy ra; khái niệm, đặc điểm cơ bản của phản ứng nổ; khái niệm của phản ứng nổ vật lí và nổ hóa học; khái niệm về “nổ bụi”.</w:t>
      </w:r>
    </w:p>
    <w:p w:rsidR="00CE01AD" w:rsidRPr="007B1D9C" w:rsidRDefault="00CE01AD" w:rsidP="00CE01AD">
      <w:pPr>
        <w:tabs>
          <w:tab w:val="left" w:pos="275"/>
          <w:tab w:val="num" w:pos="360"/>
        </w:tabs>
        <w:adjustRightInd w:val="0"/>
        <w:spacing w:before="1" w:line="276" w:lineRule="auto"/>
        <w:jc w:val="both"/>
        <w:rPr>
          <w:rFonts w:asciiTheme="majorHAnsi" w:hAnsiTheme="majorHAnsi" w:cstheme="majorHAnsi"/>
          <w:sz w:val="26"/>
          <w:szCs w:val="26"/>
          <w:lang w:val="vi-VN" w:bidi="he-IL"/>
        </w:rPr>
      </w:pPr>
      <w:r w:rsidRPr="007B1D9C">
        <w:rPr>
          <w:rFonts w:asciiTheme="majorHAnsi" w:hAnsiTheme="majorHAnsi" w:cstheme="majorHAnsi"/>
          <w:sz w:val="26"/>
          <w:szCs w:val="26"/>
          <w:lang w:bidi="he-IL"/>
        </w:rPr>
        <w:tab/>
      </w:r>
      <w:r w:rsidRPr="007B1D9C">
        <w:rPr>
          <w:rFonts w:asciiTheme="majorHAnsi" w:hAnsiTheme="majorHAnsi" w:cstheme="majorHAnsi"/>
          <w:b/>
          <w:bCs/>
          <w:sz w:val="26"/>
          <w:szCs w:val="26"/>
          <w:lang w:bidi="he-IL"/>
        </w:rPr>
        <w:t>- Năng</w:t>
      </w:r>
      <w:r w:rsidRPr="007B1D9C">
        <w:rPr>
          <w:rFonts w:asciiTheme="majorHAnsi" w:hAnsiTheme="majorHAnsi" w:cstheme="majorHAnsi"/>
          <w:b/>
          <w:bCs/>
          <w:spacing w:val="-6"/>
          <w:sz w:val="26"/>
          <w:szCs w:val="26"/>
          <w:lang w:bidi="he-IL"/>
        </w:rPr>
        <w:t xml:space="preserve"> </w:t>
      </w:r>
      <w:r w:rsidRPr="007B1D9C">
        <w:rPr>
          <w:rFonts w:asciiTheme="majorHAnsi" w:hAnsiTheme="majorHAnsi" w:cstheme="majorHAnsi"/>
          <w:b/>
          <w:bCs/>
          <w:sz w:val="26"/>
          <w:szCs w:val="26"/>
          <w:lang w:bidi="he-IL"/>
        </w:rPr>
        <w:t>lực</w:t>
      </w:r>
      <w:r w:rsidRPr="007B1D9C">
        <w:rPr>
          <w:rFonts w:asciiTheme="majorHAnsi" w:hAnsiTheme="majorHAnsi" w:cstheme="majorHAnsi"/>
          <w:b/>
          <w:bCs/>
          <w:spacing w:val="-4"/>
          <w:sz w:val="26"/>
          <w:szCs w:val="26"/>
          <w:lang w:bidi="he-IL"/>
        </w:rPr>
        <w:t xml:space="preserve"> </w:t>
      </w:r>
      <w:r w:rsidRPr="007B1D9C">
        <w:rPr>
          <w:rFonts w:asciiTheme="majorHAnsi" w:hAnsiTheme="majorHAnsi" w:cstheme="majorHAnsi"/>
          <w:b/>
          <w:bCs/>
          <w:sz w:val="26"/>
          <w:szCs w:val="26"/>
          <w:lang w:bidi="he-IL"/>
        </w:rPr>
        <w:t>tìm</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hiểu</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thế giới</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tự</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nhiên</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d</w:t>
      </w:r>
      <w:r w:rsidRPr="007B1D9C">
        <w:rPr>
          <w:rFonts w:asciiTheme="majorHAnsi" w:hAnsiTheme="majorHAnsi" w:cstheme="majorHAnsi"/>
          <w:b/>
          <w:bCs/>
          <w:sz w:val="26"/>
          <w:szCs w:val="26"/>
          <w:lang w:val="vi-VN" w:bidi="he-IL"/>
        </w:rPr>
        <w:t>ưới</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góc</w:t>
      </w:r>
      <w:r w:rsidRPr="007B1D9C">
        <w:rPr>
          <w:rFonts w:asciiTheme="majorHAnsi" w:hAnsiTheme="majorHAnsi" w:cstheme="majorHAnsi"/>
          <w:b/>
          <w:bCs/>
          <w:spacing w:val="-4"/>
          <w:sz w:val="26"/>
          <w:szCs w:val="26"/>
          <w:lang w:val="vi-VN" w:bidi="he-IL"/>
        </w:rPr>
        <w:t xml:space="preserve"> </w:t>
      </w:r>
      <w:r w:rsidRPr="007B1D9C">
        <w:rPr>
          <w:rFonts w:asciiTheme="majorHAnsi" w:hAnsiTheme="majorHAnsi" w:cstheme="majorHAnsi"/>
          <w:b/>
          <w:bCs/>
          <w:sz w:val="26"/>
          <w:szCs w:val="26"/>
          <w:lang w:val="vi-VN" w:bidi="he-IL"/>
        </w:rPr>
        <w:t>độ hóa</w:t>
      </w:r>
      <w:r w:rsidRPr="007B1D9C">
        <w:rPr>
          <w:rFonts w:asciiTheme="majorHAnsi" w:hAnsiTheme="majorHAnsi" w:cstheme="majorHAnsi"/>
          <w:b/>
          <w:bCs/>
          <w:spacing w:val="-4"/>
          <w:sz w:val="26"/>
          <w:szCs w:val="26"/>
          <w:lang w:val="vi-VN" w:bidi="he-IL"/>
        </w:rPr>
        <w:t xml:space="preserve"> </w:t>
      </w:r>
      <w:r w:rsidRPr="007B1D9C">
        <w:rPr>
          <w:rFonts w:asciiTheme="majorHAnsi" w:hAnsiTheme="majorHAnsi" w:cstheme="majorHAnsi"/>
          <w:b/>
          <w:bCs/>
          <w:sz w:val="26"/>
          <w:szCs w:val="26"/>
          <w:lang w:val="vi-VN" w:bidi="he-IL"/>
        </w:rPr>
        <w:t>học:</w:t>
      </w:r>
      <w:r w:rsidRPr="007B1D9C">
        <w:rPr>
          <w:rFonts w:asciiTheme="majorHAnsi" w:hAnsiTheme="majorHAnsi" w:cstheme="majorHAnsi"/>
          <w:spacing w:val="-3"/>
          <w:sz w:val="26"/>
          <w:szCs w:val="26"/>
          <w:lang w:val="vi-VN" w:bidi="he-IL"/>
        </w:rPr>
        <w:t xml:space="preserve"> </w:t>
      </w:r>
      <w:r w:rsidRPr="007B1D9C">
        <w:rPr>
          <w:rFonts w:asciiTheme="majorHAnsi" w:hAnsiTheme="majorHAnsi" w:cstheme="majorHAnsi"/>
          <w:sz w:val="26"/>
          <w:szCs w:val="26"/>
          <w:lang w:val="vi-VN" w:bidi="he-IL"/>
        </w:rPr>
        <w:t>Tr</w:t>
      </w:r>
      <w:r w:rsidRPr="007B1D9C">
        <w:rPr>
          <w:rFonts w:asciiTheme="majorHAnsi" w:hAnsiTheme="majorHAnsi" w:cstheme="majorHAnsi"/>
          <w:sz w:val="26"/>
          <w:szCs w:val="26"/>
          <w:lang w:bidi="he-IL"/>
        </w:rPr>
        <w:t>ình bày được những sản phẩm độc hại thường sinh ra trong các phản ứng cháy và tác hại của chúng với con ng</w:t>
      </w:r>
      <w:r w:rsidRPr="007B1D9C">
        <w:rPr>
          <w:rFonts w:asciiTheme="majorHAnsi" w:hAnsiTheme="majorHAnsi" w:cstheme="majorHAnsi"/>
          <w:sz w:val="26"/>
          <w:szCs w:val="26"/>
          <w:lang w:val="vi-VN" w:bidi="he-IL"/>
        </w:rPr>
        <w:t>ười.</w:t>
      </w:r>
    </w:p>
    <w:p w:rsidR="00CE01AD" w:rsidRPr="007B1D9C" w:rsidRDefault="00CE01AD" w:rsidP="00CE01AD">
      <w:pPr>
        <w:tabs>
          <w:tab w:val="left" w:pos="275"/>
          <w:tab w:val="num" w:pos="360"/>
        </w:tabs>
        <w:adjustRightInd w:val="0"/>
        <w:spacing w:before="1" w:line="276" w:lineRule="auto"/>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Vận dụng kiến thức, kĩ năng đã học: Nêu được một số ví dụ về hợp chất vô cơ và hữu cơ.</w:t>
      </w:r>
    </w:p>
    <w:p w:rsidR="00CE01AD" w:rsidRPr="007B1D9C" w:rsidRDefault="00CE01AD" w:rsidP="00CE01AD">
      <w:pPr>
        <w:tabs>
          <w:tab w:val="left" w:pos="378"/>
        </w:tabs>
        <w:adjustRightInd w:val="0"/>
        <w:spacing w:before="6"/>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ab/>
        <w:t>2. Phẩm</w:t>
      </w:r>
      <w:r w:rsidRPr="007B1D9C">
        <w:rPr>
          <w:rFonts w:asciiTheme="majorHAnsi" w:hAnsiTheme="majorHAnsi" w:cstheme="majorHAnsi"/>
          <w:b/>
          <w:bCs/>
          <w:spacing w:val="-5"/>
          <w:sz w:val="26"/>
          <w:szCs w:val="26"/>
          <w:lang w:val="vi-VN" w:bidi="he-IL"/>
        </w:rPr>
        <w:t xml:space="preserve"> </w:t>
      </w:r>
      <w:r w:rsidRPr="007B1D9C">
        <w:rPr>
          <w:rFonts w:asciiTheme="majorHAnsi" w:hAnsiTheme="majorHAnsi" w:cstheme="majorHAnsi"/>
          <w:b/>
          <w:bCs/>
          <w:sz w:val="26"/>
          <w:szCs w:val="26"/>
          <w:lang w:val="vi-VN" w:bidi="he-IL"/>
        </w:rPr>
        <w:t>chất</w:t>
      </w:r>
    </w:p>
    <w:p w:rsidR="00CE01AD" w:rsidRPr="007B1D9C" w:rsidRDefault="00CE01AD" w:rsidP="00CE01AD">
      <w:pPr>
        <w:jc w:val="both"/>
        <w:rPr>
          <w:rFonts w:asciiTheme="majorHAnsi" w:hAnsiTheme="majorHAnsi" w:cstheme="majorHAnsi"/>
          <w:sz w:val="26"/>
          <w:szCs w:val="26"/>
          <w:lang w:val="vi-VN"/>
        </w:rPr>
      </w:pPr>
      <w:r w:rsidRPr="007B1D9C">
        <w:rPr>
          <w:rFonts w:asciiTheme="majorHAnsi" w:hAnsiTheme="majorHAnsi" w:cstheme="majorHAnsi"/>
          <w:sz w:val="26"/>
          <w:szCs w:val="26"/>
          <w:lang w:val="vi-VN" w:bidi="he-IL"/>
        </w:rPr>
        <w:t xml:space="preserve">      </w:t>
      </w:r>
      <w:r w:rsidRPr="007B1D9C">
        <w:rPr>
          <w:rFonts w:asciiTheme="majorHAnsi" w:hAnsiTheme="majorHAnsi" w:cstheme="majorHAnsi"/>
          <w:b/>
          <w:bCs/>
          <w:sz w:val="26"/>
          <w:szCs w:val="26"/>
          <w:lang w:val="vi-VN"/>
        </w:rPr>
        <w:t xml:space="preserve">- Chăm chỉ: </w:t>
      </w:r>
      <w:r w:rsidRPr="007B1D9C">
        <w:rPr>
          <w:rFonts w:asciiTheme="majorHAnsi" w:hAnsiTheme="majorHAnsi" w:cstheme="majorHAnsi"/>
          <w:sz w:val="26"/>
          <w:szCs w:val="26"/>
          <w:lang w:val="vi-VN"/>
        </w:rPr>
        <w:t>tham gia tích cực các hoạt động nhóm phù hợp với khả năng của bản thân, có niềm say mê, hứng thú với việc khám phá và học tập hóa học.</w:t>
      </w:r>
    </w:p>
    <w:p w:rsidR="00CE01AD" w:rsidRPr="007B1D9C" w:rsidRDefault="00CE01AD" w:rsidP="00CE01AD">
      <w:pPr>
        <w:jc w:val="both"/>
        <w:rPr>
          <w:rFonts w:asciiTheme="majorHAnsi" w:hAnsiTheme="majorHAnsi" w:cstheme="majorHAnsi"/>
          <w:sz w:val="26"/>
          <w:szCs w:val="26"/>
          <w:lang w:val="vi-VN"/>
        </w:rPr>
      </w:pPr>
      <w:r w:rsidRPr="007B1D9C">
        <w:rPr>
          <w:rFonts w:asciiTheme="majorHAnsi" w:hAnsiTheme="majorHAnsi" w:cstheme="majorHAnsi"/>
          <w:sz w:val="26"/>
          <w:szCs w:val="26"/>
          <w:lang w:val="vi-VN"/>
        </w:rPr>
        <w:t xml:space="preserve">      - </w:t>
      </w:r>
      <w:r w:rsidRPr="007B1D9C">
        <w:rPr>
          <w:rFonts w:asciiTheme="majorHAnsi" w:hAnsiTheme="majorHAnsi" w:cstheme="majorHAnsi"/>
          <w:b/>
          <w:bCs/>
          <w:sz w:val="26"/>
          <w:szCs w:val="26"/>
          <w:lang w:val="vi-VN"/>
        </w:rPr>
        <w:t xml:space="preserve">Trách nhiệm: </w:t>
      </w:r>
      <w:r w:rsidRPr="007B1D9C">
        <w:rPr>
          <w:rFonts w:asciiTheme="majorHAnsi" w:hAnsiTheme="majorHAnsi" w:cstheme="majorHAnsi"/>
          <w:sz w:val="26"/>
          <w:szCs w:val="26"/>
          <w:lang w:val="vi-VN"/>
        </w:rPr>
        <w:t>hình thành thói quen tư duy và vận dụng các kiến thức hóa học đã học vào cuộc sống.</w:t>
      </w:r>
    </w:p>
    <w:p w:rsidR="00CE01AD" w:rsidRPr="007B1D9C" w:rsidRDefault="00CE01AD" w:rsidP="00CE01AD">
      <w:pPr>
        <w:jc w:val="both"/>
        <w:rPr>
          <w:rFonts w:asciiTheme="majorHAnsi" w:hAnsiTheme="majorHAnsi" w:cstheme="majorHAnsi"/>
          <w:sz w:val="26"/>
          <w:szCs w:val="26"/>
          <w:lang w:val="vi-VN"/>
        </w:rPr>
      </w:pPr>
      <w:r w:rsidRPr="007B1D9C">
        <w:rPr>
          <w:rFonts w:asciiTheme="majorHAnsi" w:hAnsiTheme="majorHAnsi" w:cstheme="majorHAnsi"/>
          <w:b/>
          <w:bCs/>
          <w:sz w:val="26"/>
          <w:szCs w:val="26"/>
          <w:lang w:val="vi-VN"/>
        </w:rPr>
        <w:t xml:space="preserve">     - Nhân ái:</w:t>
      </w:r>
      <w:r w:rsidRPr="007B1D9C">
        <w:rPr>
          <w:rFonts w:asciiTheme="majorHAnsi" w:hAnsiTheme="majorHAnsi" w:cstheme="majorHAnsi"/>
          <w:sz w:val="26"/>
          <w:szCs w:val="26"/>
          <w:lang w:val="vi-VN"/>
        </w:rPr>
        <w:t xml:space="preserve"> biết giúp đỡ bạn bè trong các hoạt động nhóm, nhận thức tác hại của hiện tượng cháy, nổ và biết giúp mọi người nâng cao y thức trong việc phòng chống cháy nổ..</w:t>
      </w:r>
    </w:p>
    <w:p w:rsidR="00CE01AD" w:rsidRPr="007B1D9C" w:rsidRDefault="00CE01AD" w:rsidP="00CE01AD">
      <w:pPr>
        <w:tabs>
          <w:tab w:val="left" w:pos="284"/>
        </w:tabs>
        <w:jc w:val="both"/>
        <w:rPr>
          <w:rFonts w:asciiTheme="majorHAnsi" w:hAnsiTheme="majorHAnsi" w:cstheme="majorHAnsi"/>
          <w:sz w:val="26"/>
          <w:szCs w:val="26"/>
          <w:lang w:val="vi-VN"/>
        </w:rPr>
      </w:pPr>
      <w:r w:rsidRPr="007B1D9C">
        <w:rPr>
          <w:rFonts w:asciiTheme="majorHAnsi" w:hAnsiTheme="majorHAnsi" w:cstheme="majorHAnsi"/>
          <w:sz w:val="26"/>
          <w:szCs w:val="26"/>
          <w:lang w:val="vi-VN"/>
        </w:rPr>
        <w:tab/>
        <w:t>-  Tham gia tích cực các hoạt động nhóm phù hợp với khả năng của bản thân, hình thành thói quen tư duy, vận dụng các kiến thức đã học với thực tiễn cuộc sống, có niềm say mê, hứng thú với việc khám phá và học tập hóa học.</w:t>
      </w:r>
    </w:p>
    <w:p w:rsidR="00CE01AD" w:rsidRPr="007B1D9C" w:rsidRDefault="00CE01AD" w:rsidP="00CE01AD">
      <w:pPr>
        <w:tabs>
          <w:tab w:val="left" w:pos="444"/>
        </w:tabs>
        <w:spacing w:before="45"/>
        <w:ind w:left="136"/>
        <w:rPr>
          <w:rFonts w:asciiTheme="majorHAnsi" w:hAnsiTheme="majorHAnsi" w:cstheme="majorHAnsi"/>
          <w:b/>
          <w:sz w:val="26"/>
          <w:szCs w:val="26"/>
          <w:lang w:val="vi-VN"/>
        </w:rPr>
      </w:pPr>
      <w:r w:rsidRPr="007B1D9C">
        <w:rPr>
          <w:rFonts w:asciiTheme="majorHAnsi" w:hAnsiTheme="majorHAnsi" w:cstheme="majorHAnsi"/>
          <w:b/>
          <w:sz w:val="26"/>
          <w:szCs w:val="26"/>
          <w:lang w:val="vi-VN"/>
        </w:rPr>
        <w:t>II. ĐỒ DÙNG DẠY HỌC</w:t>
      </w:r>
    </w:p>
    <w:p w:rsidR="00CE01AD" w:rsidRPr="007B1D9C" w:rsidRDefault="00CE01AD" w:rsidP="00CE01AD">
      <w:pPr>
        <w:tabs>
          <w:tab w:val="left" w:pos="378"/>
        </w:tabs>
        <w:spacing w:before="36"/>
        <w:ind w:left="137"/>
        <w:rPr>
          <w:rFonts w:asciiTheme="majorHAnsi" w:hAnsiTheme="majorHAnsi" w:cstheme="majorHAnsi"/>
          <w:sz w:val="26"/>
          <w:szCs w:val="26"/>
          <w:lang w:val="vi-VN"/>
        </w:rPr>
      </w:pPr>
      <w:r w:rsidRPr="007B1D9C">
        <w:rPr>
          <w:rFonts w:asciiTheme="majorHAnsi" w:hAnsiTheme="majorHAnsi" w:cstheme="majorHAnsi"/>
          <w:b/>
          <w:sz w:val="26"/>
          <w:szCs w:val="26"/>
          <w:lang w:val="vi-VN"/>
        </w:rPr>
        <w:t xml:space="preserve">1. Giáo viên: </w:t>
      </w:r>
      <w:r w:rsidRPr="007B1D9C">
        <w:rPr>
          <w:rFonts w:asciiTheme="majorHAnsi" w:hAnsiTheme="majorHAnsi" w:cstheme="majorHAnsi"/>
          <w:sz w:val="26"/>
          <w:szCs w:val="26"/>
          <w:lang w:val="vi-VN"/>
        </w:rPr>
        <w:t>Kế</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hoạch</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dạy</w:t>
      </w:r>
      <w:r w:rsidRPr="007B1D9C">
        <w:rPr>
          <w:rFonts w:asciiTheme="majorHAnsi" w:hAnsiTheme="majorHAnsi" w:cstheme="majorHAnsi"/>
          <w:spacing w:val="-5"/>
          <w:sz w:val="26"/>
          <w:szCs w:val="26"/>
          <w:lang w:val="vi-VN"/>
        </w:rPr>
        <w:t xml:space="preserve"> </w:t>
      </w:r>
      <w:r w:rsidRPr="007B1D9C">
        <w:rPr>
          <w:rFonts w:asciiTheme="majorHAnsi" w:hAnsiTheme="majorHAnsi" w:cstheme="majorHAnsi"/>
          <w:sz w:val="26"/>
          <w:szCs w:val="26"/>
          <w:lang w:val="vi-VN"/>
        </w:rPr>
        <w:t>học và</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bài</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giảng</w:t>
      </w:r>
      <w:r w:rsidRPr="007B1D9C">
        <w:rPr>
          <w:rFonts w:asciiTheme="majorHAnsi" w:hAnsiTheme="majorHAnsi" w:cstheme="majorHAnsi"/>
          <w:spacing w:val="-3"/>
          <w:sz w:val="26"/>
          <w:szCs w:val="26"/>
          <w:lang w:val="vi-VN"/>
        </w:rPr>
        <w:t xml:space="preserve"> </w:t>
      </w:r>
      <w:r w:rsidRPr="007B1D9C">
        <w:rPr>
          <w:rFonts w:asciiTheme="majorHAnsi" w:hAnsiTheme="majorHAnsi" w:cstheme="majorHAnsi"/>
          <w:sz w:val="26"/>
          <w:szCs w:val="26"/>
          <w:lang w:val="vi-VN"/>
        </w:rPr>
        <w:t>powerpoint, phiếu học tập.</w:t>
      </w:r>
    </w:p>
    <w:p w:rsidR="00CE01AD" w:rsidRPr="007B1D9C" w:rsidRDefault="00CE01AD" w:rsidP="00CE01AD">
      <w:pPr>
        <w:adjustRightInd w:val="0"/>
        <w:spacing w:line="276" w:lineRule="auto"/>
        <w:ind w:right="48"/>
        <w:jc w:val="center"/>
        <w:rPr>
          <w:rFonts w:asciiTheme="majorHAnsi" w:hAnsiTheme="majorHAnsi" w:cstheme="majorHAnsi"/>
          <w:b/>
          <w:bCs/>
          <w:color w:val="000000"/>
          <w:sz w:val="26"/>
          <w:szCs w:val="26"/>
          <w:lang w:val="vi-VN" w:bidi="he-IL"/>
        </w:rPr>
      </w:pPr>
      <w:r w:rsidRPr="007B1D9C">
        <w:rPr>
          <w:rFonts w:asciiTheme="majorHAnsi" w:hAnsiTheme="majorHAnsi" w:cstheme="majorHAnsi"/>
          <w:b/>
          <w:bCs/>
          <w:color w:val="000000"/>
          <w:sz w:val="26"/>
          <w:szCs w:val="26"/>
          <w:lang w:val="vi-VN" w:bidi="he-IL"/>
        </w:rPr>
        <w:lastRenderedPageBreak/>
        <w:t>PHIẾU HỌC TẬP SỐ 1</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 xml:space="preserve">Câu 1. </w:t>
      </w:r>
      <w:r w:rsidRPr="007B1D9C">
        <w:rPr>
          <w:rFonts w:asciiTheme="majorHAnsi" w:hAnsiTheme="majorHAnsi" w:cstheme="majorHAnsi"/>
          <w:color w:val="000000"/>
          <w:sz w:val="26"/>
          <w:szCs w:val="26"/>
          <w:lang w:val="vi-VN" w:bidi="he-IL"/>
        </w:rPr>
        <w:t>Phản ứng oxi hóa – khử giữa chất cháy và chất oxi hóa, có tỏa nhiệt và phát ra ánh sáng là</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A. </w:t>
      </w:r>
      <w:r w:rsidRPr="007B1D9C">
        <w:rPr>
          <w:rFonts w:asciiTheme="majorHAnsi" w:hAnsiTheme="majorHAnsi" w:cstheme="majorHAnsi"/>
          <w:color w:val="000000"/>
          <w:sz w:val="26"/>
          <w:szCs w:val="26"/>
          <w:lang w:val="vi-VN" w:bidi="he-IL"/>
        </w:rPr>
        <w:t>phản ứng hạt nhân.</w:t>
      </w:r>
      <w:r w:rsidRPr="007B1D9C">
        <w:rPr>
          <w:rFonts w:asciiTheme="majorHAnsi" w:hAnsiTheme="majorHAnsi" w:cstheme="majorHAnsi"/>
          <w:b/>
          <w:bCs/>
          <w:color w:val="000000"/>
          <w:sz w:val="26"/>
          <w:szCs w:val="26"/>
          <w:lang w:val="vi-VN" w:bidi="he-IL"/>
        </w:rPr>
        <w:tab/>
        <w:t xml:space="preserve">B. </w:t>
      </w:r>
      <w:r w:rsidRPr="007B1D9C">
        <w:rPr>
          <w:rFonts w:asciiTheme="majorHAnsi" w:hAnsiTheme="majorHAnsi" w:cstheme="majorHAnsi"/>
          <w:color w:val="000000"/>
          <w:sz w:val="26"/>
          <w:szCs w:val="26"/>
          <w:lang w:val="vi-VN" w:bidi="he-IL"/>
        </w:rPr>
        <w:t>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C. </w:t>
      </w:r>
      <w:r w:rsidRPr="007B1D9C">
        <w:rPr>
          <w:rFonts w:asciiTheme="majorHAnsi" w:hAnsiTheme="majorHAnsi" w:cstheme="majorHAnsi"/>
          <w:color w:val="000000"/>
          <w:sz w:val="26"/>
          <w:szCs w:val="26"/>
          <w:lang w:val="vi-VN" w:bidi="he-IL"/>
        </w:rPr>
        <w:t>phản ứng trung hòa.</w:t>
      </w:r>
      <w:r w:rsidRPr="007B1D9C">
        <w:rPr>
          <w:rFonts w:asciiTheme="majorHAnsi" w:hAnsiTheme="majorHAnsi" w:cstheme="majorHAnsi"/>
          <w:b/>
          <w:bCs/>
          <w:color w:val="000000"/>
          <w:sz w:val="26"/>
          <w:szCs w:val="26"/>
          <w:lang w:val="vi-VN" w:bidi="he-IL"/>
        </w:rPr>
        <w:tab/>
        <w:t xml:space="preserve">D. </w:t>
      </w:r>
      <w:r w:rsidRPr="007B1D9C">
        <w:rPr>
          <w:rFonts w:asciiTheme="majorHAnsi" w:hAnsiTheme="majorHAnsi" w:cstheme="majorHAnsi"/>
          <w:color w:val="000000"/>
          <w:sz w:val="26"/>
          <w:szCs w:val="26"/>
          <w:lang w:val="vi-VN" w:bidi="he-IL"/>
        </w:rPr>
        <w:t>phản ứng nổ.</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 xml:space="preserve">Câu 2. </w:t>
      </w:r>
      <w:r w:rsidRPr="007B1D9C">
        <w:rPr>
          <w:rFonts w:asciiTheme="majorHAnsi" w:hAnsiTheme="majorHAnsi" w:cstheme="majorHAnsi"/>
          <w:color w:val="000000"/>
          <w:sz w:val="26"/>
          <w:szCs w:val="26"/>
          <w:lang w:val="vi-VN" w:bidi="he-IL"/>
        </w:rPr>
        <w:t>Các điều kiện cần cho phản ứng cháy là:</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A. </w:t>
      </w:r>
      <w:r w:rsidRPr="007B1D9C">
        <w:rPr>
          <w:rFonts w:asciiTheme="majorHAnsi" w:hAnsiTheme="majorHAnsi" w:cstheme="majorHAnsi"/>
          <w:color w:val="000000"/>
          <w:sz w:val="26"/>
          <w:szCs w:val="26"/>
          <w:lang w:val="vi-VN" w:bidi="he-IL"/>
        </w:rPr>
        <w:t>chất cháy, chất oxi hóa, nguồn nhiệt.</w:t>
      </w:r>
      <w:r w:rsidRPr="007B1D9C">
        <w:rPr>
          <w:rFonts w:asciiTheme="majorHAnsi" w:hAnsiTheme="majorHAnsi" w:cstheme="majorHAnsi"/>
          <w:color w:val="000000"/>
          <w:sz w:val="26"/>
          <w:szCs w:val="26"/>
          <w:lang w:val="vi-VN" w:bidi="he-IL"/>
        </w:rPr>
        <w:tab/>
        <w:t xml:space="preserve">        </w:t>
      </w:r>
      <w:r w:rsidRPr="007B1D9C">
        <w:rPr>
          <w:rFonts w:asciiTheme="majorHAnsi" w:hAnsiTheme="majorHAnsi" w:cstheme="majorHAnsi"/>
          <w:b/>
          <w:bCs/>
          <w:color w:val="000000"/>
          <w:sz w:val="26"/>
          <w:szCs w:val="26"/>
          <w:lang w:val="vi-VN" w:bidi="he-IL"/>
        </w:rPr>
        <w:t xml:space="preserve">B. </w:t>
      </w:r>
      <w:r w:rsidRPr="007B1D9C">
        <w:rPr>
          <w:rFonts w:asciiTheme="majorHAnsi" w:hAnsiTheme="majorHAnsi" w:cstheme="majorHAnsi"/>
          <w:color w:val="000000"/>
          <w:sz w:val="26"/>
          <w:szCs w:val="26"/>
          <w:lang w:val="vi-VN" w:bidi="he-IL"/>
        </w:rPr>
        <w:t>chất cháy, chất khử, nguồn nhiệt.</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C. </w:t>
      </w:r>
      <w:r w:rsidRPr="007B1D9C">
        <w:rPr>
          <w:rFonts w:asciiTheme="majorHAnsi" w:hAnsiTheme="majorHAnsi" w:cstheme="majorHAnsi"/>
          <w:color w:val="000000"/>
          <w:sz w:val="26"/>
          <w:szCs w:val="26"/>
          <w:lang w:val="vi-VN" w:bidi="he-IL"/>
        </w:rPr>
        <w:t>chất cháy, chất oxi hóa, chất xúc tác.</w:t>
      </w:r>
      <w:r w:rsidRPr="007B1D9C">
        <w:rPr>
          <w:rFonts w:asciiTheme="majorHAnsi" w:hAnsiTheme="majorHAnsi" w:cstheme="majorHAnsi"/>
          <w:color w:val="000000"/>
          <w:sz w:val="26"/>
          <w:szCs w:val="26"/>
          <w:lang w:val="vi-VN" w:bidi="he-IL"/>
        </w:rPr>
        <w:tab/>
        <w:t xml:space="preserve">        </w:t>
      </w:r>
      <w:r w:rsidRPr="007B1D9C">
        <w:rPr>
          <w:rFonts w:asciiTheme="majorHAnsi" w:hAnsiTheme="majorHAnsi" w:cstheme="majorHAnsi"/>
          <w:b/>
          <w:bCs/>
          <w:color w:val="000000"/>
          <w:sz w:val="26"/>
          <w:szCs w:val="26"/>
          <w:lang w:val="vi-VN" w:bidi="he-IL"/>
        </w:rPr>
        <w:t xml:space="preserve">D. </w:t>
      </w:r>
      <w:r w:rsidRPr="007B1D9C">
        <w:rPr>
          <w:rFonts w:asciiTheme="majorHAnsi" w:hAnsiTheme="majorHAnsi" w:cstheme="majorHAnsi"/>
          <w:color w:val="000000"/>
          <w:sz w:val="26"/>
          <w:szCs w:val="26"/>
          <w:lang w:val="vi-VN" w:bidi="he-IL"/>
        </w:rPr>
        <w:t>chất cháy, nguồn nhiệt, chất xúc tác.</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 xml:space="preserve">Câu 3. </w:t>
      </w:r>
      <w:r w:rsidRPr="007B1D9C">
        <w:rPr>
          <w:rFonts w:asciiTheme="majorHAnsi" w:hAnsiTheme="majorHAnsi" w:cstheme="majorHAnsi"/>
          <w:color w:val="000000"/>
          <w:sz w:val="26"/>
          <w:szCs w:val="26"/>
          <w:lang w:val="vi-VN" w:bidi="he-IL"/>
        </w:rPr>
        <w:t>Phản ứng xảy ra với tốc độ rất lớn kèm theo sự tăng thể tích đột ngột và tỏa nhiệt lượng lớn là</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A. </w:t>
      </w:r>
      <w:r w:rsidRPr="007B1D9C">
        <w:rPr>
          <w:rFonts w:asciiTheme="majorHAnsi" w:hAnsiTheme="majorHAnsi" w:cstheme="majorHAnsi"/>
          <w:color w:val="000000"/>
          <w:sz w:val="26"/>
          <w:szCs w:val="26"/>
          <w:lang w:val="vi-VN" w:bidi="he-IL"/>
        </w:rPr>
        <w:t>phản ứng trao đổi.</w:t>
      </w:r>
      <w:r w:rsidRPr="007B1D9C">
        <w:rPr>
          <w:rFonts w:asciiTheme="majorHAnsi" w:hAnsiTheme="majorHAnsi" w:cstheme="majorHAnsi"/>
          <w:b/>
          <w:bCs/>
          <w:color w:val="000000"/>
          <w:sz w:val="26"/>
          <w:szCs w:val="26"/>
          <w:lang w:val="vi-VN" w:bidi="he-IL"/>
        </w:rPr>
        <w:tab/>
        <w:t xml:space="preserve">B. </w:t>
      </w:r>
      <w:r w:rsidRPr="007B1D9C">
        <w:rPr>
          <w:rFonts w:asciiTheme="majorHAnsi" w:hAnsiTheme="majorHAnsi" w:cstheme="majorHAnsi"/>
          <w:color w:val="000000"/>
          <w:sz w:val="26"/>
          <w:szCs w:val="26"/>
          <w:lang w:val="vi-VN" w:bidi="he-IL"/>
        </w:rPr>
        <w:t>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C. </w:t>
      </w:r>
      <w:r w:rsidRPr="007B1D9C">
        <w:rPr>
          <w:rFonts w:asciiTheme="majorHAnsi" w:hAnsiTheme="majorHAnsi" w:cstheme="majorHAnsi"/>
          <w:color w:val="000000"/>
          <w:sz w:val="26"/>
          <w:szCs w:val="26"/>
          <w:lang w:val="vi-VN" w:bidi="he-IL"/>
        </w:rPr>
        <w:t>phản ứng trung hòa.</w:t>
      </w:r>
      <w:r w:rsidRPr="007B1D9C">
        <w:rPr>
          <w:rFonts w:asciiTheme="majorHAnsi" w:hAnsiTheme="majorHAnsi" w:cstheme="majorHAnsi"/>
          <w:b/>
          <w:bCs/>
          <w:color w:val="000000"/>
          <w:sz w:val="26"/>
          <w:szCs w:val="26"/>
          <w:lang w:val="vi-VN" w:bidi="he-IL"/>
        </w:rPr>
        <w:tab/>
        <w:t xml:space="preserve">D. </w:t>
      </w:r>
      <w:r w:rsidRPr="007B1D9C">
        <w:rPr>
          <w:rFonts w:asciiTheme="majorHAnsi" w:hAnsiTheme="majorHAnsi" w:cstheme="majorHAnsi"/>
          <w:color w:val="000000"/>
          <w:sz w:val="26"/>
          <w:szCs w:val="26"/>
          <w:lang w:val="vi-VN" w:bidi="he-IL"/>
        </w:rPr>
        <w:t>phản ứng nổ.</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 xml:space="preserve">Câu 4. </w:t>
      </w:r>
      <w:r w:rsidRPr="007B1D9C">
        <w:rPr>
          <w:rFonts w:asciiTheme="majorHAnsi" w:hAnsiTheme="majorHAnsi" w:cstheme="majorHAnsi"/>
          <w:color w:val="000000"/>
          <w:sz w:val="26"/>
          <w:szCs w:val="26"/>
          <w:lang w:val="vi-VN" w:bidi="he-IL"/>
        </w:rPr>
        <w:t xml:space="preserve">Phát biểu nào sau đây </w:t>
      </w:r>
      <w:r w:rsidRPr="007B1D9C">
        <w:rPr>
          <w:rFonts w:asciiTheme="majorHAnsi" w:hAnsiTheme="majorHAnsi" w:cstheme="majorHAnsi"/>
          <w:b/>
          <w:bCs/>
          <w:color w:val="000000"/>
          <w:sz w:val="26"/>
          <w:szCs w:val="26"/>
          <w:lang w:val="vi-VN" w:bidi="he-IL"/>
        </w:rPr>
        <w:t>sai</w:t>
      </w:r>
      <w:r w:rsidRPr="007B1D9C">
        <w:rPr>
          <w:rFonts w:asciiTheme="majorHAnsi" w:hAnsiTheme="majorHAnsi" w:cstheme="majorHAnsi"/>
          <w:color w:val="000000"/>
          <w:sz w:val="26"/>
          <w:szCs w:val="26"/>
          <w:lang w:val="vi-VN" w:bidi="he-IL"/>
        </w:rPr>
        <w:t>?</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A. </w:t>
      </w:r>
      <w:r w:rsidRPr="007B1D9C">
        <w:rPr>
          <w:rFonts w:asciiTheme="majorHAnsi" w:hAnsiTheme="majorHAnsi" w:cstheme="majorHAnsi"/>
          <w:color w:val="000000"/>
          <w:sz w:val="26"/>
          <w:szCs w:val="26"/>
          <w:lang w:val="vi-VN" w:bidi="he-IL"/>
        </w:rPr>
        <w:t>Nổ bụi là một trường hợp của nổ vật lí.</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B. </w:t>
      </w:r>
      <w:r w:rsidRPr="007B1D9C">
        <w:rPr>
          <w:rFonts w:asciiTheme="majorHAnsi" w:hAnsiTheme="majorHAnsi" w:cstheme="majorHAnsi"/>
          <w:color w:val="000000"/>
          <w:sz w:val="26"/>
          <w:szCs w:val="26"/>
          <w:lang w:val="vi-VN" w:bidi="he-IL"/>
        </w:rPr>
        <w:t>Nổ bụi có thể làm hỏng nghiêm trọng các công trình, thiết bị.</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C. </w:t>
      </w:r>
      <w:r w:rsidRPr="007B1D9C">
        <w:rPr>
          <w:rFonts w:asciiTheme="majorHAnsi" w:hAnsiTheme="majorHAnsi" w:cstheme="majorHAnsi"/>
          <w:color w:val="000000"/>
          <w:sz w:val="26"/>
          <w:szCs w:val="26"/>
          <w:lang w:val="vi-VN" w:bidi="he-IL"/>
        </w:rPr>
        <w:t>Nổ bụi gây ra bởi các hạt bụi rắn có kích thước hạt nhỏ với nồng độ đủ lớn.</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ab/>
        <w:t xml:space="preserve">D. </w:t>
      </w:r>
      <w:r w:rsidRPr="007B1D9C">
        <w:rPr>
          <w:rFonts w:asciiTheme="majorHAnsi" w:hAnsiTheme="majorHAnsi" w:cstheme="majorHAnsi"/>
          <w:color w:val="000000"/>
          <w:sz w:val="26"/>
          <w:szCs w:val="26"/>
          <w:lang w:val="vi-VN" w:bidi="he-IL"/>
        </w:rPr>
        <w:t>Có năm yếu tố để hình thành nổ bụi.</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vi-VN" w:bidi="he-IL"/>
        </w:rPr>
        <w:t xml:space="preserve">Câu 5. </w:t>
      </w:r>
      <w:r w:rsidRPr="007B1D9C">
        <w:rPr>
          <w:rFonts w:asciiTheme="majorHAnsi" w:hAnsiTheme="majorHAnsi" w:cstheme="majorHAnsi"/>
          <w:color w:val="000000"/>
          <w:sz w:val="26"/>
          <w:szCs w:val="26"/>
          <w:lang w:val="vi-VN" w:bidi="he-IL"/>
        </w:rPr>
        <w:t xml:space="preserve">Khí X là một loại khí rất độc với con người, ở nồng độ 1,28% khí X, con người bất tỉnh sai 2-3 nhịp thở, tử vong sau 2-3 phút. </w:t>
      </w:r>
      <w:r w:rsidRPr="007B1D9C">
        <w:rPr>
          <w:rFonts w:asciiTheme="majorHAnsi" w:hAnsiTheme="majorHAnsi" w:cstheme="majorHAnsi"/>
          <w:color w:val="000000"/>
          <w:sz w:val="26"/>
          <w:szCs w:val="26"/>
          <w:lang w:val="pl-PL" w:bidi="he-IL"/>
        </w:rPr>
        <w:t>Khí X là</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2919"/>
          <w:tab w:val="left" w:pos="5555"/>
          <w:tab w:val="left" w:pos="8190"/>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A. </w:t>
      </w:r>
      <w:r w:rsidRPr="007B1D9C">
        <w:rPr>
          <w:rFonts w:asciiTheme="majorHAnsi" w:hAnsiTheme="majorHAnsi" w:cstheme="majorHAnsi"/>
          <w:color w:val="000000"/>
          <w:sz w:val="26"/>
          <w:szCs w:val="26"/>
          <w:lang w:val="pl-PL" w:bidi="he-IL"/>
        </w:rPr>
        <w:t>HCl.</w:t>
      </w:r>
      <w:r w:rsidRPr="007B1D9C">
        <w:rPr>
          <w:rFonts w:asciiTheme="majorHAnsi" w:hAnsiTheme="majorHAnsi" w:cstheme="majorHAnsi"/>
          <w:b/>
          <w:bCs/>
          <w:color w:val="000000"/>
          <w:sz w:val="26"/>
          <w:szCs w:val="26"/>
          <w:lang w:val="pl-PL" w:bidi="he-IL"/>
        </w:rPr>
        <w:tab/>
        <w:t xml:space="preserve">B. </w:t>
      </w:r>
      <w:r w:rsidRPr="007B1D9C">
        <w:rPr>
          <w:rFonts w:asciiTheme="majorHAnsi" w:hAnsiTheme="majorHAnsi" w:cstheme="majorHAnsi"/>
          <w:color w:val="000000"/>
          <w:sz w:val="26"/>
          <w:szCs w:val="26"/>
          <w:lang w:val="pl-PL" w:bidi="he-IL"/>
        </w:rPr>
        <w:t>CO</w:t>
      </w:r>
      <w:r w:rsidRPr="007B1D9C">
        <w:rPr>
          <w:rFonts w:asciiTheme="majorHAnsi" w:hAnsiTheme="majorHAnsi" w:cstheme="majorHAnsi"/>
          <w:color w:val="000000"/>
          <w:sz w:val="26"/>
          <w:szCs w:val="26"/>
          <w:vertAlign w:val="subscript"/>
          <w:lang w:val="pl-PL" w:bidi="he-IL"/>
        </w:rPr>
        <w:t>2</w:t>
      </w:r>
      <w:r w:rsidRPr="007B1D9C">
        <w:rPr>
          <w:rFonts w:asciiTheme="majorHAnsi" w:hAnsiTheme="majorHAnsi" w:cstheme="majorHAnsi"/>
          <w:color w:val="000000"/>
          <w:sz w:val="26"/>
          <w:szCs w:val="26"/>
          <w:lang w:val="pl-PL" w:bidi="he-IL"/>
        </w:rPr>
        <w:t>.</w:t>
      </w:r>
      <w:r w:rsidRPr="007B1D9C">
        <w:rPr>
          <w:rFonts w:asciiTheme="majorHAnsi" w:hAnsiTheme="majorHAnsi" w:cstheme="majorHAnsi"/>
          <w:b/>
          <w:bCs/>
          <w:color w:val="000000"/>
          <w:sz w:val="26"/>
          <w:szCs w:val="26"/>
          <w:lang w:val="pl-PL" w:bidi="he-IL"/>
        </w:rPr>
        <w:tab/>
        <w:t xml:space="preserve">C. </w:t>
      </w:r>
      <w:r w:rsidRPr="007B1D9C">
        <w:rPr>
          <w:rFonts w:asciiTheme="majorHAnsi" w:hAnsiTheme="majorHAnsi" w:cstheme="majorHAnsi"/>
          <w:color w:val="000000"/>
          <w:sz w:val="26"/>
          <w:szCs w:val="26"/>
          <w:lang w:val="pl-PL" w:bidi="he-IL"/>
        </w:rPr>
        <w:t>H</w:t>
      </w:r>
      <w:r w:rsidRPr="007B1D9C">
        <w:rPr>
          <w:rFonts w:asciiTheme="majorHAnsi" w:hAnsiTheme="majorHAnsi" w:cstheme="majorHAnsi"/>
          <w:color w:val="000000"/>
          <w:sz w:val="26"/>
          <w:szCs w:val="26"/>
          <w:vertAlign w:val="subscript"/>
          <w:lang w:val="pl-PL" w:bidi="he-IL"/>
        </w:rPr>
        <w:t>2</w:t>
      </w:r>
      <w:r w:rsidRPr="007B1D9C">
        <w:rPr>
          <w:rFonts w:asciiTheme="majorHAnsi" w:hAnsiTheme="majorHAnsi" w:cstheme="majorHAnsi"/>
          <w:color w:val="000000"/>
          <w:sz w:val="26"/>
          <w:szCs w:val="26"/>
          <w:lang w:val="pl-PL" w:bidi="he-IL"/>
        </w:rPr>
        <w:t>O.</w:t>
      </w:r>
      <w:r w:rsidRPr="007B1D9C">
        <w:rPr>
          <w:rFonts w:asciiTheme="majorHAnsi" w:hAnsiTheme="majorHAnsi" w:cstheme="majorHAnsi"/>
          <w:b/>
          <w:bCs/>
          <w:color w:val="000000"/>
          <w:sz w:val="26"/>
          <w:szCs w:val="26"/>
          <w:lang w:val="pl-PL" w:bidi="he-IL"/>
        </w:rPr>
        <w:tab/>
        <w:t xml:space="preserve">D. </w:t>
      </w:r>
      <w:r w:rsidRPr="007B1D9C">
        <w:rPr>
          <w:rFonts w:asciiTheme="majorHAnsi" w:hAnsiTheme="majorHAnsi" w:cstheme="majorHAnsi"/>
          <w:color w:val="000000"/>
          <w:sz w:val="26"/>
          <w:szCs w:val="26"/>
          <w:lang w:val="pl-PL" w:bidi="he-IL"/>
        </w:rPr>
        <w:t>CO.</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pl-PL" w:bidi="he-IL"/>
        </w:rPr>
        <w:t xml:space="preserve">Câu 6. </w:t>
      </w:r>
      <w:r w:rsidRPr="007B1D9C">
        <w:rPr>
          <w:rFonts w:asciiTheme="majorHAnsi" w:hAnsiTheme="majorHAnsi" w:cstheme="majorHAnsi"/>
          <w:color w:val="000000"/>
          <w:sz w:val="26"/>
          <w:szCs w:val="26"/>
          <w:lang w:val="pl-PL" w:bidi="he-IL"/>
        </w:rPr>
        <w:t>Nổ quả bóng bay do b</w:t>
      </w:r>
      <w:r w:rsidRPr="007B1D9C">
        <w:rPr>
          <w:rFonts w:asciiTheme="majorHAnsi" w:hAnsiTheme="majorHAnsi" w:cstheme="majorHAnsi"/>
          <w:color w:val="000000"/>
          <w:sz w:val="26"/>
          <w:szCs w:val="26"/>
          <w:lang w:val="vi-VN" w:bidi="he-IL"/>
        </w:rPr>
        <w:t>ơm quá căng là hiện tượng nổ</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2919"/>
          <w:tab w:val="left" w:pos="5555"/>
          <w:tab w:val="left" w:pos="8190"/>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A. </w:t>
      </w:r>
      <w:r w:rsidRPr="007B1D9C">
        <w:rPr>
          <w:rFonts w:asciiTheme="majorHAnsi" w:hAnsiTheme="majorHAnsi" w:cstheme="majorHAnsi"/>
          <w:color w:val="000000"/>
          <w:sz w:val="26"/>
          <w:szCs w:val="26"/>
          <w:lang w:val="pl-PL" w:bidi="he-IL"/>
        </w:rPr>
        <w:t>vật lí.</w:t>
      </w:r>
      <w:r w:rsidRPr="007B1D9C">
        <w:rPr>
          <w:rFonts w:asciiTheme="majorHAnsi" w:hAnsiTheme="majorHAnsi" w:cstheme="majorHAnsi"/>
          <w:b/>
          <w:bCs/>
          <w:color w:val="000000"/>
          <w:sz w:val="26"/>
          <w:szCs w:val="26"/>
          <w:lang w:val="pl-PL" w:bidi="he-IL"/>
        </w:rPr>
        <w:tab/>
        <w:t xml:space="preserve">B. </w:t>
      </w:r>
      <w:r w:rsidRPr="007B1D9C">
        <w:rPr>
          <w:rFonts w:asciiTheme="majorHAnsi" w:hAnsiTheme="majorHAnsi" w:cstheme="majorHAnsi"/>
          <w:color w:val="000000"/>
          <w:sz w:val="26"/>
          <w:szCs w:val="26"/>
          <w:lang w:val="pl-PL" w:bidi="he-IL"/>
        </w:rPr>
        <w:t>hóa học.</w:t>
      </w:r>
      <w:r w:rsidRPr="007B1D9C">
        <w:rPr>
          <w:rFonts w:asciiTheme="majorHAnsi" w:hAnsiTheme="majorHAnsi" w:cstheme="majorHAnsi"/>
          <w:b/>
          <w:bCs/>
          <w:color w:val="000000"/>
          <w:sz w:val="26"/>
          <w:szCs w:val="26"/>
          <w:lang w:val="pl-PL" w:bidi="he-IL"/>
        </w:rPr>
        <w:tab/>
        <w:t xml:space="preserve">C. </w:t>
      </w:r>
      <w:r w:rsidRPr="007B1D9C">
        <w:rPr>
          <w:rFonts w:asciiTheme="majorHAnsi" w:hAnsiTheme="majorHAnsi" w:cstheme="majorHAnsi"/>
          <w:color w:val="000000"/>
          <w:sz w:val="26"/>
          <w:szCs w:val="26"/>
          <w:lang w:val="pl-PL" w:bidi="he-IL"/>
        </w:rPr>
        <w:t>hạt nhân.</w:t>
      </w:r>
      <w:r w:rsidRPr="007B1D9C">
        <w:rPr>
          <w:rFonts w:asciiTheme="majorHAnsi" w:hAnsiTheme="majorHAnsi" w:cstheme="majorHAnsi"/>
          <w:b/>
          <w:bCs/>
          <w:color w:val="000000"/>
          <w:sz w:val="26"/>
          <w:szCs w:val="26"/>
          <w:lang w:val="pl-PL" w:bidi="he-IL"/>
        </w:rPr>
        <w:tab/>
        <w:t xml:space="preserve">D. </w:t>
      </w:r>
      <w:r w:rsidRPr="007B1D9C">
        <w:rPr>
          <w:rFonts w:asciiTheme="majorHAnsi" w:hAnsiTheme="majorHAnsi" w:cstheme="majorHAnsi"/>
          <w:color w:val="000000"/>
          <w:sz w:val="26"/>
          <w:szCs w:val="26"/>
          <w:lang w:val="pl-PL" w:bidi="he-IL"/>
        </w:rPr>
        <w:t>sinh học.</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 xml:space="preserve">Câu 7. </w:t>
      </w:r>
      <w:r w:rsidRPr="007B1D9C">
        <w:rPr>
          <w:rFonts w:asciiTheme="majorHAnsi" w:hAnsiTheme="majorHAnsi" w:cstheme="majorHAnsi"/>
          <w:color w:val="000000"/>
          <w:sz w:val="26"/>
          <w:szCs w:val="26"/>
          <w:lang w:val="pl-PL" w:bidi="he-IL"/>
        </w:rPr>
        <w:t>Cho phản ứng cháy sau: 2Mg + CO</w:t>
      </w:r>
      <w:r w:rsidRPr="007B1D9C">
        <w:rPr>
          <w:rFonts w:asciiTheme="majorHAnsi" w:hAnsiTheme="majorHAnsi" w:cstheme="majorHAnsi"/>
          <w:color w:val="000000"/>
          <w:sz w:val="26"/>
          <w:szCs w:val="26"/>
          <w:vertAlign w:val="subscript"/>
          <w:lang w:val="pl-PL" w:bidi="he-IL"/>
        </w:rPr>
        <w:t>2</w:t>
      </w:r>
      <w:r w:rsidRPr="007B1D9C">
        <w:rPr>
          <w:rFonts w:asciiTheme="majorHAnsi" w:hAnsiTheme="majorHAnsi" w:cstheme="majorHAnsi"/>
          <w:color w:val="000000"/>
          <w:sz w:val="26"/>
          <w:szCs w:val="26"/>
          <w:lang w:val="pl-PL" w:bidi="he-IL"/>
        </w:rPr>
        <w:t>→ 2MgO + C. Chất cháy trong phản ứng trên là</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2919"/>
          <w:tab w:val="left" w:pos="5555"/>
          <w:tab w:val="left" w:pos="8190"/>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A. </w:t>
      </w:r>
      <w:r w:rsidRPr="007B1D9C">
        <w:rPr>
          <w:rFonts w:asciiTheme="majorHAnsi" w:hAnsiTheme="majorHAnsi" w:cstheme="majorHAnsi"/>
          <w:color w:val="000000"/>
          <w:sz w:val="26"/>
          <w:szCs w:val="26"/>
          <w:lang w:val="pl-PL" w:bidi="he-IL"/>
        </w:rPr>
        <w:t>Mg.</w:t>
      </w:r>
      <w:r w:rsidRPr="007B1D9C">
        <w:rPr>
          <w:rFonts w:asciiTheme="majorHAnsi" w:hAnsiTheme="majorHAnsi" w:cstheme="majorHAnsi"/>
          <w:b/>
          <w:bCs/>
          <w:color w:val="000000"/>
          <w:sz w:val="26"/>
          <w:szCs w:val="26"/>
          <w:lang w:val="pl-PL" w:bidi="he-IL"/>
        </w:rPr>
        <w:tab/>
        <w:t xml:space="preserve">B. </w:t>
      </w:r>
      <w:r w:rsidRPr="007B1D9C">
        <w:rPr>
          <w:rFonts w:asciiTheme="majorHAnsi" w:hAnsiTheme="majorHAnsi" w:cstheme="majorHAnsi"/>
          <w:color w:val="000000"/>
          <w:sz w:val="26"/>
          <w:szCs w:val="26"/>
          <w:lang w:val="pl-PL" w:bidi="he-IL"/>
        </w:rPr>
        <w:t>CO</w:t>
      </w:r>
      <w:r w:rsidRPr="007B1D9C">
        <w:rPr>
          <w:rFonts w:asciiTheme="majorHAnsi" w:hAnsiTheme="majorHAnsi" w:cstheme="majorHAnsi"/>
          <w:color w:val="000000"/>
          <w:sz w:val="26"/>
          <w:szCs w:val="26"/>
          <w:vertAlign w:val="subscript"/>
          <w:lang w:val="pl-PL" w:bidi="he-IL"/>
        </w:rPr>
        <w:t>2</w:t>
      </w:r>
      <w:r w:rsidRPr="007B1D9C">
        <w:rPr>
          <w:rFonts w:asciiTheme="majorHAnsi" w:hAnsiTheme="majorHAnsi" w:cstheme="majorHAnsi"/>
          <w:color w:val="000000"/>
          <w:sz w:val="26"/>
          <w:szCs w:val="26"/>
          <w:lang w:val="pl-PL" w:bidi="he-IL"/>
        </w:rPr>
        <w:t>.</w:t>
      </w:r>
      <w:r w:rsidRPr="007B1D9C">
        <w:rPr>
          <w:rFonts w:asciiTheme="majorHAnsi" w:hAnsiTheme="majorHAnsi" w:cstheme="majorHAnsi"/>
          <w:b/>
          <w:bCs/>
          <w:color w:val="000000"/>
          <w:sz w:val="26"/>
          <w:szCs w:val="26"/>
          <w:lang w:val="pl-PL" w:bidi="he-IL"/>
        </w:rPr>
        <w:tab/>
        <w:t xml:space="preserve">C. </w:t>
      </w:r>
      <w:r w:rsidRPr="007B1D9C">
        <w:rPr>
          <w:rFonts w:asciiTheme="majorHAnsi" w:hAnsiTheme="majorHAnsi" w:cstheme="majorHAnsi"/>
          <w:color w:val="000000"/>
          <w:sz w:val="26"/>
          <w:szCs w:val="26"/>
          <w:lang w:val="pl-PL" w:bidi="he-IL"/>
        </w:rPr>
        <w:t>MgO.</w:t>
      </w:r>
      <w:r w:rsidRPr="007B1D9C">
        <w:rPr>
          <w:rFonts w:asciiTheme="majorHAnsi" w:hAnsiTheme="majorHAnsi" w:cstheme="majorHAnsi"/>
          <w:b/>
          <w:bCs/>
          <w:color w:val="000000"/>
          <w:sz w:val="26"/>
          <w:szCs w:val="26"/>
          <w:lang w:val="pl-PL" w:bidi="he-IL"/>
        </w:rPr>
        <w:tab/>
        <w:t xml:space="preserve">D. </w:t>
      </w:r>
      <w:r w:rsidRPr="007B1D9C">
        <w:rPr>
          <w:rFonts w:asciiTheme="majorHAnsi" w:hAnsiTheme="majorHAnsi" w:cstheme="majorHAnsi"/>
          <w:color w:val="000000"/>
          <w:sz w:val="26"/>
          <w:szCs w:val="26"/>
          <w:lang w:val="pl-PL" w:bidi="he-IL"/>
        </w:rPr>
        <w:t>C</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 xml:space="preserve">Câu 8. </w:t>
      </w:r>
      <w:r w:rsidRPr="007B1D9C">
        <w:rPr>
          <w:rFonts w:asciiTheme="majorHAnsi" w:hAnsiTheme="majorHAnsi" w:cstheme="majorHAnsi"/>
          <w:color w:val="000000"/>
          <w:sz w:val="26"/>
          <w:szCs w:val="26"/>
          <w:lang w:val="pl-PL" w:bidi="he-IL"/>
        </w:rPr>
        <w:t xml:space="preserve">Đâu </w:t>
      </w:r>
      <w:r w:rsidRPr="007B1D9C">
        <w:rPr>
          <w:rFonts w:asciiTheme="majorHAnsi" w:hAnsiTheme="majorHAnsi" w:cstheme="majorHAnsi"/>
          <w:b/>
          <w:bCs/>
          <w:color w:val="000000"/>
          <w:sz w:val="26"/>
          <w:szCs w:val="26"/>
          <w:lang w:val="pl-PL" w:bidi="he-IL"/>
        </w:rPr>
        <w:t>không</w:t>
      </w:r>
      <w:r w:rsidRPr="007B1D9C">
        <w:rPr>
          <w:rFonts w:asciiTheme="majorHAnsi" w:hAnsiTheme="majorHAnsi" w:cstheme="majorHAnsi"/>
          <w:color w:val="000000"/>
          <w:sz w:val="26"/>
          <w:szCs w:val="26"/>
          <w:lang w:val="pl-PL" w:bidi="he-IL"/>
        </w:rPr>
        <w:t xml:space="preserve"> phải là dấu hiệu đặc trưng của 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A. </w:t>
      </w:r>
      <w:r w:rsidRPr="007B1D9C">
        <w:rPr>
          <w:rFonts w:asciiTheme="majorHAnsi" w:hAnsiTheme="majorHAnsi" w:cstheme="majorHAnsi"/>
          <w:color w:val="000000"/>
          <w:sz w:val="26"/>
          <w:szCs w:val="26"/>
          <w:lang w:val="pl-PL" w:bidi="he-IL"/>
        </w:rPr>
        <w:t>Có phản ứng hóa học xảy ra.</w:t>
      </w:r>
      <w:r w:rsidRPr="007B1D9C">
        <w:rPr>
          <w:rFonts w:asciiTheme="majorHAnsi" w:hAnsiTheme="majorHAnsi" w:cstheme="majorHAnsi"/>
          <w:b/>
          <w:bCs/>
          <w:color w:val="000000"/>
          <w:sz w:val="26"/>
          <w:szCs w:val="26"/>
          <w:lang w:val="pl-PL" w:bidi="he-IL"/>
        </w:rPr>
        <w:tab/>
        <w:t xml:space="preserve">B. </w:t>
      </w:r>
      <w:r w:rsidRPr="007B1D9C">
        <w:rPr>
          <w:rFonts w:asciiTheme="majorHAnsi" w:hAnsiTheme="majorHAnsi" w:cstheme="majorHAnsi"/>
          <w:color w:val="000000"/>
          <w:sz w:val="26"/>
          <w:szCs w:val="26"/>
          <w:lang w:val="pl-PL" w:bidi="he-IL"/>
        </w:rPr>
        <w:t>Có tỏa nhiệt.</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lastRenderedPageBreak/>
        <w:tab/>
        <w:t xml:space="preserve">C. </w:t>
      </w:r>
      <w:r w:rsidRPr="007B1D9C">
        <w:rPr>
          <w:rFonts w:asciiTheme="majorHAnsi" w:hAnsiTheme="majorHAnsi" w:cstheme="majorHAnsi"/>
          <w:color w:val="000000"/>
          <w:sz w:val="26"/>
          <w:szCs w:val="26"/>
          <w:lang w:val="pl-PL" w:bidi="he-IL"/>
        </w:rPr>
        <w:t>Có phát sáng.</w:t>
      </w:r>
      <w:r w:rsidRPr="007B1D9C">
        <w:rPr>
          <w:rFonts w:asciiTheme="majorHAnsi" w:hAnsiTheme="majorHAnsi" w:cstheme="majorHAnsi"/>
          <w:b/>
          <w:bCs/>
          <w:color w:val="000000"/>
          <w:sz w:val="26"/>
          <w:szCs w:val="26"/>
          <w:lang w:val="pl-PL" w:bidi="he-IL"/>
        </w:rPr>
        <w:tab/>
        <w:t xml:space="preserve">D. </w:t>
      </w:r>
      <w:r w:rsidRPr="007B1D9C">
        <w:rPr>
          <w:rFonts w:asciiTheme="majorHAnsi" w:hAnsiTheme="majorHAnsi" w:cstheme="majorHAnsi"/>
          <w:color w:val="000000"/>
          <w:sz w:val="26"/>
          <w:szCs w:val="26"/>
          <w:lang w:val="pl-PL" w:bidi="he-IL"/>
        </w:rPr>
        <w:t>Có sự tăng thể tích đột ngột.</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 xml:space="preserve">Câu 9. </w:t>
      </w:r>
      <w:r w:rsidRPr="007B1D9C">
        <w:rPr>
          <w:rFonts w:asciiTheme="majorHAnsi" w:hAnsiTheme="majorHAnsi" w:cstheme="majorHAnsi"/>
          <w:color w:val="000000"/>
          <w:sz w:val="26"/>
          <w:szCs w:val="26"/>
          <w:lang w:val="pl-PL" w:bidi="he-IL"/>
        </w:rPr>
        <w:t xml:space="preserve">Đâu </w:t>
      </w:r>
      <w:r w:rsidRPr="007B1D9C">
        <w:rPr>
          <w:rFonts w:asciiTheme="majorHAnsi" w:hAnsiTheme="majorHAnsi" w:cstheme="majorHAnsi"/>
          <w:b/>
          <w:bCs/>
          <w:color w:val="000000"/>
          <w:sz w:val="26"/>
          <w:szCs w:val="26"/>
          <w:lang w:val="pl-PL" w:bidi="he-IL"/>
        </w:rPr>
        <w:t>không</w:t>
      </w:r>
      <w:r w:rsidRPr="007B1D9C">
        <w:rPr>
          <w:rFonts w:asciiTheme="majorHAnsi" w:hAnsiTheme="majorHAnsi" w:cstheme="majorHAnsi"/>
          <w:color w:val="000000"/>
          <w:sz w:val="26"/>
          <w:szCs w:val="26"/>
          <w:lang w:val="pl-PL" w:bidi="he-IL"/>
        </w:rPr>
        <w:t xml:space="preserve"> phải là mục đích sử dụng của các phản ứng nổ?</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A. </w:t>
      </w:r>
      <w:r w:rsidRPr="007B1D9C">
        <w:rPr>
          <w:rFonts w:asciiTheme="majorHAnsi" w:hAnsiTheme="majorHAnsi" w:cstheme="majorHAnsi"/>
          <w:color w:val="000000"/>
          <w:sz w:val="26"/>
          <w:szCs w:val="26"/>
          <w:lang w:val="pl-PL" w:bidi="he-IL"/>
        </w:rPr>
        <w:t>Phá đá, đào hầm.</w:t>
      </w:r>
      <w:r w:rsidRPr="007B1D9C">
        <w:rPr>
          <w:rFonts w:asciiTheme="majorHAnsi" w:hAnsiTheme="majorHAnsi" w:cstheme="majorHAnsi"/>
          <w:b/>
          <w:bCs/>
          <w:color w:val="000000"/>
          <w:sz w:val="26"/>
          <w:szCs w:val="26"/>
          <w:lang w:val="pl-PL" w:bidi="he-IL"/>
        </w:rPr>
        <w:tab/>
        <w:t xml:space="preserve">B. </w:t>
      </w:r>
      <w:r w:rsidRPr="007B1D9C">
        <w:rPr>
          <w:rFonts w:asciiTheme="majorHAnsi" w:hAnsiTheme="majorHAnsi" w:cstheme="majorHAnsi"/>
          <w:color w:val="000000"/>
          <w:sz w:val="26"/>
          <w:szCs w:val="26"/>
          <w:lang w:val="pl-PL" w:bidi="he-IL"/>
        </w:rPr>
        <w:t>Phá dỡ công trình.</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 w:val="left" w:pos="5555"/>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C. </w:t>
      </w:r>
      <w:r w:rsidRPr="007B1D9C">
        <w:rPr>
          <w:rFonts w:asciiTheme="majorHAnsi" w:hAnsiTheme="majorHAnsi" w:cstheme="majorHAnsi"/>
          <w:color w:val="000000"/>
          <w:sz w:val="26"/>
          <w:szCs w:val="26"/>
          <w:lang w:val="pl-PL" w:bidi="he-IL"/>
        </w:rPr>
        <w:t>Pháo hoa, pháo sáng.</w:t>
      </w:r>
      <w:r w:rsidRPr="007B1D9C">
        <w:rPr>
          <w:rFonts w:asciiTheme="majorHAnsi" w:hAnsiTheme="majorHAnsi" w:cstheme="majorHAnsi"/>
          <w:b/>
          <w:bCs/>
          <w:color w:val="000000"/>
          <w:sz w:val="26"/>
          <w:szCs w:val="26"/>
          <w:lang w:val="pl-PL" w:bidi="he-IL"/>
        </w:rPr>
        <w:tab/>
        <w:t xml:space="preserve">D. </w:t>
      </w:r>
      <w:r w:rsidRPr="007B1D9C">
        <w:rPr>
          <w:rFonts w:asciiTheme="majorHAnsi" w:hAnsiTheme="majorHAnsi" w:cstheme="majorHAnsi"/>
          <w:color w:val="000000"/>
          <w:sz w:val="26"/>
          <w:szCs w:val="26"/>
          <w:lang w:val="pl-PL" w:bidi="he-IL"/>
        </w:rPr>
        <w:t>Sản xuất điện năng.</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 xml:space="preserve">Câu 10. </w:t>
      </w:r>
      <w:r w:rsidRPr="007B1D9C">
        <w:rPr>
          <w:rFonts w:asciiTheme="majorHAnsi" w:hAnsiTheme="majorHAnsi" w:cstheme="majorHAnsi"/>
          <w:color w:val="000000"/>
          <w:sz w:val="26"/>
          <w:szCs w:val="26"/>
          <w:lang w:val="pl-PL" w:bidi="he-IL"/>
        </w:rPr>
        <w:t xml:space="preserve">Phát biểu nào sau đây </w:t>
      </w:r>
      <w:r w:rsidRPr="007B1D9C">
        <w:rPr>
          <w:rFonts w:asciiTheme="majorHAnsi" w:hAnsiTheme="majorHAnsi" w:cstheme="majorHAnsi"/>
          <w:b/>
          <w:bCs/>
          <w:color w:val="000000"/>
          <w:sz w:val="26"/>
          <w:szCs w:val="26"/>
          <w:lang w:val="pl-PL" w:bidi="he-IL"/>
        </w:rPr>
        <w:t>không</w:t>
      </w:r>
      <w:r w:rsidRPr="007B1D9C">
        <w:rPr>
          <w:rFonts w:asciiTheme="majorHAnsi" w:hAnsiTheme="majorHAnsi" w:cstheme="majorHAnsi"/>
          <w:color w:val="000000"/>
          <w:sz w:val="26"/>
          <w:szCs w:val="26"/>
          <w:lang w:val="pl-PL" w:bidi="he-IL"/>
        </w:rPr>
        <w:t xml:space="preserve"> đúng?</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A. </w:t>
      </w:r>
      <w:r w:rsidRPr="007B1D9C">
        <w:rPr>
          <w:rFonts w:asciiTheme="majorHAnsi" w:hAnsiTheme="majorHAnsi" w:cstheme="majorHAnsi"/>
          <w:color w:val="000000"/>
          <w:sz w:val="26"/>
          <w:szCs w:val="26"/>
          <w:lang w:val="pl-PL" w:bidi="he-IL"/>
        </w:rPr>
        <w:t>Trong vụ nổ vật lí không xảy ra phản ứng hóa học.</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B. </w:t>
      </w:r>
      <w:r w:rsidRPr="007B1D9C">
        <w:rPr>
          <w:rFonts w:asciiTheme="majorHAnsi" w:hAnsiTheme="majorHAnsi" w:cstheme="majorHAnsi"/>
          <w:color w:val="000000"/>
          <w:sz w:val="26"/>
          <w:szCs w:val="26"/>
          <w:lang w:val="pl-PL" w:bidi="he-IL"/>
        </w:rPr>
        <w:t>Nổ bom mìn, thuốc nổ là một dạng nổ vật lí.</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pl-PL" w:bidi="he-IL"/>
        </w:rPr>
        <w:tab/>
        <w:t xml:space="preserve">C. </w:t>
      </w:r>
      <w:r w:rsidRPr="007B1D9C">
        <w:rPr>
          <w:rFonts w:asciiTheme="majorHAnsi" w:hAnsiTheme="majorHAnsi" w:cstheme="majorHAnsi"/>
          <w:color w:val="000000"/>
          <w:sz w:val="26"/>
          <w:szCs w:val="26"/>
          <w:lang w:val="pl-PL" w:bidi="he-IL"/>
        </w:rPr>
        <w:t>Nổ vật lí xảy ra th</w:t>
      </w:r>
      <w:r w:rsidRPr="007B1D9C">
        <w:rPr>
          <w:rFonts w:asciiTheme="majorHAnsi" w:hAnsiTheme="majorHAnsi" w:cstheme="majorHAnsi"/>
          <w:color w:val="000000"/>
          <w:sz w:val="26"/>
          <w:szCs w:val="26"/>
          <w:lang w:val="vi-VN" w:bidi="he-IL"/>
        </w:rPr>
        <w:t>ường do áp suất cao.</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ab/>
        <w:t xml:space="preserve">D. </w:t>
      </w:r>
      <w:r w:rsidRPr="007B1D9C">
        <w:rPr>
          <w:rFonts w:asciiTheme="majorHAnsi" w:hAnsiTheme="majorHAnsi" w:cstheme="majorHAnsi"/>
          <w:color w:val="000000"/>
          <w:sz w:val="26"/>
          <w:szCs w:val="26"/>
          <w:lang w:val="pl-PL" w:bidi="he-IL"/>
        </w:rPr>
        <w:t>Nổ hóa học bắt nguồn từ các phản ứng hóa học.</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l-PL" w:bidi="he-IL"/>
        </w:rPr>
      </w:pPr>
      <w:r w:rsidRPr="007B1D9C">
        <w:rPr>
          <w:rFonts w:asciiTheme="majorHAnsi" w:hAnsiTheme="majorHAnsi" w:cstheme="majorHAnsi"/>
          <w:b/>
          <w:bCs/>
          <w:color w:val="000000"/>
          <w:sz w:val="26"/>
          <w:szCs w:val="26"/>
          <w:lang w:val="pl-PL" w:bidi="he-IL"/>
        </w:rPr>
        <w:t xml:space="preserve">Câu 11. </w:t>
      </w:r>
      <w:r w:rsidRPr="007B1D9C">
        <w:rPr>
          <w:rFonts w:asciiTheme="majorHAnsi" w:hAnsiTheme="majorHAnsi" w:cstheme="majorHAnsi"/>
          <w:color w:val="000000"/>
          <w:sz w:val="26"/>
          <w:szCs w:val="26"/>
          <w:lang w:val="pl-PL" w:bidi="he-IL"/>
        </w:rPr>
        <w:t>Cho hai phản ứng hóa học sau:</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color w:val="000000"/>
          <w:sz w:val="26"/>
          <w:szCs w:val="26"/>
          <w:lang w:val="pt-BR" w:bidi="he-IL"/>
        </w:rPr>
        <w:t>(1) C</w:t>
      </w:r>
      <w:r w:rsidRPr="007B1D9C">
        <w:rPr>
          <w:rFonts w:asciiTheme="majorHAnsi" w:hAnsiTheme="majorHAnsi" w:cstheme="majorHAnsi"/>
          <w:color w:val="000000"/>
          <w:sz w:val="26"/>
          <w:szCs w:val="26"/>
          <w:vertAlign w:val="subscript"/>
          <w:lang w:val="pt-BR" w:bidi="he-IL"/>
        </w:rPr>
        <w:t>4</w:t>
      </w:r>
      <w:r w:rsidRPr="007B1D9C">
        <w:rPr>
          <w:rFonts w:asciiTheme="majorHAnsi" w:hAnsiTheme="majorHAnsi" w:cstheme="majorHAnsi"/>
          <w:color w:val="000000"/>
          <w:sz w:val="26"/>
          <w:szCs w:val="26"/>
          <w:lang w:val="pt-BR" w:bidi="he-IL"/>
        </w:rPr>
        <w:t>H</w:t>
      </w:r>
      <w:r w:rsidRPr="007B1D9C">
        <w:rPr>
          <w:rFonts w:asciiTheme="majorHAnsi" w:hAnsiTheme="majorHAnsi" w:cstheme="majorHAnsi"/>
          <w:color w:val="000000"/>
          <w:sz w:val="26"/>
          <w:szCs w:val="26"/>
          <w:vertAlign w:val="subscript"/>
          <w:lang w:val="pt-BR" w:bidi="he-IL"/>
        </w:rPr>
        <w:t>8</w:t>
      </w:r>
      <w:r w:rsidRPr="007B1D9C">
        <w:rPr>
          <w:rFonts w:asciiTheme="majorHAnsi" w:hAnsiTheme="majorHAnsi" w:cstheme="majorHAnsi"/>
          <w:color w:val="000000"/>
          <w:sz w:val="26"/>
          <w:szCs w:val="26"/>
          <w:lang w:val="pt-BR" w:bidi="he-IL"/>
        </w:rPr>
        <w:t xml:space="preserve"> + 6O</w:t>
      </w:r>
      <w:r w:rsidRPr="007B1D9C">
        <w:rPr>
          <w:rFonts w:asciiTheme="majorHAnsi" w:hAnsiTheme="majorHAnsi" w:cstheme="majorHAnsi"/>
          <w:color w:val="000000"/>
          <w:sz w:val="26"/>
          <w:szCs w:val="26"/>
          <w:vertAlign w:val="subscript"/>
          <w:lang w:val="pt-BR" w:bidi="he-IL"/>
        </w:rPr>
        <w:t>2</w:t>
      </w:r>
      <w:r w:rsidRPr="007B1D9C">
        <w:rPr>
          <w:rFonts w:asciiTheme="majorHAnsi" w:hAnsiTheme="majorHAnsi" w:cstheme="majorHAnsi"/>
          <w:color w:val="000000"/>
          <w:sz w:val="26"/>
          <w:szCs w:val="26"/>
          <w:vertAlign w:val="subscript"/>
          <w:lang w:bidi="he-IL"/>
        </w:rPr>
        <w:object w:dxaOrig="668" w:dyaOrig="324">
          <v:shape id="_x0000_i1029" type="#_x0000_t75" style="width:33pt;height:16.5pt" o:ole="">
            <v:imagedata r:id="rId32" o:title=""/>
          </v:shape>
          <o:OLEObject Type="Embed" ProgID="Equation.DSMT4" ShapeID="_x0000_i1029" DrawAspect="Content" ObjectID="_1748192223" r:id="rId33"/>
        </w:object>
      </w:r>
      <w:r w:rsidRPr="007B1D9C">
        <w:rPr>
          <w:rFonts w:asciiTheme="majorHAnsi" w:hAnsiTheme="majorHAnsi" w:cstheme="majorHAnsi"/>
          <w:color w:val="000000"/>
          <w:sz w:val="26"/>
          <w:szCs w:val="26"/>
          <w:lang w:val="pt-BR" w:bidi="he-IL"/>
        </w:rPr>
        <w:t xml:space="preserve"> 4CO</w:t>
      </w:r>
      <w:r w:rsidRPr="007B1D9C">
        <w:rPr>
          <w:rFonts w:asciiTheme="majorHAnsi" w:hAnsiTheme="majorHAnsi" w:cstheme="majorHAnsi"/>
          <w:color w:val="000000"/>
          <w:sz w:val="26"/>
          <w:szCs w:val="26"/>
          <w:vertAlign w:val="subscript"/>
          <w:lang w:val="pt-BR" w:bidi="he-IL"/>
        </w:rPr>
        <w:t>2</w:t>
      </w:r>
      <w:r w:rsidRPr="007B1D9C">
        <w:rPr>
          <w:rFonts w:asciiTheme="majorHAnsi" w:hAnsiTheme="majorHAnsi" w:cstheme="majorHAnsi"/>
          <w:color w:val="000000"/>
          <w:sz w:val="26"/>
          <w:szCs w:val="26"/>
          <w:lang w:val="pt-BR" w:bidi="he-IL"/>
        </w:rPr>
        <w:t xml:space="preserve"> +4H</w:t>
      </w:r>
      <w:r w:rsidRPr="007B1D9C">
        <w:rPr>
          <w:rFonts w:asciiTheme="majorHAnsi" w:hAnsiTheme="majorHAnsi" w:cstheme="majorHAnsi"/>
          <w:color w:val="000000"/>
          <w:sz w:val="26"/>
          <w:szCs w:val="26"/>
          <w:vertAlign w:val="subscript"/>
          <w:lang w:val="pt-BR" w:bidi="he-IL"/>
        </w:rPr>
        <w:t>2</w:t>
      </w:r>
      <w:r w:rsidRPr="007B1D9C">
        <w:rPr>
          <w:rFonts w:asciiTheme="majorHAnsi" w:hAnsiTheme="majorHAnsi" w:cstheme="majorHAnsi"/>
          <w:color w:val="000000"/>
          <w:sz w:val="26"/>
          <w:szCs w:val="26"/>
          <w:lang w:val="pt-BR" w:bidi="he-IL"/>
        </w:rPr>
        <w:t>O.</w:t>
      </w:r>
      <w:r w:rsidRPr="007B1D9C">
        <w:rPr>
          <w:rFonts w:asciiTheme="majorHAnsi" w:hAnsiTheme="majorHAnsi" w:cstheme="majorHAnsi"/>
          <w:color w:val="000000"/>
          <w:sz w:val="26"/>
          <w:szCs w:val="26"/>
          <w:lang w:val="pt-BR" w:bidi="he-IL"/>
        </w:rPr>
        <w:tab/>
      </w:r>
      <w:r w:rsidRPr="007B1D9C">
        <w:rPr>
          <w:rFonts w:asciiTheme="majorHAnsi" w:hAnsiTheme="majorHAnsi" w:cstheme="majorHAnsi"/>
          <w:color w:val="000000"/>
          <w:sz w:val="26"/>
          <w:szCs w:val="26"/>
          <w:lang w:val="pt-BR" w:bidi="he-IL"/>
        </w:rPr>
        <w:tab/>
      </w:r>
      <w:r w:rsidRPr="007B1D9C">
        <w:rPr>
          <w:rFonts w:asciiTheme="majorHAnsi" w:hAnsiTheme="majorHAnsi" w:cstheme="majorHAnsi"/>
          <w:color w:val="000000"/>
          <w:sz w:val="26"/>
          <w:szCs w:val="26"/>
          <w:lang w:val="pt-BR" w:bidi="he-IL"/>
        </w:rPr>
        <w:tab/>
        <w:t>(2) Mg + 2HCl → MgCl</w:t>
      </w:r>
      <w:r w:rsidRPr="007B1D9C">
        <w:rPr>
          <w:rFonts w:asciiTheme="majorHAnsi" w:hAnsiTheme="majorHAnsi" w:cstheme="majorHAnsi"/>
          <w:color w:val="000000"/>
          <w:sz w:val="26"/>
          <w:szCs w:val="26"/>
          <w:vertAlign w:val="subscript"/>
          <w:lang w:val="pt-BR" w:bidi="he-IL"/>
        </w:rPr>
        <w:t>2</w:t>
      </w:r>
      <w:r w:rsidRPr="007B1D9C">
        <w:rPr>
          <w:rFonts w:asciiTheme="majorHAnsi" w:hAnsiTheme="majorHAnsi" w:cstheme="majorHAnsi"/>
          <w:color w:val="000000"/>
          <w:sz w:val="26"/>
          <w:szCs w:val="26"/>
          <w:lang w:val="pt-BR" w:bidi="he-IL"/>
        </w:rPr>
        <w:t xml:space="preserve"> + H</w:t>
      </w:r>
      <w:r w:rsidRPr="007B1D9C">
        <w:rPr>
          <w:rFonts w:asciiTheme="majorHAnsi" w:hAnsiTheme="majorHAnsi" w:cstheme="majorHAnsi"/>
          <w:color w:val="000000"/>
          <w:sz w:val="26"/>
          <w:szCs w:val="26"/>
          <w:vertAlign w:val="subscript"/>
          <w:lang w:val="pt-BR" w:bidi="he-IL"/>
        </w:rPr>
        <w:t>2</w:t>
      </w:r>
      <w:r w:rsidRPr="007B1D9C">
        <w:rPr>
          <w:rFonts w:asciiTheme="majorHAnsi" w:hAnsiTheme="majorHAnsi" w:cstheme="majorHAnsi"/>
          <w:color w:val="000000"/>
          <w:sz w:val="26"/>
          <w:szCs w:val="26"/>
          <w:lang w:val="pt-BR" w:bidi="he-IL"/>
        </w:rPr>
        <w:t>.</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color w:val="000000"/>
          <w:sz w:val="26"/>
          <w:szCs w:val="26"/>
          <w:lang w:val="pt-BR" w:bidi="he-IL"/>
        </w:rPr>
        <w:t>Nhận định nào sau đây là đúng?</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b/>
          <w:bCs/>
          <w:color w:val="000000"/>
          <w:sz w:val="26"/>
          <w:szCs w:val="26"/>
          <w:lang w:val="pt-BR" w:bidi="he-IL"/>
        </w:rPr>
        <w:tab/>
        <w:t xml:space="preserve">A. </w:t>
      </w:r>
      <w:r w:rsidRPr="007B1D9C">
        <w:rPr>
          <w:rFonts w:asciiTheme="majorHAnsi" w:hAnsiTheme="majorHAnsi" w:cstheme="majorHAnsi"/>
          <w:color w:val="000000"/>
          <w:sz w:val="26"/>
          <w:szCs w:val="26"/>
          <w:lang w:val="pt-BR" w:bidi="he-IL"/>
        </w:rPr>
        <w:t>(1) là phản ứng cháy, (2) không phải là 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b/>
          <w:bCs/>
          <w:color w:val="000000"/>
          <w:sz w:val="26"/>
          <w:szCs w:val="26"/>
          <w:lang w:val="pt-BR" w:bidi="he-IL"/>
        </w:rPr>
        <w:tab/>
        <w:t xml:space="preserve">B. </w:t>
      </w:r>
      <w:r w:rsidRPr="007B1D9C">
        <w:rPr>
          <w:rFonts w:asciiTheme="majorHAnsi" w:hAnsiTheme="majorHAnsi" w:cstheme="majorHAnsi"/>
          <w:color w:val="000000"/>
          <w:sz w:val="26"/>
          <w:szCs w:val="26"/>
          <w:lang w:val="pt-BR" w:bidi="he-IL"/>
        </w:rPr>
        <w:t>(2) không phải là phản ứng cháy, (2) là 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b/>
          <w:bCs/>
          <w:color w:val="000000"/>
          <w:sz w:val="26"/>
          <w:szCs w:val="26"/>
          <w:lang w:val="pt-BR" w:bidi="he-IL"/>
        </w:rPr>
        <w:tab/>
        <w:t xml:space="preserve">C. </w:t>
      </w:r>
      <w:r w:rsidRPr="007B1D9C">
        <w:rPr>
          <w:rFonts w:asciiTheme="majorHAnsi" w:hAnsiTheme="majorHAnsi" w:cstheme="majorHAnsi"/>
          <w:color w:val="000000"/>
          <w:sz w:val="26"/>
          <w:szCs w:val="26"/>
          <w:lang w:val="pt-BR" w:bidi="he-IL"/>
        </w:rPr>
        <w:t>Cả (1) và (2) đều là 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b/>
          <w:bCs/>
          <w:color w:val="000000"/>
          <w:sz w:val="26"/>
          <w:szCs w:val="26"/>
          <w:lang w:val="pt-BR" w:bidi="he-IL"/>
        </w:rPr>
        <w:tab/>
        <w:t xml:space="preserve">D. </w:t>
      </w:r>
      <w:r w:rsidRPr="007B1D9C">
        <w:rPr>
          <w:rFonts w:asciiTheme="majorHAnsi" w:hAnsiTheme="majorHAnsi" w:cstheme="majorHAnsi"/>
          <w:color w:val="000000"/>
          <w:sz w:val="26"/>
          <w:szCs w:val="26"/>
          <w:lang w:val="pt-BR" w:bidi="he-IL"/>
        </w:rPr>
        <w:t>Cả (2) và (2) đều không phải là phản ứng cháy.</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ind w:right="48"/>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pt-BR" w:bidi="he-IL"/>
        </w:rPr>
        <w:t xml:space="preserve">Câu 12. </w:t>
      </w:r>
      <w:r w:rsidRPr="007B1D9C">
        <w:rPr>
          <w:rFonts w:asciiTheme="majorHAnsi" w:hAnsiTheme="majorHAnsi" w:cstheme="majorHAnsi"/>
          <w:color w:val="000000"/>
          <w:sz w:val="26"/>
          <w:szCs w:val="26"/>
          <w:lang w:val="pt-BR" w:bidi="he-IL"/>
        </w:rPr>
        <w:t>Hiện t</w:t>
      </w:r>
      <w:r w:rsidRPr="007B1D9C">
        <w:rPr>
          <w:rFonts w:asciiTheme="majorHAnsi" w:hAnsiTheme="majorHAnsi" w:cstheme="majorHAnsi"/>
          <w:color w:val="000000"/>
          <w:sz w:val="26"/>
          <w:szCs w:val="26"/>
          <w:lang w:val="vi-VN" w:bidi="he-IL"/>
        </w:rPr>
        <w:t>ượng nổ nào sau đây là nổ hóa học?</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b/>
          <w:bCs/>
          <w:color w:val="000000"/>
          <w:sz w:val="26"/>
          <w:szCs w:val="26"/>
          <w:lang w:val="pt-BR" w:bidi="he-IL"/>
        </w:rPr>
        <w:tab/>
        <w:t xml:space="preserve">A. </w:t>
      </w:r>
      <w:r w:rsidRPr="007B1D9C">
        <w:rPr>
          <w:rFonts w:asciiTheme="majorHAnsi" w:hAnsiTheme="majorHAnsi" w:cstheme="majorHAnsi"/>
          <w:color w:val="000000"/>
          <w:sz w:val="26"/>
          <w:szCs w:val="26"/>
          <w:lang w:val="pt-BR" w:bidi="he-IL"/>
        </w:rPr>
        <w:t>Nổ lốp xe khi đang di chuyển trên đường.</w:t>
      </w:r>
      <w:r w:rsidRPr="007B1D9C">
        <w:rPr>
          <w:rFonts w:asciiTheme="majorHAnsi" w:hAnsiTheme="majorHAnsi" w:cstheme="majorHAnsi"/>
          <w:color w:val="000000"/>
          <w:sz w:val="26"/>
          <w:szCs w:val="26"/>
          <w:lang w:val="pt-BR" w:bidi="he-IL"/>
        </w:rPr>
        <w:tab/>
        <w:t xml:space="preserve">         </w:t>
      </w:r>
      <w:r w:rsidRPr="007B1D9C">
        <w:rPr>
          <w:rFonts w:asciiTheme="majorHAnsi" w:hAnsiTheme="majorHAnsi" w:cstheme="majorHAnsi"/>
          <w:b/>
          <w:bCs/>
          <w:color w:val="000000"/>
          <w:sz w:val="26"/>
          <w:szCs w:val="26"/>
          <w:lang w:val="pt-BR" w:bidi="he-IL"/>
        </w:rPr>
        <w:t xml:space="preserve">B. </w:t>
      </w:r>
      <w:r w:rsidRPr="007B1D9C">
        <w:rPr>
          <w:rFonts w:asciiTheme="majorHAnsi" w:hAnsiTheme="majorHAnsi" w:cstheme="majorHAnsi"/>
          <w:color w:val="000000"/>
          <w:sz w:val="26"/>
          <w:szCs w:val="26"/>
          <w:lang w:val="pt-BR" w:bidi="he-IL"/>
        </w:rPr>
        <w:t>Bong bóng bay bị nổ do bơm quá căng.</w:t>
      </w:r>
    </w:p>
    <w:p w:rsidR="00CE01AD" w:rsidRPr="007B1D9C" w:rsidRDefault="00CE01AD" w:rsidP="00CE01AD">
      <w:pPr>
        <w:pBdr>
          <w:top w:val="single" w:sz="4" w:space="1" w:color="auto"/>
          <w:left w:val="single" w:sz="4" w:space="4" w:color="auto"/>
          <w:bottom w:val="single" w:sz="4" w:space="1" w:color="auto"/>
          <w:right w:val="single" w:sz="4" w:space="4" w:color="auto"/>
        </w:pBdr>
        <w:tabs>
          <w:tab w:val="left" w:pos="283"/>
        </w:tabs>
        <w:adjustRightInd w:val="0"/>
        <w:spacing w:line="276" w:lineRule="auto"/>
        <w:ind w:right="48"/>
        <w:jc w:val="both"/>
        <w:rPr>
          <w:rFonts w:asciiTheme="majorHAnsi" w:hAnsiTheme="majorHAnsi" w:cstheme="majorHAnsi"/>
          <w:color w:val="000000"/>
          <w:sz w:val="26"/>
          <w:szCs w:val="26"/>
          <w:lang w:val="pt-BR" w:bidi="he-IL"/>
        </w:rPr>
      </w:pPr>
      <w:r w:rsidRPr="007B1D9C">
        <w:rPr>
          <w:rFonts w:asciiTheme="majorHAnsi" w:hAnsiTheme="majorHAnsi" w:cstheme="majorHAnsi"/>
          <w:b/>
          <w:bCs/>
          <w:color w:val="000000"/>
          <w:sz w:val="26"/>
          <w:szCs w:val="26"/>
          <w:lang w:val="pt-BR" w:bidi="he-IL"/>
        </w:rPr>
        <w:tab/>
        <w:t xml:space="preserve">C. </w:t>
      </w:r>
      <w:r w:rsidRPr="007B1D9C">
        <w:rPr>
          <w:rFonts w:asciiTheme="majorHAnsi" w:hAnsiTheme="majorHAnsi" w:cstheme="majorHAnsi"/>
          <w:color w:val="000000"/>
          <w:sz w:val="26"/>
          <w:szCs w:val="26"/>
          <w:lang w:val="pt-BR" w:bidi="he-IL"/>
        </w:rPr>
        <w:t>Pháo hoa được bắn trong các dịp lễ hội.</w:t>
      </w:r>
      <w:r w:rsidRPr="007B1D9C">
        <w:rPr>
          <w:rFonts w:asciiTheme="majorHAnsi" w:hAnsiTheme="majorHAnsi" w:cstheme="majorHAnsi"/>
          <w:color w:val="000000"/>
          <w:sz w:val="26"/>
          <w:szCs w:val="26"/>
          <w:lang w:val="pt-BR" w:bidi="he-IL"/>
        </w:rPr>
        <w:tab/>
        <w:t xml:space="preserve">         </w:t>
      </w:r>
      <w:r w:rsidRPr="007B1D9C">
        <w:rPr>
          <w:rFonts w:asciiTheme="majorHAnsi" w:hAnsiTheme="majorHAnsi" w:cstheme="majorHAnsi"/>
          <w:b/>
          <w:bCs/>
          <w:color w:val="000000"/>
          <w:sz w:val="26"/>
          <w:szCs w:val="26"/>
          <w:lang w:val="pt-BR" w:bidi="he-IL"/>
        </w:rPr>
        <w:t xml:space="preserve">D. </w:t>
      </w:r>
      <w:r w:rsidRPr="007B1D9C">
        <w:rPr>
          <w:rFonts w:asciiTheme="majorHAnsi" w:hAnsiTheme="majorHAnsi" w:cstheme="majorHAnsi"/>
          <w:color w:val="000000"/>
          <w:sz w:val="26"/>
          <w:szCs w:val="26"/>
          <w:lang w:val="pt-BR" w:bidi="he-IL"/>
        </w:rPr>
        <w:t>Nổ nồi hơi khi đang sử dụng.</w:t>
      </w:r>
    </w:p>
    <w:p w:rsidR="00CE01AD" w:rsidRPr="007B1D9C" w:rsidRDefault="00CE01AD" w:rsidP="00CE01AD">
      <w:pPr>
        <w:tabs>
          <w:tab w:val="left" w:pos="378"/>
        </w:tabs>
        <w:spacing w:before="36"/>
        <w:ind w:left="137"/>
        <w:rPr>
          <w:rFonts w:asciiTheme="majorHAnsi" w:hAnsiTheme="majorHAnsi" w:cstheme="majorHAnsi"/>
          <w:sz w:val="26"/>
          <w:szCs w:val="26"/>
          <w:lang w:val="pt-BR"/>
        </w:rPr>
      </w:pPr>
    </w:p>
    <w:p w:rsidR="00CE01AD" w:rsidRPr="007B1D9C" w:rsidRDefault="00CE01AD" w:rsidP="00CE01AD">
      <w:pPr>
        <w:adjustRightInd w:val="0"/>
        <w:spacing w:line="276" w:lineRule="auto"/>
        <w:jc w:val="center"/>
        <w:rPr>
          <w:rFonts w:asciiTheme="majorHAnsi" w:hAnsiTheme="majorHAnsi" w:cstheme="majorHAnsi"/>
          <w:b/>
          <w:bCs/>
          <w:sz w:val="26"/>
          <w:szCs w:val="26"/>
          <w:lang w:val="pt-BR" w:bidi="he-IL"/>
        </w:rPr>
      </w:pPr>
      <w:r w:rsidRPr="007B1D9C">
        <w:rPr>
          <w:rFonts w:asciiTheme="majorHAnsi" w:hAnsiTheme="majorHAnsi" w:cstheme="majorHAnsi"/>
          <w:b/>
          <w:bCs/>
          <w:sz w:val="26"/>
          <w:szCs w:val="26"/>
          <w:lang w:val="pt-BR" w:bidi="he-IL"/>
        </w:rPr>
        <w:t>PHIẾU HỌC TẬP SỐ 2</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jc w:val="both"/>
        <w:rPr>
          <w:rFonts w:asciiTheme="majorHAnsi" w:hAnsiTheme="majorHAnsi" w:cstheme="majorHAnsi"/>
          <w:sz w:val="26"/>
          <w:szCs w:val="26"/>
          <w:lang w:val="pt-BR" w:bidi="he-IL"/>
        </w:rPr>
      </w:pPr>
      <w:r w:rsidRPr="007B1D9C">
        <w:rPr>
          <w:rFonts w:asciiTheme="majorHAnsi" w:hAnsiTheme="majorHAnsi" w:cstheme="majorHAnsi"/>
          <w:b/>
          <w:bCs/>
          <w:sz w:val="26"/>
          <w:szCs w:val="26"/>
          <w:lang w:val="pt-BR" w:bidi="he-IL"/>
        </w:rPr>
        <w:t xml:space="preserve">Câu 1. </w:t>
      </w:r>
      <w:r w:rsidRPr="007B1D9C">
        <w:rPr>
          <w:rFonts w:asciiTheme="majorHAnsi" w:hAnsiTheme="majorHAnsi" w:cstheme="majorHAnsi"/>
          <w:sz w:val="26"/>
          <w:szCs w:val="26"/>
          <w:lang w:val="pt-BR" w:bidi="he-IL"/>
        </w:rPr>
        <w:t>Phân loại các chất, thiết bị sau vào ba nhóm nhiên liệu, chất oxi hóa và nguồn nhiệt: lò s</w:t>
      </w:r>
      <w:r w:rsidRPr="007B1D9C">
        <w:rPr>
          <w:rFonts w:asciiTheme="majorHAnsi" w:hAnsiTheme="majorHAnsi" w:cstheme="majorHAnsi"/>
          <w:sz w:val="26"/>
          <w:szCs w:val="26"/>
          <w:lang w:val="vi-VN" w:bidi="he-IL"/>
        </w:rPr>
        <w:t>ưởi, ngọn lửa, oxygen trong b</w:t>
      </w:r>
      <w:r w:rsidRPr="007B1D9C">
        <w:rPr>
          <w:rFonts w:asciiTheme="majorHAnsi" w:hAnsiTheme="majorHAnsi" w:cstheme="majorHAnsi"/>
          <w:sz w:val="26"/>
          <w:szCs w:val="26"/>
          <w:lang w:val="pt-BR" w:bidi="he-IL"/>
        </w:rPr>
        <w:t>ình chứa, diêm, bật lửa, gỗ, giấy, thiết bị điện, không khí.</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jc w:val="both"/>
        <w:rPr>
          <w:rFonts w:asciiTheme="majorHAnsi" w:hAnsiTheme="majorHAnsi" w:cstheme="majorHAnsi"/>
          <w:sz w:val="26"/>
          <w:szCs w:val="26"/>
          <w:lang w:val="pt-BR" w:bidi="he-IL"/>
        </w:rPr>
      </w:pPr>
      <w:r w:rsidRPr="007B1D9C">
        <w:rPr>
          <w:rFonts w:asciiTheme="majorHAnsi" w:hAnsiTheme="majorHAnsi" w:cstheme="majorHAnsi"/>
          <w:b/>
          <w:bCs/>
          <w:sz w:val="26"/>
          <w:szCs w:val="26"/>
          <w:lang w:val="pt-BR" w:bidi="he-IL"/>
        </w:rPr>
        <w:t>Câu 2.</w:t>
      </w:r>
      <w:r w:rsidRPr="007B1D9C">
        <w:rPr>
          <w:rFonts w:asciiTheme="majorHAnsi" w:hAnsiTheme="majorHAnsi" w:cstheme="majorHAnsi"/>
          <w:sz w:val="26"/>
          <w:szCs w:val="26"/>
          <w:lang w:val="pt-BR" w:bidi="he-IL"/>
        </w:rPr>
        <w:t xml:space="preserve"> Nhựa PVC có công thức cấu tạo là (-CH</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-CHCl-)</w:t>
      </w:r>
      <w:r w:rsidRPr="007B1D9C">
        <w:rPr>
          <w:rFonts w:asciiTheme="majorHAnsi" w:hAnsiTheme="majorHAnsi" w:cstheme="majorHAnsi"/>
          <w:sz w:val="26"/>
          <w:szCs w:val="26"/>
          <w:vertAlign w:val="subscript"/>
          <w:lang w:val="pt-BR" w:bidi="he-IL"/>
        </w:rPr>
        <w:t>n</w:t>
      </w:r>
      <w:r w:rsidRPr="007B1D9C">
        <w:rPr>
          <w:rFonts w:asciiTheme="majorHAnsi" w:hAnsiTheme="majorHAnsi" w:cstheme="majorHAnsi"/>
          <w:sz w:val="26"/>
          <w:szCs w:val="26"/>
          <w:lang w:val="pt-BR" w:bidi="he-IL"/>
        </w:rPr>
        <w:t xml:space="preserve"> khi bị đốt cháy hoàn toàn có thể sinh ra các sản phẩm nào? Phân tích về tác hại (nếu có) của những sản phẩm đó.</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pt-BR" w:bidi="he-IL"/>
        </w:rPr>
        <w:t>Câu 3.</w:t>
      </w:r>
      <w:r w:rsidRPr="007B1D9C">
        <w:rPr>
          <w:rFonts w:asciiTheme="majorHAnsi" w:hAnsiTheme="majorHAnsi" w:cstheme="majorHAnsi"/>
          <w:sz w:val="26"/>
          <w:szCs w:val="26"/>
          <w:lang w:val="pt-BR" w:bidi="he-IL"/>
        </w:rPr>
        <w:t xml:space="preserve"> Than tổ ong hiện nay vẫn được một số nơi sử dụng để đun nấu. Một viên than tổ ong nặng 1200 g có chứa 40% carbon về khối l</w:t>
      </w:r>
      <w:r w:rsidRPr="007B1D9C">
        <w:rPr>
          <w:rFonts w:asciiTheme="majorHAnsi" w:hAnsiTheme="majorHAnsi" w:cstheme="majorHAnsi"/>
          <w:sz w:val="26"/>
          <w:szCs w:val="26"/>
          <w:lang w:val="vi-VN" w:bidi="he-IL"/>
        </w:rPr>
        <w:t>ượng.</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a) Tính số mol carbon có trong một viên than tổ ong.</w:t>
      </w:r>
    </w:p>
    <w:p w:rsidR="00CE01AD" w:rsidRPr="007B1D9C" w:rsidRDefault="00CE01AD" w:rsidP="00CE01AD">
      <w:pPr>
        <w:pBdr>
          <w:top w:val="single" w:sz="4" w:space="1" w:color="auto"/>
          <w:left w:val="single" w:sz="4" w:space="4" w:color="auto"/>
          <w:bottom w:val="single" w:sz="4" w:space="1" w:color="auto"/>
          <w:right w:val="single" w:sz="4" w:space="4" w:color="auto"/>
        </w:pBdr>
        <w:adjustRightInd w:val="0"/>
        <w:spacing w:line="276" w:lineRule="auto"/>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lastRenderedPageBreak/>
        <w:t>b) Tính thể tích không khí cần dùng ở điều kiện chuẩn để đốt cháy hoàn toàn carbon trong viên than trên. Biết oxygen chiếm 21% thể tích không khí.</w:t>
      </w:r>
    </w:p>
    <w:p w:rsidR="00CE01AD" w:rsidRPr="007B1D9C" w:rsidRDefault="00CE01AD" w:rsidP="00CE01AD">
      <w:pPr>
        <w:tabs>
          <w:tab w:val="left" w:pos="378"/>
        </w:tabs>
        <w:spacing w:before="36"/>
        <w:ind w:left="137"/>
        <w:rPr>
          <w:rFonts w:asciiTheme="majorHAnsi" w:hAnsiTheme="majorHAnsi" w:cstheme="majorHAnsi"/>
          <w:sz w:val="26"/>
          <w:szCs w:val="26"/>
          <w:lang w:val="vi-VN"/>
        </w:rPr>
      </w:pPr>
    </w:p>
    <w:p w:rsidR="00CE01AD" w:rsidRPr="007B1D9C" w:rsidRDefault="00CE01AD" w:rsidP="00CE01AD">
      <w:pPr>
        <w:tabs>
          <w:tab w:val="left" w:pos="378"/>
        </w:tabs>
        <w:spacing w:before="44"/>
        <w:ind w:left="137"/>
        <w:rPr>
          <w:rFonts w:asciiTheme="majorHAnsi" w:hAnsiTheme="majorHAnsi" w:cstheme="majorHAnsi"/>
          <w:sz w:val="26"/>
          <w:szCs w:val="26"/>
          <w:lang w:val="vi-VN"/>
        </w:rPr>
      </w:pPr>
      <w:r w:rsidRPr="007B1D9C">
        <w:rPr>
          <w:rFonts w:asciiTheme="majorHAnsi" w:hAnsiTheme="majorHAnsi" w:cstheme="majorHAnsi"/>
          <w:b/>
          <w:sz w:val="26"/>
          <w:szCs w:val="26"/>
          <w:lang w:val="vi-VN"/>
        </w:rPr>
        <w:t>2. Học</w:t>
      </w:r>
      <w:r w:rsidRPr="007B1D9C">
        <w:rPr>
          <w:rFonts w:asciiTheme="majorHAnsi" w:hAnsiTheme="majorHAnsi" w:cstheme="majorHAnsi"/>
          <w:b/>
          <w:spacing w:val="-2"/>
          <w:sz w:val="26"/>
          <w:szCs w:val="26"/>
          <w:lang w:val="vi-VN"/>
        </w:rPr>
        <w:t xml:space="preserve"> </w:t>
      </w:r>
      <w:r w:rsidRPr="007B1D9C">
        <w:rPr>
          <w:rFonts w:asciiTheme="majorHAnsi" w:hAnsiTheme="majorHAnsi" w:cstheme="majorHAnsi"/>
          <w:b/>
          <w:sz w:val="26"/>
          <w:szCs w:val="26"/>
          <w:lang w:val="vi-VN"/>
        </w:rPr>
        <w:t>sinh:</w:t>
      </w:r>
      <w:r w:rsidRPr="007B1D9C">
        <w:rPr>
          <w:rFonts w:asciiTheme="majorHAnsi" w:hAnsiTheme="majorHAnsi" w:cstheme="majorHAnsi"/>
          <w:b/>
          <w:spacing w:val="-1"/>
          <w:sz w:val="26"/>
          <w:szCs w:val="26"/>
          <w:lang w:val="vi-VN"/>
        </w:rPr>
        <w:t xml:space="preserve"> </w:t>
      </w:r>
      <w:r w:rsidRPr="007B1D9C">
        <w:rPr>
          <w:rFonts w:asciiTheme="majorHAnsi" w:hAnsiTheme="majorHAnsi" w:cstheme="majorHAnsi"/>
          <w:sz w:val="26"/>
          <w:szCs w:val="26"/>
          <w:lang w:val="vi-VN"/>
        </w:rPr>
        <w:t>Sách chuyên đề và</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đọc</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trước</w:t>
      </w:r>
      <w:r w:rsidRPr="007B1D9C">
        <w:rPr>
          <w:rFonts w:asciiTheme="majorHAnsi" w:hAnsiTheme="majorHAnsi" w:cstheme="majorHAnsi"/>
          <w:spacing w:val="-1"/>
          <w:sz w:val="26"/>
          <w:szCs w:val="26"/>
          <w:lang w:val="vi-VN"/>
        </w:rPr>
        <w:t xml:space="preserve"> </w:t>
      </w:r>
      <w:r w:rsidRPr="007B1D9C">
        <w:rPr>
          <w:rFonts w:asciiTheme="majorHAnsi" w:hAnsiTheme="majorHAnsi" w:cstheme="majorHAnsi"/>
          <w:sz w:val="26"/>
          <w:szCs w:val="26"/>
          <w:lang w:val="vi-VN"/>
        </w:rPr>
        <w:t>bài ở nhà.</w:t>
      </w:r>
    </w:p>
    <w:p w:rsidR="00CE01AD" w:rsidRPr="007B1D9C" w:rsidRDefault="00CE01AD" w:rsidP="00CE01AD">
      <w:pPr>
        <w:tabs>
          <w:tab w:val="left" w:pos="284"/>
        </w:tabs>
        <w:spacing w:before="45"/>
        <w:rPr>
          <w:rFonts w:asciiTheme="majorHAnsi" w:hAnsiTheme="majorHAnsi" w:cstheme="majorHAnsi"/>
          <w:b/>
          <w:sz w:val="26"/>
          <w:szCs w:val="26"/>
          <w:lang w:val="vi-VN"/>
        </w:rPr>
      </w:pPr>
      <w:r w:rsidRPr="007B1D9C">
        <w:rPr>
          <w:rFonts w:asciiTheme="majorHAnsi" w:hAnsiTheme="majorHAnsi" w:cstheme="majorHAnsi"/>
          <w:b/>
          <w:sz w:val="26"/>
          <w:szCs w:val="26"/>
          <w:lang w:val="vi-VN"/>
        </w:rPr>
        <w:t>III. PHƯƠNG PHÁP VÀ KĨ THUẬT DẠY HỌC</w:t>
      </w:r>
    </w:p>
    <w:p w:rsidR="00CE01AD" w:rsidRPr="007B1D9C" w:rsidRDefault="00CE01AD" w:rsidP="00CE01AD">
      <w:pPr>
        <w:tabs>
          <w:tab w:val="left" w:pos="378"/>
        </w:tabs>
        <w:spacing w:before="44"/>
        <w:ind w:left="137"/>
        <w:rPr>
          <w:rFonts w:asciiTheme="majorHAnsi" w:hAnsiTheme="majorHAnsi" w:cstheme="majorHAnsi"/>
          <w:sz w:val="26"/>
          <w:szCs w:val="26"/>
          <w:lang w:val="vi-VN"/>
        </w:rPr>
      </w:pPr>
      <w:r w:rsidRPr="007B1D9C">
        <w:rPr>
          <w:rFonts w:asciiTheme="majorHAnsi" w:hAnsiTheme="majorHAnsi" w:cstheme="majorHAnsi"/>
          <w:sz w:val="26"/>
          <w:szCs w:val="26"/>
          <w:lang w:val="vi-VN"/>
        </w:rPr>
        <w:t>- Dạy học theo nhóm, nhóm cặp đôi.</w:t>
      </w:r>
    </w:p>
    <w:p w:rsidR="00CE01AD" w:rsidRPr="007B1D9C" w:rsidRDefault="00CE01AD" w:rsidP="00CE01AD">
      <w:pPr>
        <w:tabs>
          <w:tab w:val="left" w:pos="378"/>
        </w:tabs>
        <w:spacing w:before="44"/>
        <w:ind w:left="137"/>
        <w:rPr>
          <w:rFonts w:asciiTheme="majorHAnsi" w:hAnsiTheme="majorHAnsi" w:cstheme="majorHAnsi"/>
          <w:sz w:val="26"/>
          <w:szCs w:val="26"/>
          <w:lang w:val="vi-VN"/>
        </w:rPr>
      </w:pPr>
      <w:r w:rsidRPr="007B1D9C">
        <w:rPr>
          <w:rFonts w:asciiTheme="majorHAnsi" w:hAnsiTheme="majorHAnsi" w:cstheme="majorHAnsi"/>
          <w:sz w:val="26"/>
          <w:szCs w:val="26"/>
          <w:lang w:val="vi-VN"/>
        </w:rPr>
        <w:t>- Kĩ thuật sử dụng phương tiện trực quan.</w:t>
      </w:r>
    </w:p>
    <w:p w:rsidR="00CE01AD" w:rsidRPr="007B1D9C" w:rsidRDefault="00CE01AD" w:rsidP="00CE01AD">
      <w:pPr>
        <w:tabs>
          <w:tab w:val="left" w:pos="378"/>
        </w:tabs>
        <w:spacing w:before="44"/>
        <w:ind w:left="137"/>
        <w:rPr>
          <w:rFonts w:asciiTheme="majorHAnsi" w:hAnsiTheme="majorHAnsi" w:cstheme="majorHAnsi"/>
          <w:sz w:val="26"/>
          <w:szCs w:val="26"/>
          <w:lang w:val="vi-VN"/>
        </w:rPr>
      </w:pPr>
      <w:r w:rsidRPr="007B1D9C">
        <w:rPr>
          <w:rFonts w:asciiTheme="majorHAnsi" w:hAnsiTheme="majorHAnsi" w:cstheme="majorHAnsi"/>
          <w:sz w:val="26"/>
          <w:szCs w:val="26"/>
          <w:lang w:val="vi-VN"/>
        </w:rPr>
        <w:t>- Dạy học nêu và giải quyết  vấn đề thông qua câu hỏi trong sách chuyên đề.</w:t>
      </w:r>
    </w:p>
    <w:p w:rsidR="00CE01AD" w:rsidRPr="007B1D9C" w:rsidRDefault="00CE01AD" w:rsidP="00CE01AD">
      <w:pPr>
        <w:tabs>
          <w:tab w:val="left" w:pos="538"/>
        </w:tabs>
        <w:adjustRightInd w:val="0"/>
        <w:spacing w:before="45"/>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IV. TIẾN</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TRÌNH DẠY HỌC</w:t>
      </w:r>
    </w:p>
    <w:p w:rsidR="00CE01AD" w:rsidRPr="007B1D9C" w:rsidRDefault="00CE01AD" w:rsidP="00CE01AD">
      <w:pPr>
        <w:adjustRightInd w:val="0"/>
        <w:spacing w:before="41"/>
        <w:ind w:right="2763"/>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1. KHỞI</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ĐỘNG 1: KHỞI ĐỘNG</w:t>
      </w:r>
    </w:p>
    <w:p w:rsidR="00CE01AD" w:rsidRPr="007B1D9C" w:rsidRDefault="00CE01AD" w:rsidP="00CE01AD">
      <w:pPr>
        <w:tabs>
          <w:tab w:val="num" w:pos="360"/>
        </w:tabs>
        <w:adjustRightInd w:val="0"/>
        <w:spacing w:before="36"/>
        <w:ind w:left="377" w:hanging="241"/>
        <w:rPr>
          <w:rFonts w:asciiTheme="majorHAnsi" w:hAnsiTheme="majorHAnsi" w:cstheme="majorHAnsi"/>
          <w:b/>
          <w:bCs/>
          <w:spacing w:val="-1"/>
          <w:sz w:val="26"/>
          <w:szCs w:val="26"/>
          <w:lang w:val="vi-VN" w:bidi="he-IL"/>
        </w:rPr>
      </w:pPr>
      <w:r w:rsidRPr="007B1D9C">
        <w:rPr>
          <w:rFonts w:asciiTheme="majorHAnsi" w:hAnsiTheme="majorHAnsi" w:cstheme="majorHAnsi"/>
          <w:b/>
          <w:bCs/>
          <w:sz w:val="26"/>
          <w:szCs w:val="26"/>
          <w:lang w:val="vi-VN" w:bidi="he-IL"/>
        </w:rPr>
        <w:tab/>
        <w:t>a. Mục</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tiêu:</w:t>
      </w:r>
      <w:r w:rsidRPr="007B1D9C">
        <w:rPr>
          <w:rFonts w:asciiTheme="majorHAnsi" w:hAnsiTheme="majorHAnsi" w:cstheme="majorHAnsi"/>
          <w:b/>
          <w:bCs/>
          <w:spacing w:val="-1"/>
          <w:sz w:val="26"/>
          <w:szCs w:val="26"/>
          <w:lang w:val="vi-VN" w:bidi="he-IL"/>
        </w:rPr>
        <w:t xml:space="preserve"> </w:t>
      </w:r>
    </w:p>
    <w:p w:rsidR="00CE01AD" w:rsidRPr="007B1D9C" w:rsidRDefault="00CE01AD" w:rsidP="00CE01AD">
      <w:pPr>
        <w:tabs>
          <w:tab w:val="num" w:pos="360"/>
        </w:tabs>
        <w:adjustRightInd w:val="0"/>
        <w:spacing w:before="36"/>
        <w:ind w:left="377" w:hanging="241"/>
        <w:rPr>
          <w:rFonts w:asciiTheme="majorHAnsi" w:hAnsiTheme="majorHAnsi" w:cstheme="majorHAnsi"/>
          <w:sz w:val="26"/>
          <w:szCs w:val="26"/>
          <w:lang w:val="vi-VN" w:bidi="he-IL"/>
        </w:rPr>
      </w:pPr>
      <w:r w:rsidRPr="007B1D9C">
        <w:rPr>
          <w:rFonts w:asciiTheme="majorHAnsi" w:hAnsiTheme="majorHAnsi" w:cstheme="majorHAnsi"/>
          <w:b/>
          <w:bCs/>
          <w:spacing w:val="-1"/>
          <w:sz w:val="26"/>
          <w:szCs w:val="26"/>
          <w:lang w:val="vi-VN" w:bidi="he-IL"/>
        </w:rPr>
        <w:tab/>
        <w:t xml:space="preserve">- </w:t>
      </w:r>
      <w:r w:rsidRPr="007B1D9C">
        <w:rPr>
          <w:rFonts w:asciiTheme="majorHAnsi" w:hAnsiTheme="majorHAnsi" w:cstheme="majorHAnsi"/>
          <w:sz w:val="26"/>
          <w:szCs w:val="26"/>
          <w:lang w:val="vi-VN" w:bidi="he-IL"/>
        </w:rPr>
        <w:t>Kích thích</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hứng</w:t>
      </w:r>
      <w:r w:rsidRPr="007B1D9C">
        <w:rPr>
          <w:rFonts w:asciiTheme="majorHAnsi" w:hAnsiTheme="majorHAnsi" w:cstheme="majorHAnsi"/>
          <w:spacing w:val="-3"/>
          <w:sz w:val="26"/>
          <w:szCs w:val="26"/>
          <w:lang w:val="vi-VN" w:bidi="he-IL"/>
        </w:rPr>
        <w:t xml:space="preserve"> </w:t>
      </w:r>
      <w:r w:rsidRPr="007B1D9C">
        <w:rPr>
          <w:rFonts w:asciiTheme="majorHAnsi" w:hAnsiTheme="majorHAnsi" w:cstheme="majorHAnsi"/>
          <w:sz w:val="26"/>
          <w:szCs w:val="26"/>
          <w:lang w:val="vi-VN" w:bidi="he-IL"/>
        </w:rPr>
        <w:t>thú, tạo tư</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thế</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sẵn sàng</w:t>
      </w:r>
      <w:r w:rsidRPr="007B1D9C">
        <w:rPr>
          <w:rFonts w:asciiTheme="majorHAnsi" w:hAnsiTheme="majorHAnsi" w:cstheme="majorHAnsi"/>
          <w:spacing w:val="-3"/>
          <w:sz w:val="26"/>
          <w:szCs w:val="26"/>
          <w:lang w:val="vi-VN" w:bidi="he-IL"/>
        </w:rPr>
        <w:t xml:space="preserve"> </w:t>
      </w:r>
      <w:r w:rsidRPr="007B1D9C">
        <w:rPr>
          <w:rFonts w:asciiTheme="majorHAnsi" w:hAnsiTheme="majorHAnsi" w:cstheme="majorHAnsi"/>
          <w:sz w:val="26"/>
          <w:szCs w:val="26"/>
          <w:lang w:val="vi-VN" w:bidi="he-IL"/>
        </w:rPr>
        <w:t>học</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tập và</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tiếp</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cận</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nội dung</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bài học.</w:t>
      </w:r>
    </w:p>
    <w:p w:rsidR="00CE01AD" w:rsidRPr="007B1D9C" w:rsidRDefault="00CE01AD" w:rsidP="00CE01AD">
      <w:pPr>
        <w:ind w:firstLine="280"/>
        <w:jc w:val="both"/>
        <w:rPr>
          <w:rFonts w:asciiTheme="majorHAnsi" w:hAnsiTheme="majorHAnsi" w:cstheme="majorHAnsi"/>
          <w:sz w:val="26"/>
          <w:szCs w:val="26"/>
          <w:lang w:val="vi-VN"/>
        </w:rPr>
      </w:pPr>
      <w:r w:rsidRPr="007B1D9C">
        <w:rPr>
          <w:rFonts w:asciiTheme="majorHAnsi" w:hAnsiTheme="majorHAnsi" w:cstheme="majorHAnsi"/>
          <w:sz w:val="26"/>
          <w:szCs w:val="26"/>
          <w:lang w:val="vi-VN"/>
        </w:rPr>
        <w:t xml:space="preserve"> - Phát triển năng lực tự học, tự chủ.</w:t>
      </w:r>
    </w:p>
    <w:p w:rsidR="00CE01AD" w:rsidRPr="007B1D9C" w:rsidRDefault="00CE01AD" w:rsidP="00CE01AD">
      <w:pPr>
        <w:ind w:firstLine="280"/>
        <w:jc w:val="both"/>
        <w:rPr>
          <w:rFonts w:asciiTheme="majorHAnsi" w:hAnsiTheme="majorHAnsi" w:cstheme="majorHAnsi"/>
          <w:sz w:val="26"/>
          <w:szCs w:val="26"/>
          <w:lang w:val="vi-VN"/>
        </w:rPr>
      </w:pPr>
      <w:r w:rsidRPr="007B1D9C">
        <w:rPr>
          <w:rFonts w:asciiTheme="majorHAnsi" w:hAnsiTheme="majorHAnsi" w:cstheme="majorHAnsi"/>
          <w:sz w:val="26"/>
          <w:szCs w:val="26"/>
          <w:lang w:val="vi-VN"/>
        </w:rPr>
        <w:t xml:space="preserve"> - Phát triển phẩm chất chăm chỉ.</w:t>
      </w:r>
    </w:p>
    <w:p w:rsidR="00CE01AD" w:rsidRPr="007B1D9C" w:rsidRDefault="00CE01AD" w:rsidP="00CE01AD">
      <w:pPr>
        <w:tabs>
          <w:tab w:val="num" w:pos="360"/>
          <w:tab w:val="left" w:pos="392"/>
        </w:tabs>
        <w:adjustRightInd w:val="0"/>
        <w:spacing w:before="43"/>
        <w:ind w:left="391" w:hanging="255"/>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ab/>
        <w:t>b. Nội</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dung:</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sz w:val="26"/>
          <w:szCs w:val="26"/>
          <w:lang w:val="vi-VN" w:bidi="he-IL"/>
        </w:rPr>
        <w:t>Nêu vấn</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đề và</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dẫn</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dắt</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vào nội</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dung</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bài học.</w:t>
      </w:r>
    </w:p>
    <w:p w:rsidR="00CE01AD" w:rsidRPr="007B1D9C" w:rsidRDefault="00CE01AD" w:rsidP="00CE01AD">
      <w:pPr>
        <w:tabs>
          <w:tab w:val="num" w:pos="360"/>
        </w:tabs>
        <w:adjustRightInd w:val="0"/>
        <w:spacing w:before="41"/>
        <w:ind w:left="362" w:hanging="226"/>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ab/>
        <w:t>c. Sản</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phẩm:</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sz w:val="26"/>
          <w:szCs w:val="26"/>
          <w:lang w:val="vi-VN" w:bidi="he-IL"/>
        </w:rPr>
        <w:t>Dự</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đoán</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vấn đề</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GV</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đặt</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ra.</w:t>
      </w:r>
    </w:p>
    <w:p w:rsidR="00CE01AD" w:rsidRPr="007B1D9C" w:rsidRDefault="00CE01AD" w:rsidP="00CE01AD">
      <w:pPr>
        <w:tabs>
          <w:tab w:val="num" w:pos="360"/>
          <w:tab w:val="left" w:pos="392"/>
        </w:tabs>
        <w:adjustRightInd w:val="0"/>
        <w:spacing w:before="46" w:after="42"/>
        <w:ind w:left="391" w:hanging="255"/>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ab/>
        <w:t>d. Tổ</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chức</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hoạt</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động</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học:</w:t>
      </w:r>
    </w:p>
    <w:tbl>
      <w:tblPr>
        <w:tblW w:w="9910" w:type="dxa"/>
        <w:jc w:val="center"/>
        <w:tblLayout w:type="fixed"/>
        <w:tblCellMar>
          <w:left w:w="0" w:type="dxa"/>
          <w:right w:w="0" w:type="dxa"/>
        </w:tblCellMar>
        <w:tblLook w:val="0000" w:firstRow="0" w:lastRow="0" w:firstColumn="0" w:lastColumn="0" w:noHBand="0" w:noVBand="0"/>
      </w:tblPr>
      <w:tblGrid>
        <w:gridCol w:w="6083"/>
        <w:gridCol w:w="3827"/>
      </w:tblGrid>
      <w:tr w:rsidR="00CE01AD" w:rsidRPr="007B1D9C" w:rsidTr="00CE01AD">
        <w:trPr>
          <w:trHeight w:val="403"/>
          <w:jc w:val="center"/>
        </w:trPr>
        <w:tc>
          <w:tcPr>
            <w:tcW w:w="6083"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before="1"/>
              <w:ind w:left="1398"/>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 xml:space="preserve">CỦA GV </w:t>
            </w:r>
          </w:p>
        </w:tc>
        <w:tc>
          <w:tcPr>
            <w:tcW w:w="3827"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before="1"/>
              <w:ind w:left="725"/>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HS</w:t>
            </w:r>
          </w:p>
        </w:tc>
      </w:tr>
      <w:tr w:rsidR="00CE01AD" w:rsidRPr="007B1D9C" w:rsidTr="00CE01AD">
        <w:trPr>
          <w:trHeight w:val="295"/>
          <w:jc w:val="center"/>
        </w:trPr>
        <w:tc>
          <w:tcPr>
            <w:tcW w:w="608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line="275" w:lineRule="atLeast"/>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 xml:space="preserve"> Bước 1: Chuyển giao nhiệm</w:t>
            </w:r>
            <w:r w:rsidRPr="007B1D9C">
              <w:rPr>
                <w:rFonts w:asciiTheme="majorHAnsi" w:hAnsiTheme="majorHAnsi" w:cstheme="majorHAnsi"/>
                <w:b/>
                <w:bCs/>
                <w:spacing w:val="-5"/>
                <w:sz w:val="26"/>
                <w:szCs w:val="26"/>
                <w:lang w:bidi="he-IL"/>
              </w:rPr>
              <w:t xml:space="preserve"> </w:t>
            </w:r>
            <w:r w:rsidRPr="007B1D9C">
              <w:rPr>
                <w:rFonts w:asciiTheme="majorHAnsi" w:hAnsiTheme="majorHAnsi" w:cstheme="majorHAnsi"/>
                <w:b/>
                <w:bCs/>
                <w:sz w:val="26"/>
                <w:szCs w:val="26"/>
                <w:lang w:bidi="he-IL"/>
              </w:rPr>
              <w:t>vụ học tập:</w:t>
            </w:r>
          </w:p>
          <w:p w:rsidR="00CE01AD" w:rsidRPr="007B1D9C" w:rsidRDefault="00CE01AD" w:rsidP="00CE01AD">
            <w:pPr>
              <w:adjustRightInd w:val="0"/>
              <w:spacing w:line="275" w:lineRule="atLeast"/>
              <w:ind w:left="107"/>
              <w:rPr>
                <w:rFonts w:asciiTheme="majorHAnsi" w:hAnsiTheme="majorHAnsi" w:cstheme="majorHAnsi"/>
                <w:sz w:val="26"/>
                <w:szCs w:val="26"/>
                <w:lang w:bidi="he-IL"/>
              </w:rPr>
            </w:pPr>
            <w:r w:rsidRPr="007B1D9C">
              <w:rPr>
                <w:rFonts w:asciiTheme="majorHAnsi" w:hAnsiTheme="majorHAnsi" w:cstheme="majorHAnsi"/>
                <w:sz w:val="26"/>
                <w:szCs w:val="26"/>
                <w:lang w:bidi="he-IL"/>
              </w:rPr>
              <w:t>GV chiếu 1 số hình ảnh cháy nổ:</w:t>
            </w:r>
          </w:p>
          <w:p w:rsidR="00CE01AD" w:rsidRPr="007B1D9C" w:rsidRDefault="00CE01AD" w:rsidP="00CE01AD">
            <w:pPr>
              <w:adjustRightInd w:val="0"/>
              <w:spacing w:line="275" w:lineRule="atLeast"/>
              <w:ind w:left="107"/>
              <w:rPr>
                <w:rFonts w:asciiTheme="majorHAnsi" w:hAnsiTheme="majorHAnsi" w:cstheme="majorHAnsi"/>
                <w:b/>
                <w:bCs/>
                <w:sz w:val="26"/>
                <w:szCs w:val="26"/>
                <w:lang w:bidi="he-IL"/>
              </w:rPr>
            </w:pPr>
          </w:p>
          <w:p w:rsidR="00CE01AD" w:rsidRPr="007B1D9C" w:rsidRDefault="00CE01AD" w:rsidP="00CE01AD">
            <w:pPr>
              <w:adjustRightInd w:val="0"/>
              <w:spacing w:before="18"/>
              <w:ind w:left="107"/>
              <w:rPr>
                <w:rFonts w:asciiTheme="majorHAnsi" w:hAnsiTheme="majorHAnsi" w:cstheme="majorHAnsi"/>
                <w:sz w:val="26"/>
                <w:szCs w:val="26"/>
                <w:lang w:bidi="he-IL"/>
              </w:rPr>
            </w:pPr>
            <w:r w:rsidRPr="007B1D9C">
              <w:rPr>
                <w:rFonts w:asciiTheme="majorHAnsi" w:hAnsiTheme="majorHAnsi" w:cstheme="majorHAnsi"/>
                <w:noProof/>
                <w:sz w:val="26"/>
                <w:szCs w:val="26"/>
              </w:rPr>
              <w:drawing>
                <wp:inline distT="0" distB="0" distL="0" distR="0" wp14:anchorId="75830F33" wp14:editId="3FEB1C60">
                  <wp:extent cx="1682529" cy="1542553"/>
                  <wp:effectExtent l="19050" t="0" r="0" b="0"/>
                  <wp:docPr id="118" name="Picture 6" descr="tải xuống"/>
                  <wp:cNvGraphicFramePr/>
                  <a:graphic xmlns:a="http://schemas.openxmlformats.org/drawingml/2006/main">
                    <a:graphicData uri="http://schemas.openxmlformats.org/drawingml/2006/picture">
                      <pic:pic xmlns:pic="http://schemas.openxmlformats.org/drawingml/2006/picture">
                        <pic:nvPicPr>
                          <pic:cNvPr id="6160" name="Picture 16" descr="tải xuống"/>
                          <pic:cNvPicPr>
                            <a:picLocks noChangeAspect="1" noChangeArrowheads="1"/>
                          </pic:cNvPicPr>
                        </pic:nvPicPr>
                        <pic:blipFill>
                          <a:blip r:embed="rId34"/>
                          <a:srcRect/>
                          <a:stretch>
                            <a:fillRect/>
                          </a:stretch>
                        </pic:blipFill>
                        <pic:spPr bwMode="auto">
                          <a:xfrm>
                            <a:off x="0" y="0"/>
                            <a:ext cx="1685398" cy="1545184"/>
                          </a:xfrm>
                          <a:prstGeom prst="rect">
                            <a:avLst/>
                          </a:prstGeom>
                          <a:noFill/>
                        </pic:spPr>
                      </pic:pic>
                    </a:graphicData>
                  </a:graphic>
                </wp:inline>
              </w:drawing>
            </w:r>
            <w:r w:rsidRPr="007B1D9C">
              <w:rPr>
                <w:rFonts w:asciiTheme="majorHAnsi" w:hAnsiTheme="majorHAnsi" w:cstheme="majorHAnsi"/>
                <w:noProof/>
                <w:sz w:val="26"/>
                <w:szCs w:val="26"/>
              </w:rPr>
              <w:drawing>
                <wp:inline distT="0" distB="0" distL="0" distR="0" wp14:anchorId="39AC6AAA" wp14:editId="2684C2CB">
                  <wp:extent cx="1992630" cy="1542553"/>
                  <wp:effectExtent l="19050" t="0" r="7620" b="0"/>
                  <wp:docPr id="121" name="Picture 7" descr="tải xuống (1)"/>
                  <wp:cNvGraphicFramePr/>
                  <a:graphic xmlns:a="http://schemas.openxmlformats.org/drawingml/2006/main">
                    <a:graphicData uri="http://schemas.openxmlformats.org/drawingml/2006/picture">
                      <pic:pic xmlns:pic="http://schemas.openxmlformats.org/drawingml/2006/picture">
                        <pic:nvPicPr>
                          <pic:cNvPr id="6162" name="Picture 18" descr="tải xuống (1)"/>
                          <pic:cNvPicPr>
                            <a:picLocks noChangeAspect="1" noChangeArrowheads="1"/>
                          </pic:cNvPicPr>
                        </pic:nvPicPr>
                        <pic:blipFill>
                          <a:blip r:embed="rId35"/>
                          <a:srcRect/>
                          <a:stretch>
                            <a:fillRect/>
                          </a:stretch>
                        </pic:blipFill>
                        <pic:spPr bwMode="auto">
                          <a:xfrm>
                            <a:off x="0" y="0"/>
                            <a:ext cx="1992282" cy="1542283"/>
                          </a:xfrm>
                          <a:prstGeom prst="rect">
                            <a:avLst/>
                          </a:prstGeom>
                          <a:noFill/>
                        </pic:spPr>
                      </pic:pic>
                    </a:graphicData>
                  </a:graphic>
                </wp:inline>
              </w:drawing>
            </w:r>
          </w:p>
          <w:p w:rsidR="00CE01AD" w:rsidRPr="007B1D9C" w:rsidRDefault="00CE01AD" w:rsidP="00CE01AD">
            <w:pPr>
              <w:adjustRightInd w:val="0"/>
              <w:spacing w:before="18"/>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w:t>
            </w:r>
            <w:r w:rsidRPr="007B1D9C">
              <w:rPr>
                <w:rFonts w:asciiTheme="majorHAnsi" w:hAnsiTheme="majorHAnsi" w:cstheme="majorHAnsi"/>
                <w:bCs/>
                <w:sz w:val="26"/>
                <w:szCs w:val="26"/>
                <w:lang w:bidi="he-IL"/>
              </w:rPr>
              <w:t>Cháy ổ điện gia đình       Cháy rừng ở Nghệ An (6/2020)</w:t>
            </w:r>
          </w:p>
          <w:p w:rsidR="00CE01AD" w:rsidRPr="007B1D9C" w:rsidRDefault="00CE01AD" w:rsidP="00CE01AD">
            <w:pPr>
              <w:adjustRightInd w:val="0"/>
              <w:spacing w:before="18"/>
              <w:rPr>
                <w:rFonts w:asciiTheme="majorHAnsi" w:hAnsiTheme="majorHAnsi" w:cstheme="majorHAnsi"/>
                <w:sz w:val="26"/>
                <w:szCs w:val="26"/>
                <w:lang w:bidi="he-IL"/>
              </w:rPr>
            </w:pPr>
          </w:p>
          <w:p w:rsidR="00CE01AD" w:rsidRPr="007B1D9C" w:rsidRDefault="00CE01AD" w:rsidP="00CE01AD">
            <w:pPr>
              <w:adjustRightInd w:val="0"/>
              <w:spacing w:before="18"/>
              <w:rPr>
                <w:rFonts w:asciiTheme="majorHAnsi" w:hAnsiTheme="majorHAnsi" w:cstheme="majorHAnsi"/>
                <w:sz w:val="26"/>
                <w:szCs w:val="26"/>
                <w:lang w:bidi="he-IL"/>
              </w:rPr>
            </w:pPr>
          </w:p>
          <w:p w:rsidR="00CE01AD" w:rsidRPr="007B1D9C" w:rsidRDefault="00CE01AD" w:rsidP="00CE01AD">
            <w:pPr>
              <w:adjustRightInd w:val="0"/>
              <w:spacing w:before="18"/>
              <w:rPr>
                <w:rFonts w:asciiTheme="majorHAnsi" w:hAnsiTheme="majorHAnsi" w:cstheme="majorHAnsi"/>
                <w:sz w:val="26"/>
                <w:szCs w:val="26"/>
                <w:lang w:bidi="he-IL"/>
              </w:rPr>
            </w:pPr>
          </w:p>
          <w:p w:rsidR="00CE01AD" w:rsidRPr="007B1D9C" w:rsidRDefault="00CE01AD" w:rsidP="00CE01AD">
            <w:pPr>
              <w:adjustRightInd w:val="0"/>
              <w:spacing w:before="18"/>
              <w:rPr>
                <w:rFonts w:asciiTheme="majorHAnsi" w:hAnsiTheme="majorHAnsi" w:cstheme="majorHAnsi"/>
                <w:sz w:val="26"/>
                <w:szCs w:val="26"/>
                <w:lang w:bidi="he-IL"/>
              </w:rPr>
            </w:pPr>
          </w:p>
          <w:p w:rsidR="00CE01AD" w:rsidRPr="007B1D9C" w:rsidRDefault="00CE01AD" w:rsidP="00CE01AD">
            <w:pPr>
              <w:adjustRightInd w:val="0"/>
              <w:spacing w:before="18"/>
              <w:rPr>
                <w:rFonts w:asciiTheme="majorHAnsi" w:hAnsiTheme="majorHAnsi" w:cstheme="majorHAnsi"/>
                <w:sz w:val="26"/>
                <w:szCs w:val="26"/>
                <w:lang w:bidi="he-IL"/>
              </w:rPr>
            </w:pPr>
          </w:p>
          <w:p w:rsidR="00CE01AD" w:rsidRPr="007B1D9C" w:rsidRDefault="00CE01AD" w:rsidP="00CE01AD">
            <w:pPr>
              <w:adjustRightInd w:val="0"/>
              <w:spacing w:before="18"/>
              <w:rPr>
                <w:rFonts w:asciiTheme="majorHAnsi" w:hAnsiTheme="majorHAnsi" w:cstheme="majorHAnsi"/>
                <w:sz w:val="26"/>
                <w:szCs w:val="26"/>
                <w:lang w:bidi="he-IL"/>
              </w:rPr>
            </w:pPr>
            <w:r w:rsidRPr="007B1D9C">
              <w:rPr>
                <w:rFonts w:asciiTheme="majorHAnsi" w:hAnsiTheme="majorHAnsi" w:cstheme="majorHAnsi"/>
                <w:noProof/>
                <w:sz w:val="26"/>
                <w:szCs w:val="26"/>
              </w:rPr>
              <w:drawing>
                <wp:inline distT="0" distB="0" distL="0" distR="0" wp14:anchorId="4E31A0B7" wp14:editId="60EF6472">
                  <wp:extent cx="1587114" cy="1439186"/>
                  <wp:effectExtent l="19050" t="0" r="0" b="0"/>
                  <wp:docPr id="153" name="Picture 8" descr="hien_truong_vu_chay"/>
                  <wp:cNvGraphicFramePr/>
                  <a:graphic xmlns:a="http://schemas.openxmlformats.org/drawingml/2006/main">
                    <a:graphicData uri="http://schemas.openxmlformats.org/drawingml/2006/picture">
                      <pic:pic xmlns:pic="http://schemas.openxmlformats.org/drawingml/2006/picture">
                        <pic:nvPicPr>
                          <pic:cNvPr id="32778" name="Picture 10" descr="hien_truong_vu_chay"/>
                          <pic:cNvPicPr>
                            <a:picLocks noChangeAspect="1" noChangeArrowheads="1"/>
                          </pic:cNvPicPr>
                        </pic:nvPicPr>
                        <pic:blipFill>
                          <a:blip r:embed="rId36" cstate="print"/>
                          <a:srcRect/>
                          <a:stretch>
                            <a:fillRect/>
                          </a:stretch>
                        </pic:blipFill>
                        <pic:spPr bwMode="auto">
                          <a:xfrm>
                            <a:off x="0" y="0"/>
                            <a:ext cx="1588519" cy="1440460"/>
                          </a:xfrm>
                          <a:prstGeom prst="rect">
                            <a:avLst/>
                          </a:prstGeom>
                          <a:noFill/>
                        </pic:spPr>
                      </pic:pic>
                    </a:graphicData>
                  </a:graphic>
                </wp:inline>
              </w:drawing>
            </w:r>
            <w:r w:rsidRPr="007B1D9C">
              <w:rPr>
                <w:rFonts w:asciiTheme="majorHAnsi" w:hAnsiTheme="majorHAnsi" w:cstheme="majorHAnsi"/>
                <w:noProof/>
              </w:rPr>
              <w:t xml:space="preserve">           </w:t>
            </w:r>
            <w:r w:rsidRPr="007B1D9C">
              <w:rPr>
                <w:rFonts w:asciiTheme="majorHAnsi" w:hAnsiTheme="majorHAnsi" w:cstheme="majorHAnsi"/>
                <w:noProof/>
                <w:sz w:val="26"/>
                <w:szCs w:val="26"/>
              </w:rPr>
              <w:drawing>
                <wp:inline distT="0" distB="0" distL="0" distR="0" wp14:anchorId="5AED4CB1" wp14:editId="5CA415FD">
                  <wp:extent cx="1587114" cy="1383527"/>
                  <wp:effectExtent l="19050" t="0" r="0" b="0"/>
                  <wp:docPr id="154" name="Picture 9" descr="tải xuống (2)"/>
                  <wp:cNvGraphicFramePr/>
                  <a:graphic xmlns:a="http://schemas.openxmlformats.org/drawingml/2006/main">
                    <a:graphicData uri="http://schemas.openxmlformats.org/drawingml/2006/picture">
                      <pic:pic xmlns:pic="http://schemas.openxmlformats.org/drawingml/2006/picture">
                        <pic:nvPicPr>
                          <pic:cNvPr id="32780" name="Picture 12" descr="tải xuống (2)"/>
                          <pic:cNvPicPr>
                            <a:picLocks noChangeAspect="1" noChangeArrowheads="1"/>
                          </pic:cNvPicPr>
                        </pic:nvPicPr>
                        <pic:blipFill>
                          <a:blip r:embed="rId37"/>
                          <a:srcRect/>
                          <a:stretch>
                            <a:fillRect/>
                          </a:stretch>
                        </pic:blipFill>
                        <pic:spPr bwMode="auto">
                          <a:xfrm>
                            <a:off x="0" y="0"/>
                            <a:ext cx="1587114" cy="1383527"/>
                          </a:xfrm>
                          <a:prstGeom prst="rect">
                            <a:avLst/>
                          </a:prstGeom>
                          <a:noFill/>
                        </pic:spPr>
                      </pic:pic>
                    </a:graphicData>
                  </a:graphic>
                </wp:inline>
              </w:drawing>
            </w:r>
          </w:p>
          <w:p w:rsidR="00CE01AD" w:rsidRPr="007B1D9C" w:rsidRDefault="00CE01AD" w:rsidP="00CE01AD">
            <w:pPr>
              <w:adjustRightInd w:val="0"/>
              <w:spacing w:before="18"/>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Cháy biệt thự ở                      Cháy nổ điện thoại</w:t>
            </w:r>
          </w:p>
          <w:p w:rsidR="00CE01AD" w:rsidRPr="007B1D9C" w:rsidRDefault="00CE01AD" w:rsidP="00CE01AD">
            <w:pPr>
              <w:adjustRightInd w:val="0"/>
              <w:spacing w:before="18"/>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Quảng Ninh (4/2022)</w:t>
            </w:r>
          </w:p>
          <w:p w:rsidR="00CE01AD" w:rsidRPr="007B1D9C" w:rsidRDefault="00CE01AD" w:rsidP="00CE01AD">
            <w:pPr>
              <w:adjustRightInd w:val="0"/>
              <w:spacing w:before="18"/>
              <w:rPr>
                <w:rFonts w:asciiTheme="majorHAnsi" w:hAnsiTheme="majorHAnsi" w:cstheme="majorHAnsi"/>
                <w:sz w:val="26"/>
                <w:szCs w:val="26"/>
                <w:lang w:bidi="he-IL"/>
              </w:rPr>
            </w:pPr>
            <w:r w:rsidRPr="007B1D9C">
              <w:rPr>
                <w:rFonts w:asciiTheme="majorHAnsi" w:hAnsiTheme="majorHAnsi" w:cstheme="majorHAnsi"/>
                <w:sz w:val="26"/>
                <w:szCs w:val="26"/>
                <w:lang w:bidi="he-IL"/>
              </w:rPr>
              <w:t>GV yêu cầu HS quan sát các hình ảnh trên nêu những nguy hiểm, thiệt hại do cháy nổ gây ra.</w:t>
            </w:r>
          </w:p>
          <w:p w:rsidR="00CE01AD" w:rsidRPr="007B1D9C" w:rsidRDefault="00CE01AD" w:rsidP="00CE01AD">
            <w:pPr>
              <w:adjustRightInd w:val="0"/>
              <w:spacing w:before="19"/>
              <w:ind w:left="107"/>
              <w:rPr>
                <w:rFonts w:asciiTheme="majorHAnsi" w:hAnsiTheme="majorHAnsi" w:cstheme="majorHAnsi"/>
                <w:sz w:val="26"/>
                <w:szCs w:val="26"/>
                <w:lang w:val="vi-VN" w:bidi="he-IL"/>
              </w:rPr>
            </w:pPr>
            <w:r w:rsidRPr="007B1D9C">
              <w:rPr>
                <w:rFonts w:asciiTheme="majorHAnsi" w:hAnsiTheme="majorHAnsi" w:cstheme="majorHAnsi"/>
                <w:b/>
                <w:bCs/>
                <w:sz w:val="26"/>
                <w:szCs w:val="26"/>
                <w:lang w:bidi="he-IL"/>
              </w:rPr>
              <w:t>Bước 2: Thực</w:t>
            </w:r>
            <w:r w:rsidRPr="007B1D9C">
              <w:rPr>
                <w:rFonts w:asciiTheme="majorHAnsi" w:hAnsiTheme="majorHAnsi" w:cstheme="majorHAnsi"/>
                <w:b/>
                <w:bCs/>
                <w:spacing w:val="-5"/>
                <w:sz w:val="26"/>
                <w:szCs w:val="26"/>
                <w:lang w:bidi="he-IL"/>
              </w:rPr>
              <w:t xml:space="preserve"> </w:t>
            </w:r>
            <w:r w:rsidRPr="007B1D9C">
              <w:rPr>
                <w:rFonts w:asciiTheme="majorHAnsi" w:hAnsiTheme="majorHAnsi" w:cstheme="majorHAnsi"/>
                <w:b/>
                <w:bCs/>
                <w:sz w:val="26"/>
                <w:szCs w:val="26"/>
                <w:lang w:bidi="he-IL"/>
              </w:rPr>
              <w:t>hiện</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nhiệm</w:t>
            </w:r>
            <w:r w:rsidRPr="007B1D9C">
              <w:rPr>
                <w:rFonts w:asciiTheme="majorHAnsi" w:hAnsiTheme="majorHAnsi" w:cstheme="majorHAnsi"/>
                <w:b/>
                <w:bCs/>
                <w:spacing w:val="-7"/>
                <w:sz w:val="26"/>
                <w:szCs w:val="26"/>
                <w:lang w:bidi="he-IL"/>
              </w:rPr>
              <w:t xml:space="preserve"> </w:t>
            </w:r>
            <w:r w:rsidRPr="007B1D9C">
              <w:rPr>
                <w:rFonts w:asciiTheme="majorHAnsi" w:hAnsiTheme="majorHAnsi" w:cstheme="majorHAnsi"/>
                <w:b/>
                <w:bCs/>
                <w:sz w:val="26"/>
                <w:szCs w:val="26"/>
                <w:lang w:bidi="he-IL"/>
              </w:rPr>
              <w:t>vụ:</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sz w:val="26"/>
                <w:szCs w:val="26"/>
                <w:lang w:bidi="he-IL"/>
              </w:rPr>
              <w:t>GV</w:t>
            </w:r>
            <w:r w:rsidRPr="007B1D9C">
              <w:rPr>
                <w:rFonts w:asciiTheme="majorHAnsi" w:hAnsiTheme="majorHAnsi" w:cstheme="majorHAnsi"/>
                <w:spacing w:val="-4"/>
                <w:sz w:val="26"/>
                <w:szCs w:val="26"/>
                <w:lang w:bidi="he-IL"/>
              </w:rPr>
              <w:t xml:space="preserve"> </w:t>
            </w:r>
            <w:r w:rsidRPr="007B1D9C">
              <w:rPr>
                <w:rFonts w:asciiTheme="majorHAnsi" w:hAnsiTheme="majorHAnsi" w:cstheme="majorHAnsi"/>
                <w:sz w:val="26"/>
                <w:szCs w:val="26"/>
                <w:lang w:bidi="he-IL"/>
              </w:rPr>
              <w:t>h</w:t>
            </w:r>
            <w:r w:rsidRPr="007B1D9C">
              <w:rPr>
                <w:rFonts w:asciiTheme="majorHAnsi" w:hAnsiTheme="majorHAnsi" w:cstheme="majorHAnsi"/>
                <w:sz w:val="26"/>
                <w:szCs w:val="26"/>
                <w:lang w:val="vi-VN" w:bidi="he-IL"/>
              </w:rPr>
              <w:t>ướng</w:t>
            </w:r>
            <w:r w:rsidRPr="007B1D9C">
              <w:rPr>
                <w:rFonts w:asciiTheme="majorHAnsi" w:hAnsiTheme="majorHAnsi" w:cstheme="majorHAnsi"/>
                <w:spacing w:val="-3"/>
                <w:sz w:val="26"/>
                <w:szCs w:val="26"/>
                <w:lang w:val="vi-VN" w:bidi="he-IL"/>
              </w:rPr>
              <w:t xml:space="preserve"> </w:t>
            </w:r>
            <w:r w:rsidRPr="007B1D9C">
              <w:rPr>
                <w:rFonts w:asciiTheme="majorHAnsi" w:hAnsiTheme="majorHAnsi" w:cstheme="majorHAnsi"/>
                <w:sz w:val="26"/>
                <w:szCs w:val="26"/>
                <w:lang w:val="vi-VN" w:bidi="he-IL"/>
              </w:rPr>
              <w:t>dẫn</w:t>
            </w:r>
            <w:r w:rsidRPr="007B1D9C">
              <w:rPr>
                <w:rFonts w:asciiTheme="majorHAnsi" w:hAnsiTheme="majorHAnsi" w:cstheme="majorHAnsi"/>
                <w:spacing w:val="-4"/>
                <w:sz w:val="26"/>
                <w:szCs w:val="26"/>
                <w:lang w:val="vi-VN" w:bidi="he-IL"/>
              </w:rPr>
              <w:t xml:space="preserve"> </w:t>
            </w:r>
            <w:r w:rsidRPr="007B1D9C">
              <w:rPr>
                <w:rFonts w:asciiTheme="majorHAnsi" w:hAnsiTheme="majorHAnsi" w:cstheme="majorHAnsi"/>
                <w:sz w:val="26"/>
                <w:szCs w:val="26"/>
                <w:lang w:val="vi-VN" w:bidi="he-IL"/>
              </w:rPr>
              <w:t>HS</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thực</w:t>
            </w:r>
            <w:r w:rsidRPr="007B1D9C">
              <w:rPr>
                <w:rFonts w:asciiTheme="majorHAnsi" w:hAnsiTheme="majorHAnsi" w:cstheme="majorHAnsi"/>
                <w:spacing w:val="-4"/>
                <w:sz w:val="26"/>
                <w:szCs w:val="26"/>
                <w:lang w:val="vi-VN" w:bidi="he-IL"/>
              </w:rPr>
              <w:t xml:space="preserve"> </w:t>
            </w:r>
            <w:r w:rsidRPr="007B1D9C">
              <w:rPr>
                <w:rFonts w:asciiTheme="majorHAnsi" w:hAnsiTheme="majorHAnsi" w:cstheme="majorHAnsi"/>
                <w:sz w:val="26"/>
                <w:szCs w:val="26"/>
                <w:lang w:val="vi-VN" w:bidi="he-IL"/>
              </w:rPr>
              <w:t>hiện</w:t>
            </w:r>
            <w:r w:rsidRPr="007B1D9C">
              <w:rPr>
                <w:rFonts w:asciiTheme="majorHAnsi" w:hAnsiTheme="majorHAnsi" w:cstheme="majorHAnsi"/>
                <w:spacing w:val="-4"/>
                <w:sz w:val="26"/>
                <w:szCs w:val="26"/>
                <w:lang w:val="vi-VN" w:bidi="he-IL"/>
              </w:rPr>
              <w:t xml:space="preserve"> </w:t>
            </w:r>
            <w:r w:rsidRPr="007B1D9C">
              <w:rPr>
                <w:rFonts w:asciiTheme="majorHAnsi" w:hAnsiTheme="majorHAnsi" w:cstheme="majorHAnsi"/>
                <w:sz w:val="26"/>
                <w:szCs w:val="26"/>
                <w:lang w:val="vi-VN" w:bidi="he-IL"/>
              </w:rPr>
              <w:t>nhiệm</w:t>
            </w:r>
            <w:r w:rsidRPr="007B1D9C">
              <w:rPr>
                <w:rFonts w:asciiTheme="majorHAnsi" w:hAnsiTheme="majorHAnsi" w:cstheme="majorHAnsi"/>
                <w:sz w:val="26"/>
                <w:szCs w:val="26"/>
                <w:lang w:bidi="he-IL"/>
              </w:rPr>
              <w:t xml:space="preserve"> </w:t>
            </w:r>
            <w:r w:rsidRPr="007B1D9C">
              <w:rPr>
                <w:rFonts w:asciiTheme="majorHAnsi" w:hAnsiTheme="majorHAnsi" w:cstheme="majorHAnsi"/>
                <w:sz w:val="26"/>
                <w:szCs w:val="26"/>
                <w:lang w:val="vi-VN" w:bidi="he-IL"/>
              </w:rPr>
              <w:t>vụ</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và</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trả</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lời câu</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hỏi</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GV đặt ra.</w:t>
            </w:r>
          </w:p>
          <w:p w:rsidR="00CE01AD" w:rsidRPr="007B1D9C" w:rsidRDefault="00CE01AD" w:rsidP="00CE01AD">
            <w:pPr>
              <w:adjustRightInd w:val="0"/>
              <w:spacing w:before="19"/>
              <w:ind w:left="107"/>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Bước 3: Báo</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cáo kết quả:</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sz w:val="26"/>
                <w:szCs w:val="26"/>
                <w:lang w:val="vi-VN" w:bidi="he-IL"/>
              </w:rPr>
              <w:t>GV</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gọi 1 –</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2 HS trả</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lời,</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HS khác</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nhận</w:t>
            </w:r>
          </w:p>
          <w:p w:rsidR="00CE01AD" w:rsidRPr="007B1D9C" w:rsidRDefault="00CE01AD" w:rsidP="00CE01AD">
            <w:pPr>
              <w:adjustRightInd w:val="0"/>
              <w:spacing w:before="19"/>
              <w:ind w:left="107"/>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xét.</w:t>
            </w:r>
          </w:p>
          <w:p w:rsidR="00CE01AD" w:rsidRPr="007B1D9C" w:rsidRDefault="00CE01AD" w:rsidP="00CE01AD">
            <w:pPr>
              <w:adjustRightInd w:val="0"/>
              <w:spacing w:before="21"/>
              <w:ind w:left="107"/>
              <w:rPr>
                <w:rFonts w:asciiTheme="majorHAnsi" w:hAnsiTheme="majorHAnsi" w:cstheme="majorHAnsi"/>
                <w:lang w:val="vi-VN" w:bidi="he-IL"/>
              </w:rPr>
            </w:pPr>
            <w:r w:rsidRPr="007B1D9C">
              <w:rPr>
                <w:rFonts w:asciiTheme="majorHAnsi" w:hAnsiTheme="majorHAnsi" w:cstheme="majorHAnsi"/>
                <w:b/>
                <w:bCs/>
                <w:sz w:val="26"/>
                <w:szCs w:val="26"/>
                <w:lang w:val="vi-VN" w:bidi="he-IL"/>
              </w:rPr>
              <w:t>Bước 4:</w:t>
            </w:r>
            <w:r w:rsidRPr="007B1D9C">
              <w:rPr>
                <w:rFonts w:asciiTheme="majorHAnsi" w:hAnsiTheme="majorHAnsi" w:cstheme="majorHAnsi"/>
                <w:sz w:val="26"/>
                <w:szCs w:val="26"/>
                <w:lang w:val="vi-VN" w:bidi="he-IL"/>
              </w:rPr>
              <w:t xml:space="preserve"> GV nhận xét, tổng kết lại vấn đề và dẫn dắt vào bài học mới</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line="270" w:lineRule="atLeast"/>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lastRenderedPageBreak/>
              <w:t xml:space="preserve"> -</w:t>
            </w:r>
            <w:r w:rsidRPr="007B1D9C">
              <w:rPr>
                <w:rFonts w:asciiTheme="majorHAnsi" w:hAnsiTheme="majorHAnsi" w:cstheme="majorHAnsi"/>
                <w:spacing w:val="-3"/>
                <w:sz w:val="26"/>
                <w:szCs w:val="26"/>
                <w:lang w:val="vi-VN" w:bidi="he-IL"/>
              </w:rPr>
              <w:t xml:space="preserve"> </w:t>
            </w:r>
            <w:r w:rsidRPr="007B1D9C">
              <w:rPr>
                <w:rFonts w:asciiTheme="majorHAnsi" w:hAnsiTheme="majorHAnsi" w:cstheme="majorHAnsi"/>
                <w:sz w:val="26"/>
                <w:szCs w:val="26"/>
                <w:lang w:val="vi-VN" w:bidi="he-IL"/>
              </w:rPr>
              <w:t>HS</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nhận</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nhiệm</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vụ</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theo</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yêu</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cầu</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của</w:t>
            </w:r>
            <w:r w:rsidRPr="007B1D9C">
              <w:rPr>
                <w:rFonts w:asciiTheme="majorHAnsi" w:hAnsiTheme="majorHAnsi" w:cstheme="majorHAnsi"/>
                <w:spacing w:val="-2"/>
                <w:sz w:val="26"/>
                <w:szCs w:val="26"/>
                <w:lang w:val="vi-VN" w:bidi="he-IL"/>
              </w:rPr>
              <w:t xml:space="preserve"> </w:t>
            </w:r>
            <w:r w:rsidRPr="007B1D9C">
              <w:rPr>
                <w:rFonts w:asciiTheme="majorHAnsi" w:hAnsiTheme="majorHAnsi" w:cstheme="majorHAnsi"/>
                <w:sz w:val="26"/>
                <w:szCs w:val="26"/>
                <w:lang w:val="vi-VN" w:bidi="he-IL"/>
              </w:rPr>
              <w:t>GV.</w:t>
            </w: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rPr>
                <w:rFonts w:asciiTheme="majorHAnsi" w:hAnsiTheme="majorHAnsi" w:cstheme="majorHAnsi"/>
                <w:sz w:val="26"/>
                <w:szCs w:val="26"/>
                <w:lang w:val="vi-VN" w:bidi="he-IL"/>
              </w:rPr>
            </w:pPr>
          </w:p>
          <w:p w:rsidR="00CE01AD" w:rsidRPr="007B1D9C" w:rsidRDefault="00CE01AD" w:rsidP="00CE01AD">
            <w:pPr>
              <w:adjustRightInd w:val="0"/>
              <w:spacing w:line="270" w:lineRule="atLeast"/>
              <w:ind w:left="105"/>
              <w:rPr>
                <w:rFonts w:asciiTheme="majorHAnsi" w:hAnsiTheme="majorHAnsi" w:cstheme="majorHAnsi"/>
                <w:lang w:val="vi-VN" w:bidi="he-IL"/>
              </w:rPr>
            </w:pPr>
            <w:r w:rsidRPr="007B1D9C">
              <w:rPr>
                <w:rFonts w:asciiTheme="majorHAnsi" w:hAnsiTheme="majorHAnsi" w:cstheme="majorHAnsi"/>
                <w:sz w:val="26"/>
                <w:szCs w:val="26"/>
                <w:lang w:val="vi-VN" w:bidi="he-IL"/>
              </w:rPr>
              <w:t>- HS</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dự</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đoán</w:t>
            </w:r>
            <w:r w:rsidRPr="007B1D9C">
              <w:rPr>
                <w:rFonts w:asciiTheme="majorHAnsi" w:hAnsiTheme="majorHAnsi" w:cstheme="majorHAnsi"/>
                <w:spacing w:val="-1"/>
                <w:sz w:val="26"/>
                <w:szCs w:val="26"/>
                <w:lang w:val="vi-VN" w:bidi="he-IL"/>
              </w:rPr>
              <w:t xml:space="preserve"> </w:t>
            </w:r>
            <w:r w:rsidRPr="007B1D9C">
              <w:rPr>
                <w:rFonts w:asciiTheme="majorHAnsi" w:hAnsiTheme="majorHAnsi" w:cstheme="majorHAnsi"/>
                <w:sz w:val="26"/>
                <w:szCs w:val="26"/>
                <w:lang w:val="vi-VN" w:bidi="he-IL"/>
              </w:rPr>
              <w:t>đáp án.</w:t>
            </w:r>
          </w:p>
        </w:tc>
      </w:tr>
      <w:tr w:rsidR="00CE01AD" w:rsidRPr="007B1D9C" w:rsidTr="00CE01AD">
        <w:trPr>
          <w:trHeight w:val="1944"/>
          <w:jc w:val="center"/>
        </w:trPr>
        <w:tc>
          <w:tcPr>
            <w:tcW w:w="6083" w:type="dxa"/>
            <w:vMerge/>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after="200" w:line="276" w:lineRule="auto"/>
              <w:rPr>
                <w:rFonts w:asciiTheme="majorHAnsi" w:hAnsiTheme="majorHAnsi" w:cstheme="majorHAnsi"/>
                <w:lang w:val="vi-VN" w:bidi="he-IL"/>
              </w:rPr>
            </w:pPr>
          </w:p>
        </w:tc>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before="15"/>
              <w:ind w:left="105"/>
              <w:rPr>
                <w:rFonts w:asciiTheme="majorHAnsi" w:hAnsiTheme="majorHAnsi" w:cstheme="majorHAnsi"/>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HS trả lời câu hỏi</w:t>
            </w: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p>
          <w:p w:rsidR="00CE01AD" w:rsidRPr="007B1D9C" w:rsidRDefault="00CE01AD" w:rsidP="00CE01AD">
            <w:pPr>
              <w:adjustRightInd w:val="0"/>
              <w:spacing w:before="15"/>
              <w:ind w:left="105"/>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HS lắng nghe</w:t>
            </w:r>
          </w:p>
        </w:tc>
      </w:tr>
      <w:tr w:rsidR="00CE01AD" w:rsidRPr="007B1D9C" w:rsidTr="00CE01AD">
        <w:trPr>
          <w:trHeight w:val="1440"/>
          <w:jc w:val="center"/>
        </w:trPr>
        <w:tc>
          <w:tcPr>
            <w:tcW w:w="99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before="15"/>
              <w:ind w:left="105"/>
              <w:jc w:val="both"/>
              <w:rPr>
                <w:rFonts w:asciiTheme="majorHAnsi" w:hAnsiTheme="majorHAnsi" w:cstheme="majorHAnsi"/>
                <w:color w:val="00B050"/>
                <w:sz w:val="26"/>
                <w:szCs w:val="26"/>
                <w:lang w:val="vi-VN" w:bidi="he-IL"/>
              </w:rPr>
            </w:pPr>
            <w:r w:rsidRPr="007B1D9C">
              <w:rPr>
                <w:rFonts w:asciiTheme="majorHAnsi" w:hAnsiTheme="majorHAnsi" w:cstheme="majorHAnsi"/>
                <w:color w:val="00B050"/>
                <w:sz w:val="26"/>
                <w:szCs w:val="26"/>
                <w:lang w:val="vi-VN" w:bidi="he-IL"/>
              </w:rPr>
              <w:t xml:space="preserve">Kết luận: </w:t>
            </w:r>
            <w:r w:rsidRPr="007B1D9C">
              <w:rPr>
                <w:rFonts w:asciiTheme="majorHAnsi" w:hAnsiTheme="majorHAnsi" w:cstheme="majorHAnsi"/>
                <w:color w:val="000000"/>
                <w:sz w:val="26"/>
                <w:szCs w:val="26"/>
                <w:lang w:val="vi-VN"/>
              </w:rPr>
              <w:t>GV đưa ra vấn đề: Cháy nổ gây thiệt hại về tài sản cũng như tính mạng con người để lại hậu quả và gánh nặng cho xã hội. Với hậu quả to lớn của cháy nổ, hỏa hoạn, việc phòng và chống luôn được đặt ra hàng đầu, cần có nhiều biện pháp giúp ngăn ngừa cháy nổ, làm giảm thiệt hại tối thiểu nếu có xảy ra cháy lớn.</w:t>
            </w:r>
          </w:p>
        </w:tc>
      </w:tr>
    </w:tbl>
    <w:p w:rsidR="00CE01AD" w:rsidRPr="007B1D9C" w:rsidRDefault="00CE01AD" w:rsidP="00CE01AD">
      <w:pPr>
        <w:adjustRightInd w:val="0"/>
        <w:spacing w:line="275" w:lineRule="atLeast"/>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2.  HOẠT ĐỘNG 2: HÌNH</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THÀNH KIẾN THỨC</w:t>
      </w:r>
    </w:p>
    <w:p w:rsidR="00CE01AD" w:rsidRPr="007B1D9C" w:rsidRDefault="00CE01AD" w:rsidP="00CE01AD">
      <w:pPr>
        <w:adjustRightInd w:val="0"/>
        <w:spacing w:line="275" w:lineRule="atLeast"/>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 xml:space="preserve">2.1. </w:t>
      </w:r>
      <w:r w:rsidRPr="007B1D9C">
        <w:rPr>
          <w:rFonts w:asciiTheme="majorHAnsi" w:hAnsiTheme="majorHAnsi" w:cstheme="majorHAnsi"/>
          <w:b/>
          <w:bCs/>
          <w:color w:val="FF0000"/>
          <w:spacing w:val="-1"/>
          <w:sz w:val="26"/>
          <w:szCs w:val="26"/>
          <w:lang w:val="vi-VN" w:bidi="he-IL"/>
        </w:rPr>
        <w:t>Trình bày khái niệm, đặc điểm của phản ứng cháy.</w:t>
      </w:r>
    </w:p>
    <w:p w:rsidR="00CE01AD" w:rsidRPr="007B1D9C" w:rsidRDefault="00CE01AD" w:rsidP="00CE01AD">
      <w:pPr>
        <w:adjustRightInd w:val="0"/>
        <w:spacing w:before="43"/>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 xml:space="preserve">   </w:t>
      </w:r>
      <w:r w:rsidRPr="007B1D9C">
        <w:rPr>
          <w:rFonts w:asciiTheme="majorHAnsi" w:hAnsiTheme="majorHAnsi" w:cstheme="majorHAnsi"/>
          <w:b/>
          <w:bCs/>
          <w:sz w:val="26"/>
          <w:szCs w:val="26"/>
          <w:lang w:val="vi-VN" w:bidi="he-IL"/>
        </w:rPr>
        <w:tab/>
        <w:t xml:space="preserve">a. Mục tiêu: </w:t>
      </w:r>
    </w:p>
    <w:p w:rsidR="00CE01AD" w:rsidRPr="007B1D9C" w:rsidRDefault="00CE01AD" w:rsidP="00CE01AD">
      <w:pPr>
        <w:adjustRightInd w:val="0"/>
        <w:ind w:firstLine="720"/>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Hoạt động nhóm một cách hiệu quả theo đúng yêu cầu của GV, đảm bảo các thành viên trong nhóm đều được tham gia và trình bày báo cáo. </w:t>
      </w:r>
    </w:p>
    <w:p w:rsidR="00CE01AD" w:rsidRPr="007B1D9C" w:rsidRDefault="00CE01AD" w:rsidP="00CE01AD">
      <w:pPr>
        <w:adjustRightInd w:val="0"/>
        <w:spacing w:before="43"/>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lastRenderedPageBreak/>
        <w:t xml:space="preserve">     </w:t>
      </w:r>
      <w:r w:rsidRPr="007B1D9C">
        <w:rPr>
          <w:rFonts w:asciiTheme="majorHAnsi" w:hAnsiTheme="majorHAnsi" w:cstheme="majorHAnsi"/>
          <w:sz w:val="26"/>
          <w:szCs w:val="26"/>
          <w:lang w:val="vi-VN" w:bidi="he-IL"/>
        </w:rPr>
        <w:tab/>
        <w:t>- Học sinh nêu được khái niệm, đặc điểm của phản ứng cháy; nêu được một số ví dụ về sự cháy các chất vô cơ và hữu cơ.</w:t>
      </w:r>
    </w:p>
    <w:p w:rsidR="00CE01AD" w:rsidRPr="007B1D9C" w:rsidRDefault="00CE01AD" w:rsidP="00CE01AD">
      <w:pPr>
        <w:ind w:firstLine="720"/>
        <w:jc w:val="both"/>
        <w:rPr>
          <w:rFonts w:asciiTheme="majorHAnsi" w:hAnsiTheme="majorHAnsi" w:cstheme="majorHAnsi"/>
          <w:sz w:val="26"/>
          <w:szCs w:val="26"/>
          <w:lang w:val="vi-VN"/>
        </w:rPr>
      </w:pPr>
      <w:r w:rsidRPr="007B1D9C">
        <w:rPr>
          <w:rFonts w:asciiTheme="majorHAnsi" w:hAnsiTheme="majorHAnsi" w:cstheme="majorHAnsi"/>
          <w:sz w:val="26"/>
          <w:szCs w:val="26"/>
          <w:lang w:val="vi-VN"/>
        </w:rPr>
        <w:t>- Phát triển năng lực nhận thức hóa học.</w:t>
      </w:r>
    </w:p>
    <w:p w:rsidR="00CE01AD" w:rsidRPr="007B1D9C" w:rsidRDefault="00CE01AD" w:rsidP="00CE01AD">
      <w:pPr>
        <w:ind w:firstLine="720"/>
        <w:jc w:val="both"/>
        <w:rPr>
          <w:rFonts w:asciiTheme="majorHAnsi" w:hAnsiTheme="majorHAnsi" w:cstheme="majorHAnsi"/>
          <w:sz w:val="26"/>
          <w:szCs w:val="26"/>
          <w:lang w:val="vi-VN"/>
        </w:rPr>
      </w:pPr>
      <w:r w:rsidRPr="007B1D9C">
        <w:rPr>
          <w:rFonts w:asciiTheme="majorHAnsi" w:hAnsiTheme="majorHAnsi" w:cstheme="majorHAnsi"/>
          <w:sz w:val="26"/>
          <w:szCs w:val="26"/>
          <w:lang w:val="vi-VN"/>
        </w:rPr>
        <w:t>- Phát triển phẩm chất chăm chỉ.</w:t>
      </w:r>
    </w:p>
    <w:p w:rsidR="00CE01AD" w:rsidRPr="007B1D9C" w:rsidRDefault="00CE01AD" w:rsidP="00CE01AD">
      <w:pPr>
        <w:tabs>
          <w:tab w:val="left" w:pos="-140"/>
          <w:tab w:val="left" w:pos="392"/>
        </w:tabs>
        <w:adjustRightInd w:val="0"/>
        <w:spacing w:line="278" w:lineRule="atLeast"/>
        <w:ind w:right="251" w:firstLine="142"/>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ab/>
      </w:r>
      <w:r w:rsidRPr="007B1D9C">
        <w:rPr>
          <w:rFonts w:asciiTheme="majorHAnsi" w:hAnsiTheme="majorHAnsi" w:cstheme="majorHAnsi"/>
          <w:b/>
          <w:bCs/>
          <w:sz w:val="26"/>
          <w:szCs w:val="26"/>
          <w:lang w:val="vi-VN" w:bidi="he-IL"/>
        </w:rPr>
        <w:tab/>
        <w:t xml:space="preserve">b. Nội dung: </w:t>
      </w:r>
      <w:r w:rsidRPr="007B1D9C">
        <w:rPr>
          <w:rFonts w:asciiTheme="majorHAnsi" w:hAnsiTheme="majorHAnsi" w:cstheme="majorHAnsi"/>
          <w:sz w:val="26"/>
          <w:szCs w:val="26"/>
          <w:lang w:val="vi-VN" w:bidi="he-IL"/>
        </w:rPr>
        <w:t>Từ việc quan sát hình 5.1 trong SCĐ, GV yêu cầu HS quan sát phản ứng cháy của một số chất vô cơ và hữu cơ, viết một số phương trình của các phản ứng cháy, qua đó biết được khái niệm và hiểu được đặc điểm của phản ứng cháy.</w:t>
      </w:r>
    </w:p>
    <w:p w:rsidR="00CE01AD" w:rsidRPr="007B1D9C" w:rsidRDefault="00CE01AD" w:rsidP="00CE01AD">
      <w:pPr>
        <w:tabs>
          <w:tab w:val="left" w:pos="363"/>
        </w:tabs>
        <w:adjustRightInd w:val="0"/>
        <w:spacing w:line="272" w:lineRule="atLeast"/>
        <w:ind w:left="142"/>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ab/>
      </w:r>
      <w:r w:rsidRPr="007B1D9C">
        <w:rPr>
          <w:rFonts w:asciiTheme="majorHAnsi" w:hAnsiTheme="majorHAnsi" w:cstheme="majorHAnsi"/>
          <w:b/>
          <w:bCs/>
          <w:sz w:val="26"/>
          <w:szCs w:val="26"/>
          <w:lang w:val="vi-VN" w:bidi="he-IL"/>
        </w:rPr>
        <w:tab/>
        <w:t>c. Sản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 xml:space="preserve">phẩm: </w:t>
      </w:r>
      <w:r w:rsidRPr="007B1D9C">
        <w:rPr>
          <w:rFonts w:asciiTheme="majorHAnsi" w:hAnsiTheme="majorHAnsi" w:cstheme="majorHAnsi"/>
          <w:sz w:val="26"/>
          <w:szCs w:val="26"/>
          <w:lang w:val="vi-VN" w:bidi="he-IL"/>
        </w:rPr>
        <w:t>HS trình bày được khái niệm, đặc điểm của phản ứng cháy.</w:t>
      </w:r>
    </w:p>
    <w:p w:rsidR="00CE01AD" w:rsidRPr="007B1D9C" w:rsidRDefault="00CE01AD" w:rsidP="00CE01AD">
      <w:pPr>
        <w:tabs>
          <w:tab w:val="left" w:pos="392"/>
        </w:tabs>
        <w:adjustRightInd w:val="0"/>
        <w:spacing w:before="45" w:after="42"/>
        <w:ind w:left="142"/>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ab/>
      </w:r>
      <w:r w:rsidRPr="007B1D9C">
        <w:rPr>
          <w:rFonts w:asciiTheme="majorHAnsi" w:hAnsiTheme="majorHAnsi" w:cstheme="majorHAnsi"/>
          <w:b/>
          <w:bCs/>
          <w:sz w:val="26"/>
          <w:szCs w:val="26"/>
          <w:lang w:val="vi-VN" w:bidi="he-IL"/>
        </w:rPr>
        <w:tab/>
        <w:t>d. Tổ</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chức</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hoạt</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động</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học:</w:t>
      </w:r>
    </w:p>
    <w:tbl>
      <w:tblPr>
        <w:tblStyle w:val="TableGrid"/>
        <w:tblW w:w="0" w:type="auto"/>
        <w:jc w:val="center"/>
        <w:tblLook w:val="01E0" w:firstRow="1" w:lastRow="1" w:firstColumn="1" w:lastColumn="1" w:noHBand="0" w:noVBand="0"/>
      </w:tblPr>
      <w:tblGrid>
        <w:gridCol w:w="5415"/>
        <w:gridCol w:w="3647"/>
      </w:tblGrid>
      <w:tr w:rsidR="00CE01AD" w:rsidRPr="007B1D9C" w:rsidTr="00CE01AD">
        <w:trPr>
          <w:jc w:val="center"/>
        </w:trPr>
        <w:tc>
          <w:tcPr>
            <w:tcW w:w="5372" w:type="dxa"/>
            <w:shd w:val="clear" w:color="auto" w:fill="CCCCCC"/>
          </w:tcPr>
          <w:p w:rsidR="00CE01AD" w:rsidRPr="007B1D9C" w:rsidRDefault="00CE01AD" w:rsidP="00CE01AD">
            <w:pPr>
              <w:adjustRightInd w:val="0"/>
              <w:spacing w:line="275" w:lineRule="atLeast"/>
              <w:ind w:left="1398"/>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GV</w:t>
            </w:r>
          </w:p>
        </w:tc>
        <w:tc>
          <w:tcPr>
            <w:tcW w:w="4676" w:type="dxa"/>
            <w:shd w:val="clear" w:color="auto" w:fill="CCCCCC"/>
          </w:tcPr>
          <w:p w:rsidR="00CE01AD" w:rsidRPr="007B1D9C" w:rsidRDefault="00CE01AD" w:rsidP="00CE01AD">
            <w:pPr>
              <w:adjustRightInd w:val="0"/>
              <w:spacing w:line="275" w:lineRule="atLeast"/>
              <w:ind w:left="142"/>
              <w:jc w:val="center"/>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HS</w:t>
            </w:r>
          </w:p>
        </w:tc>
      </w:tr>
      <w:tr w:rsidR="00CE01AD" w:rsidRPr="007B1D9C" w:rsidTr="00CE01AD">
        <w:trPr>
          <w:jc w:val="center"/>
        </w:trPr>
        <w:tc>
          <w:tcPr>
            <w:tcW w:w="5372" w:type="dxa"/>
          </w:tcPr>
          <w:p w:rsidR="00CE01AD" w:rsidRPr="007B1D9C" w:rsidRDefault="00CE01AD" w:rsidP="00CE01AD">
            <w:pPr>
              <w:adjustRightInd w:val="0"/>
              <w:ind w:left="135" w:right="4"/>
              <w:rPr>
                <w:rFonts w:asciiTheme="majorHAnsi" w:hAnsiTheme="majorHAnsi" w:cstheme="majorHAnsi"/>
                <w:sz w:val="26"/>
                <w:szCs w:val="26"/>
                <w:lang w:bidi="he-IL"/>
              </w:rPr>
            </w:pPr>
          </w:p>
          <w:p w:rsidR="00CE01AD" w:rsidRPr="007B1D9C" w:rsidRDefault="00CE01AD" w:rsidP="00CE01AD">
            <w:pPr>
              <w:adjustRightInd w:val="0"/>
              <w:spacing w:before="15"/>
              <w:ind w:left="107" w:right="141"/>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1: Chuyển giao nhiệm vụ học tập:</w:t>
            </w:r>
          </w:p>
          <w:p w:rsidR="00CE01AD" w:rsidRPr="007B1D9C" w:rsidRDefault="00CE01AD" w:rsidP="00CE01AD">
            <w:pPr>
              <w:adjustRightInd w:val="0"/>
              <w:spacing w:before="36"/>
              <w:ind w:left="107" w:right="141"/>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 Quan sát hình ảnh 5.1 thảo luận, trả lời các nội dụng sau:</w:t>
            </w:r>
          </w:p>
          <w:p w:rsidR="00CE01AD" w:rsidRPr="007B1D9C" w:rsidRDefault="00CE01AD" w:rsidP="00CE01AD">
            <w:pPr>
              <w:adjustRightInd w:val="0"/>
              <w:spacing w:before="36"/>
              <w:ind w:left="107" w:right="141"/>
              <w:rPr>
                <w:rFonts w:asciiTheme="majorHAnsi" w:hAnsiTheme="majorHAnsi" w:cstheme="majorHAnsi"/>
                <w:sz w:val="26"/>
                <w:szCs w:val="26"/>
                <w:lang w:bidi="he-IL"/>
              </w:rPr>
            </w:pPr>
            <w:r w:rsidRPr="007B1D9C">
              <w:rPr>
                <w:rFonts w:asciiTheme="majorHAnsi" w:hAnsiTheme="majorHAnsi" w:cstheme="majorHAnsi"/>
                <w:noProof/>
              </w:rPr>
              <w:drawing>
                <wp:inline distT="0" distB="0" distL="0" distR="0" wp14:anchorId="1DEC7623" wp14:editId="137CCD6C">
                  <wp:extent cx="3117215" cy="1645920"/>
                  <wp:effectExtent l="19050" t="0" r="698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3117215" cy="1645920"/>
                          </a:xfrm>
                          <a:prstGeom prst="rect">
                            <a:avLst/>
                          </a:prstGeom>
                          <a:noFill/>
                          <a:ln w="9525">
                            <a:noFill/>
                            <a:miter lim="800000"/>
                            <a:headEnd/>
                            <a:tailEnd/>
                          </a:ln>
                        </pic:spPr>
                      </pic:pic>
                    </a:graphicData>
                  </a:graphic>
                </wp:inline>
              </w:drawing>
            </w:r>
          </w:p>
          <w:p w:rsidR="00CE01AD" w:rsidRPr="007B1D9C" w:rsidRDefault="00CE01AD" w:rsidP="00CE01AD">
            <w:pPr>
              <w:adjustRightInd w:val="0"/>
              <w:spacing w:before="36"/>
              <w:ind w:left="107" w:right="141"/>
              <w:jc w:val="both"/>
              <w:rPr>
                <w:rFonts w:asciiTheme="majorHAnsi" w:hAnsiTheme="majorHAnsi" w:cstheme="majorHAnsi"/>
                <w:sz w:val="26"/>
                <w:szCs w:val="26"/>
                <w:lang w:bidi="he-IL"/>
              </w:rPr>
            </w:pPr>
            <w:r w:rsidRPr="007B1D9C">
              <w:rPr>
                <w:rFonts w:asciiTheme="majorHAnsi" w:hAnsiTheme="majorHAnsi" w:cstheme="majorHAnsi"/>
                <w:b/>
                <w:bCs/>
                <w:sz w:val="26"/>
                <w:szCs w:val="26"/>
                <w:lang w:bidi="he-IL"/>
              </w:rPr>
              <w:t>1.</w:t>
            </w:r>
            <w:r w:rsidRPr="007B1D9C">
              <w:rPr>
                <w:rFonts w:asciiTheme="majorHAnsi" w:hAnsiTheme="majorHAnsi" w:cstheme="majorHAnsi"/>
                <w:sz w:val="26"/>
                <w:szCs w:val="26"/>
                <w:lang w:bidi="he-IL"/>
              </w:rPr>
              <w:t xml:space="preserve"> Nêu hiện t</w:t>
            </w:r>
            <w:r w:rsidRPr="007B1D9C">
              <w:rPr>
                <w:rFonts w:asciiTheme="majorHAnsi" w:hAnsiTheme="majorHAnsi" w:cstheme="majorHAnsi"/>
                <w:sz w:val="26"/>
                <w:szCs w:val="26"/>
                <w:lang w:val="vi-VN" w:bidi="he-IL"/>
              </w:rPr>
              <w:t>ượng và viết phương tr</w:t>
            </w:r>
            <w:r w:rsidRPr="007B1D9C">
              <w:rPr>
                <w:rFonts w:asciiTheme="majorHAnsi" w:hAnsiTheme="majorHAnsi" w:cstheme="majorHAnsi"/>
                <w:sz w:val="26"/>
                <w:szCs w:val="26"/>
                <w:lang w:bidi="he-IL"/>
              </w:rPr>
              <w:t>ình hóa học xảy ra. Xác định vai trò của các chất trong phản ứng hóa học và cho biết đây là loại phản ứng hóa học nào?</w:t>
            </w:r>
          </w:p>
          <w:p w:rsidR="00CE01AD" w:rsidRPr="007B1D9C" w:rsidRDefault="00CE01AD" w:rsidP="00CE01AD">
            <w:pPr>
              <w:adjustRightInd w:val="0"/>
              <w:spacing w:before="36"/>
              <w:ind w:left="107" w:right="141"/>
              <w:jc w:val="both"/>
              <w:rPr>
                <w:rFonts w:asciiTheme="majorHAnsi" w:hAnsiTheme="majorHAnsi" w:cstheme="majorHAnsi"/>
                <w:sz w:val="26"/>
                <w:szCs w:val="26"/>
                <w:lang w:bidi="he-IL"/>
              </w:rPr>
            </w:pPr>
            <w:r w:rsidRPr="007B1D9C">
              <w:rPr>
                <w:rFonts w:asciiTheme="majorHAnsi" w:hAnsiTheme="majorHAnsi" w:cstheme="majorHAnsi"/>
                <w:b/>
                <w:bCs/>
                <w:sz w:val="26"/>
                <w:szCs w:val="26"/>
                <w:lang w:bidi="he-IL"/>
              </w:rPr>
              <w:t>2.</w:t>
            </w:r>
            <w:r w:rsidRPr="007B1D9C">
              <w:rPr>
                <w:rFonts w:asciiTheme="majorHAnsi" w:hAnsiTheme="majorHAnsi" w:cstheme="majorHAnsi"/>
                <w:sz w:val="26"/>
                <w:szCs w:val="26"/>
                <w:lang w:bidi="he-IL"/>
              </w:rPr>
              <w:t xml:space="preserve"> Các loại phản ứng cháy nêu trên có những đặc điểm chung nào?</w:t>
            </w:r>
          </w:p>
          <w:p w:rsidR="00CE01AD" w:rsidRPr="007B1D9C" w:rsidRDefault="00CE01AD" w:rsidP="00CE01AD">
            <w:pPr>
              <w:adjustRightInd w:val="0"/>
              <w:spacing w:before="1"/>
              <w:ind w:left="107" w:right="141"/>
              <w:jc w:val="both"/>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2: Thực</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hiện</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nhiệm</w:t>
            </w:r>
            <w:r w:rsidRPr="007B1D9C">
              <w:rPr>
                <w:rFonts w:asciiTheme="majorHAnsi" w:hAnsiTheme="majorHAnsi" w:cstheme="majorHAnsi"/>
                <w:b/>
                <w:bCs/>
                <w:spacing w:val="-4"/>
                <w:sz w:val="26"/>
                <w:szCs w:val="26"/>
                <w:lang w:bidi="he-IL"/>
              </w:rPr>
              <w:t xml:space="preserve"> </w:t>
            </w:r>
            <w:r w:rsidRPr="007B1D9C">
              <w:rPr>
                <w:rFonts w:asciiTheme="majorHAnsi" w:hAnsiTheme="majorHAnsi" w:cstheme="majorHAnsi"/>
                <w:b/>
                <w:bCs/>
                <w:sz w:val="26"/>
                <w:szCs w:val="26"/>
                <w:lang w:bidi="he-IL"/>
              </w:rPr>
              <w:t>vụ:</w:t>
            </w:r>
          </w:p>
          <w:p w:rsidR="00CE01AD" w:rsidRPr="007B1D9C" w:rsidRDefault="00CE01AD" w:rsidP="00CE01AD">
            <w:pPr>
              <w:adjustRightInd w:val="0"/>
              <w:spacing w:before="1"/>
              <w:ind w:left="107" w:right="141"/>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GV chia lớp thành 4 nhóm</w:t>
            </w:r>
          </w:p>
          <w:p w:rsidR="00CE01AD" w:rsidRPr="007B1D9C" w:rsidRDefault="00CE01AD" w:rsidP="00CE01AD">
            <w:pPr>
              <w:adjustRightInd w:val="0"/>
              <w:spacing w:before="36" w:line="276" w:lineRule="auto"/>
              <w:ind w:left="107" w:right="141"/>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bidi="he-IL"/>
              </w:rPr>
              <w:t xml:space="preserve">- </w:t>
            </w:r>
            <w:r w:rsidRPr="007B1D9C">
              <w:rPr>
                <w:rFonts w:asciiTheme="majorHAnsi" w:hAnsiTheme="majorHAnsi" w:cstheme="majorHAnsi"/>
                <w:sz w:val="26"/>
                <w:szCs w:val="26"/>
                <w:lang w:bidi="he-IL"/>
              </w:rPr>
              <w:t>GV chiếu hình ảnh 5.1. phản ứng cháy của một số chất vô c</w:t>
            </w:r>
            <w:r w:rsidRPr="007B1D9C">
              <w:rPr>
                <w:rFonts w:asciiTheme="majorHAnsi" w:hAnsiTheme="majorHAnsi" w:cstheme="majorHAnsi"/>
                <w:sz w:val="26"/>
                <w:szCs w:val="26"/>
                <w:lang w:val="vi-VN" w:bidi="he-IL"/>
              </w:rPr>
              <w:t xml:space="preserve">ơ và hữu cơ.   </w:t>
            </w:r>
          </w:p>
          <w:p w:rsidR="00CE01AD" w:rsidRPr="007B1D9C" w:rsidRDefault="00CE01AD" w:rsidP="00CE01AD">
            <w:pPr>
              <w:adjustRightInd w:val="0"/>
              <w:spacing w:before="1" w:line="276" w:lineRule="auto"/>
              <w:ind w:left="107" w:right="141"/>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Bước 3: Báo</w:t>
            </w:r>
            <w:r w:rsidRPr="007B1D9C">
              <w:rPr>
                <w:rFonts w:asciiTheme="majorHAnsi" w:hAnsiTheme="majorHAnsi" w:cstheme="majorHAnsi"/>
                <w:b/>
                <w:bCs/>
                <w:spacing w:val="-13"/>
                <w:sz w:val="26"/>
                <w:szCs w:val="26"/>
                <w:lang w:val="vi-VN" w:bidi="he-IL"/>
              </w:rPr>
              <w:t xml:space="preserve"> </w:t>
            </w:r>
            <w:r w:rsidRPr="007B1D9C">
              <w:rPr>
                <w:rFonts w:asciiTheme="majorHAnsi" w:hAnsiTheme="majorHAnsi" w:cstheme="majorHAnsi"/>
                <w:b/>
                <w:bCs/>
                <w:sz w:val="26"/>
                <w:szCs w:val="26"/>
                <w:lang w:val="vi-VN" w:bidi="he-IL"/>
              </w:rPr>
              <w:t>cáo</w:t>
            </w:r>
            <w:r w:rsidRPr="007B1D9C">
              <w:rPr>
                <w:rFonts w:asciiTheme="majorHAnsi" w:hAnsiTheme="majorHAnsi" w:cstheme="majorHAnsi"/>
                <w:b/>
                <w:bCs/>
                <w:spacing w:val="-13"/>
                <w:sz w:val="26"/>
                <w:szCs w:val="26"/>
                <w:lang w:val="vi-VN" w:bidi="he-IL"/>
              </w:rPr>
              <w:t xml:space="preserve"> </w:t>
            </w:r>
            <w:r w:rsidRPr="007B1D9C">
              <w:rPr>
                <w:rFonts w:asciiTheme="majorHAnsi" w:hAnsiTheme="majorHAnsi" w:cstheme="majorHAnsi"/>
                <w:b/>
                <w:bCs/>
                <w:sz w:val="26"/>
                <w:szCs w:val="26"/>
                <w:lang w:val="vi-VN" w:bidi="he-IL"/>
              </w:rPr>
              <w:t>kết</w:t>
            </w:r>
            <w:r w:rsidRPr="007B1D9C">
              <w:rPr>
                <w:rFonts w:asciiTheme="majorHAnsi" w:hAnsiTheme="majorHAnsi" w:cstheme="majorHAnsi"/>
                <w:b/>
                <w:bCs/>
                <w:spacing w:val="-14"/>
                <w:sz w:val="26"/>
                <w:szCs w:val="26"/>
                <w:lang w:val="vi-VN" w:bidi="he-IL"/>
              </w:rPr>
              <w:t xml:space="preserve"> </w:t>
            </w:r>
            <w:r w:rsidRPr="007B1D9C">
              <w:rPr>
                <w:rFonts w:asciiTheme="majorHAnsi" w:hAnsiTheme="majorHAnsi" w:cstheme="majorHAnsi"/>
                <w:b/>
                <w:bCs/>
                <w:sz w:val="26"/>
                <w:szCs w:val="26"/>
                <w:lang w:val="vi-VN" w:bidi="he-IL"/>
              </w:rPr>
              <w:t>quả:</w:t>
            </w:r>
            <w:r w:rsidRPr="007B1D9C">
              <w:rPr>
                <w:rFonts w:asciiTheme="majorHAnsi" w:hAnsiTheme="majorHAnsi" w:cstheme="majorHAnsi"/>
                <w:b/>
                <w:bCs/>
                <w:spacing w:val="-12"/>
                <w:sz w:val="26"/>
                <w:szCs w:val="26"/>
                <w:lang w:val="vi-VN" w:bidi="he-IL"/>
              </w:rPr>
              <w:t xml:space="preserve"> </w:t>
            </w:r>
            <w:r w:rsidRPr="007B1D9C">
              <w:rPr>
                <w:rFonts w:asciiTheme="majorHAnsi" w:hAnsiTheme="majorHAnsi" w:cstheme="majorHAnsi"/>
                <w:sz w:val="26"/>
                <w:szCs w:val="26"/>
                <w:lang w:val="vi-VN" w:bidi="he-IL"/>
              </w:rPr>
              <w:t>GV</w:t>
            </w:r>
            <w:r w:rsidRPr="007B1D9C">
              <w:rPr>
                <w:rFonts w:asciiTheme="majorHAnsi" w:hAnsiTheme="majorHAnsi" w:cstheme="majorHAnsi"/>
                <w:spacing w:val="-12"/>
                <w:sz w:val="26"/>
                <w:szCs w:val="26"/>
                <w:lang w:val="vi-VN" w:bidi="he-IL"/>
              </w:rPr>
              <w:t xml:space="preserve"> </w:t>
            </w:r>
            <w:r w:rsidRPr="007B1D9C">
              <w:rPr>
                <w:rFonts w:asciiTheme="majorHAnsi" w:hAnsiTheme="majorHAnsi" w:cstheme="majorHAnsi"/>
                <w:sz w:val="26"/>
                <w:szCs w:val="26"/>
                <w:lang w:val="vi-VN" w:bidi="he-IL"/>
              </w:rPr>
              <w:t>gọi</w:t>
            </w:r>
            <w:r w:rsidRPr="007B1D9C">
              <w:rPr>
                <w:rFonts w:asciiTheme="majorHAnsi" w:hAnsiTheme="majorHAnsi" w:cstheme="majorHAnsi"/>
                <w:spacing w:val="-11"/>
                <w:sz w:val="26"/>
                <w:szCs w:val="26"/>
                <w:lang w:val="vi-VN" w:bidi="he-IL"/>
              </w:rPr>
              <w:t xml:space="preserve"> </w:t>
            </w:r>
            <w:r w:rsidRPr="007B1D9C">
              <w:rPr>
                <w:rFonts w:asciiTheme="majorHAnsi" w:hAnsiTheme="majorHAnsi" w:cstheme="majorHAnsi"/>
                <w:sz w:val="26"/>
                <w:szCs w:val="26"/>
                <w:lang w:val="vi-VN" w:bidi="he-IL"/>
              </w:rPr>
              <w:t>đại diện 1 hoặc 2 nhóm trả lời kết quả, các nhóm khác nhận xét.</w:t>
            </w:r>
          </w:p>
          <w:p w:rsidR="00CE01AD" w:rsidRPr="007B1D9C" w:rsidRDefault="00CE01AD" w:rsidP="00CE01AD">
            <w:pPr>
              <w:adjustRightInd w:val="0"/>
              <w:ind w:left="107" w:right="141"/>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GV quan sát quá trình học sinh hoạt động, kịp thời giúp đỡ nếu HS gặp khó khăn khi thực hiện nhiệm vụ học tập.</w:t>
            </w:r>
          </w:p>
          <w:p w:rsidR="00CE01AD" w:rsidRPr="007B1D9C" w:rsidRDefault="00CE01AD" w:rsidP="00CE01AD">
            <w:pPr>
              <w:adjustRightInd w:val="0"/>
              <w:ind w:left="107" w:right="141"/>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Bước 4:</w:t>
            </w:r>
            <w:r w:rsidRPr="007B1D9C">
              <w:rPr>
                <w:rFonts w:asciiTheme="majorHAnsi" w:hAnsiTheme="majorHAnsi" w:cstheme="majorHAnsi"/>
                <w:color w:val="000000"/>
                <w:sz w:val="26"/>
                <w:szCs w:val="26"/>
                <w:lang w:val="vi-VN" w:bidi="he-IL"/>
              </w:rPr>
              <w:t xml:space="preserve"> GV đánh giá kết quả hoạt động của các nhóm.</w:t>
            </w:r>
          </w:p>
        </w:tc>
        <w:tc>
          <w:tcPr>
            <w:tcW w:w="4676" w:type="dxa"/>
          </w:tcPr>
          <w:p w:rsidR="00CE01AD" w:rsidRPr="007B1D9C" w:rsidRDefault="00CE01AD" w:rsidP="00CE01AD">
            <w:pPr>
              <w:adjustRightInd w:val="0"/>
              <w:ind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HS nhận nhiệm vụ</w:t>
            </w: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right="4"/>
              <w:rPr>
                <w:rFonts w:asciiTheme="majorHAnsi" w:hAnsiTheme="majorHAnsi" w:cstheme="majorHAnsi"/>
                <w:sz w:val="26"/>
                <w:szCs w:val="26"/>
                <w:lang w:val="vi-VN" w:bidi="he-IL"/>
              </w:rPr>
            </w:pPr>
          </w:p>
          <w:p w:rsidR="00CE01AD" w:rsidRPr="007B1D9C" w:rsidRDefault="00CE01AD" w:rsidP="00CE01AD">
            <w:pPr>
              <w:adjustRightInd w:val="0"/>
              <w:ind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sz w:val="26"/>
                <w:szCs w:val="26"/>
                <w:lang w:val="vi-VN" w:bidi="he-IL"/>
              </w:rPr>
            </w:pP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Các nhóm quan sát, đọc thông tin, gợi nhớ và thực hiện nội dung 1 và 2.</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Đại diện nhóm trình bày kết quả, nhóm khác bổ sung.</w:t>
            </w: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sz w:val="26"/>
                <w:szCs w:val="26"/>
                <w:lang w:bidi="he-IL"/>
              </w:rPr>
            </w:pPr>
            <w:r w:rsidRPr="007B1D9C">
              <w:rPr>
                <w:rFonts w:asciiTheme="majorHAnsi" w:hAnsiTheme="majorHAnsi" w:cstheme="majorHAnsi"/>
                <w:sz w:val="26"/>
                <w:szCs w:val="26"/>
                <w:lang w:bidi="he-IL"/>
              </w:rPr>
              <w:t>- HS lắng nghe</w:t>
            </w:r>
          </w:p>
        </w:tc>
      </w:tr>
      <w:tr w:rsidR="00CE01AD" w:rsidRPr="007B1D9C" w:rsidTr="00CE01AD">
        <w:trPr>
          <w:jc w:val="center"/>
        </w:trPr>
        <w:tc>
          <w:tcPr>
            <w:tcW w:w="10048" w:type="dxa"/>
            <w:gridSpan w:val="2"/>
          </w:tcPr>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B050"/>
                <w:sz w:val="26"/>
                <w:szCs w:val="26"/>
                <w:lang w:val="vi-VN" w:bidi="he-IL"/>
              </w:rPr>
              <w:lastRenderedPageBreak/>
              <w:t xml:space="preserve">Kết luận: </w:t>
            </w:r>
            <w:r w:rsidRPr="007B1D9C">
              <w:rPr>
                <w:rFonts w:asciiTheme="majorHAnsi" w:hAnsiTheme="majorHAnsi" w:cstheme="majorHAnsi"/>
                <w:color w:val="000000"/>
                <w:sz w:val="26"/>
                <w:szCs w:val="26"/>
                <w:lang w:val="vi-VN" w:bidi="he-IL"/>
              </w:rPr>
              <w:t>GV phân tích làm rõ kiến thức cần đạt:</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1. Các phản ứng đều có ngọn lửa và phát sáng.</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PTHH:</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2Mg + O</w:t>
            </w:r>
            <w:r w:rsidRPr="007B1D9C">
              <w:rPr>
                <w:rFonts w:asciiTheme="majorHAnsi" w:hAnsiTheme="majorHAnsi" w:cstheme="majorHAnsi"/>
                <w:sz w:val="26"/>
                <w:szCs w:val="26"/>
                <w:vertAlign w:val="subscript"/>
                <w:lang w:val="vi-VN" w:bidi="he-IL"/>
              </w:rPr>
              <w:t>2</w:t>
            </w:r>
            <w:r w:rsidRPr="007B1D9C">
              <w:rPr>
                <w:rFonts w:asciiTheme="majorHAnsi" w:hAnsiTheme="majorHAnsi" w:cstheme="majorHAnsi"/>
                <w:sz w:val="26"/>
                <w:szCs w:val="26"/>
                <w:lang w:val="vi-VN" w:bidi="he-IL"/>
              </w:rPr>
              <w:t xml:space="preserve"> </w:t>
            </w:r>
            <w:r w:rsidRPr="007B1D9C">
              <w:rPr>
                <w:rFonts w:asciiTheme="majorHAnsi" w:hAnsiTheme="majorHAnsi" w:cstheme="majorHAnsi"/>
                <w:sz w:val="26"/>
                <w:szCs w:val="26"/>
                <w:lang w:bidi="he-IL"/>
              </w:rPr>
              <w:object w:dxaOrig="709" w:dyaOrig="365">
                <v:shape id="_x0000_i1030" type="#_x0000_t75" style="width:36pt;height:18pt" o:ole="">
                  <v:imagedata r:id="rId39" o:title=""/>
                </v:shape>
                <o:OLEObject Type="Embed" ProgID="Equation.3" ShapeID="_x0000_i1030" DrawAspect="Content" ObjectID="_1748192224" r:id="rId40"/>
              </w:object>
            </w:r>
            <w:r w:rsidRPr="007B1D9C">
              <w:rPr>
                <w:rFonts w:asciiTheme="majorHAnsi" w:hAnsiTheme="majorHAnsi" w:cstheme="majorHAnsi"/>
                <w:sz w:val="26"/>
                <w:szCs w:val="26"/>
                <w:lang w:val="vi-VN" w:bidi="he-IL"/>
              </w:rPr>
              <w:t xml:space="preserve"> 2MgO                       (Mg là chất khử, O</w:t>
            </w:r>
            <w:r w:rsidRPr="007B1D9C">
              <w:rPr>
                <w:rFonts w:asciiTheme="majorHAnsi" w:hAnsiTheme="majorHAnsi" w:cstheme="majorHAnsi"/>
                <w:sz w:val="26"/>
                <w:szCs w:val="26"/>
                <w:vertAlign w:val="subscript"/>
                <w:lang w:val="vi-VN" w:bidi="he-IL"/>
              </w:rPr>
              <w:t>2</w:t>
            </w:r>
            <w:r w:rsidRPr="007B1D9C">
              <w:rPr>
                <w:rFonts w:asciiTheme="majorHAnsi" w:hAnsiTheme="majorHAnsi" w:cstheme="majorHAnsi"/>
                <w:sz w:val="26"/>
                <w:szCs w:val="26"/>
                <w:lang w:val="vi-VN" w:bidi="he-IL"/>
              </w:rPr>
              <w:t xml:space="preserve"> là chất oxi hóa)</w:t>
            </w:r>
          </w:p>
          <w:p w:rsidR="00CE01AD" w:rsidRPr="007B1D9C" w:rsidRDefault="00CE01AD" w:rsidP="00CE01AD">
            <w:pPr>
              <w:adjustRightInd w:val="0"/>
              <w:ind w:left="142" w:right="142"/>
              <w:jc w:val="both"/>
              <w:rPr>
                <w:rFonts w:asciiTheme="majorHAnsi" w:hAnsiTheme="majorHAnsi" w:cstheme="majorHAnsi"/>
                <w:sz w:val="26"/>
                <w:szCs w:val="26"/>
                <w:vertAlign w:val="subscript"/>
                <w:lang w:val="vi-VN" w:bidi="he-IL"/>
              </w:rPr>
            </w:pPr>
            <w:r w:rsidRPr="007B1D9C">
              <w:rPr>
                <w:rFonts w:asciiTheme="majorHAnsi" w:hAnsiTheme="majorHAnsi" w:cstheme="majorHAnsi"/>
                <w:sz w:val="26"/>
                <w:szCs w:val="26"/>
                <w:lang w:val="vi-VN" w:bidi="he-IL"/>
              </w:rPr>
              <w:t xml:space="preserve">  C  + O</w:t>
            </w:r>
            <w:r w:rsidRPr="007B1D9C">
              <w:rPr>
                <w:rFonts w:asciiTheme="majorHAnsi" w:hAnsiTheme="majorHAnsi" w:cstheme="majorHAnsi"/>
                <w:sz w:val="26"/>
                <w:szCs w:val="26"/>
                <w:vertAlign w:val="subscript"/>
                <w:lang w:val="vi-VN" w:bidi="he-IL"/>
              </w:rPr>
              <w:t>2</w:t>
            </w:r>
            <w:r w:rsidRPr="007B1D9C">
              <w:rPr>
                <w:rFonts w:asciiTheme="majorHAnsi" w:hAnsiTheme="majorHAnsi" w:cstheme="majorHAnsi"/>
                <w:sz w:val="26"/>
                <w:szCs w:val="26"/>
                <w:lang w:val="vi-VN" w:bidi="he-IL"/>
              </w:rPr>
              <w:t xml:space="preserve"> </w:t>
            </w:r>
            <w:r w:rsidRPr="007B1D9C">
              <w:rPr>
                <w:rFonts w:asciiTheme="majorHAnsi" w:hAnsiTheme="majorHAnsi" w:cstheme="majorHAnsi"/>
                <w:sz w:val="26"/>
                <w:szCs w:val="26"/>
                <w:lang w:bidi="he-IL"/>
              </w:rPr>
              <w:object w:dxaOrig="709" w:dyaOrig="365">
                <v:shape id="_x0000_i1031" type="#_x0000_t75" style="width:36pt;height:18pt" o:ole="">
                  <v:imagedata r:id="rId39" o:title=""/>
                </v:shape>
                <o:OLEObject Type="Embed" ProgID="Equation.3" ShapeID="_x0000_i1031" DrawAspect="Content" ObjectID="_1748192225" r:id="rId41"/>
              </w:object>
            </w:r>
            <w:r w:rsidRPr="007B1D9C">
              <w:rPr>
                <w:rFonts w:asciiTheme="majorHAnsi" w:hAnsiTheme="majorHAnsi" w:cstheme="majorHAnsi"/>
                <w:sz w:val="26"/>
                <w:szCs w:val="26"/>
                <w:lang w:val="vi-VN" w:bidi="he-IL"/>
              </w:rPr>
              <w:t>CO</w:t>
            </w:r>
            <w:r w:rsidRPr="007B1D9C">
              <w:rPr>
                <w:rFonts w:asciiTheme="majorHAnsi" w:hAnsiTheme="majorHAnsi" w:cstheme="majorHAnsi"/>
                <w:sz w:val="26"/>
                <w:szCs w:val="26"/>
                <w:vertAlign w:val="subscript"/>
                <w:lang w:val="vi-VN" w:bidi="he-IL"/>
              </w:rPr>
              <w:t xml:space="preserve">2 </w:t>
            </w:r>
            <w:r w:rsidRPr="007B1D9C">
              <w:rPr>
                <w:rFonts w:asciiTheme="majorHAnsi" w:hAnsiTheme="majorHAnsi" w:cstheme="majorHAnsi"/>
                <w:sz w:val="26"/>
                <w:szCs w:val="26"/>
                <w:lang w:val="vi-VN" w:bidi="he-IL"/>
              </w:rPr>
              <w:t xml:space="preserve">                              ( C là chất khử, O</w:t>
            </w:r>
            <w:r w:rsidRPr="007B1D9C">
              <w:rPr>
                <w:rFonts w:asciiTheme="majorHAnsi" w:hAnsiTheme="majorHAnsi" w:cstheme="majorHAnsi"/>
                <w:sz w:val="26"/>
                <w:szCs w:val="26"/>
                <w:vertAlign w:val="subscript"/>
                <w:lang w:val="vi-VN" w:bidi="he-IL"/>
              </w:rPr>
              <w:t>2</w:t>
            </w:r>
            <w:r w:rsidRPr="007B1D9C">
              <w:rPr>
                <w:rFonts w:asciiTheme="majorHAnsi" w:hAnsiTheme="majorHAnsi" w:cstheme="majorHAnsi"/>
                <w:sz w:val="26"/>
                <w:szCs w:val="26"/>
                <w:lang w:val="vi-VN" w:bidi="he-IL"/>
              </w:rPr>
              <w:t xml:space="preserve"> là chất oxi hóa)</w:t>
            </w: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sz w:val="26"/>
                <w:szCs w:val="26"/>
                <w:lang w:val="vi-VN" w:bidi="he-IL"/>
              </w:rPr>
              <w:t xml:space="preserve">  </w:t>
            </w:r>
            <w:r w:rsidRPr="007B1D9C">
              <w:rPr>
                <w:rFonts w:asciiTheme="majorHAnsi" w:hAnsiTheme="majorHAnsi" w:cstheme="majorHAnsi"/>
                <w:sz w:val="26"/>
                <w:szCs w:val="26"/>
                <w:lang w:val="pt-BR" w:bidi="he-IL"/>
              </w:rPr>
              <w:t>C</w:t>
            </w:r>
            <w:r w:rsidRPr="007B1D9C">
              <w:rPr>
                <w:rFonts w:asciiTheme="majorHAnsi" w:hAnsiTheme="majorHAnsi" w:cstheme="majorHAnsi"/>
                <w:sz w:val="26"/>
                <w:szCs w:val="26"/>
                <w:vertAlign w:val="subscript"/>
                <w:lang w:val="pt-BR" w:bidi="he-IL"/>
              </w:rPr>
              <w:t>3</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8</w:t>
            </w:r>
            <w:r w:rsidRPr="007B1D9C">
              <w:rPr>
                <w:rFonts w:asciiTheme="majorHAnsi" w:hAnsiTheme="majorHAnsi" w:cstheme="majorHAnsi"/>
                <w:sz w:val="26"/>
                <w:szCs w:val="26"/>
                <w:lang w:val="pt-BR" w:bidi="he-IL"/>
              </w:rPr>
              <w:t xml:space="preserve">  + 5O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w:t>
            </w:r>
            <w:r w:rsidRPr="007B1D9C">
              <w:rPr>
                <w:rFonts w:asciiTheme="majorHAnsi" w:hAnsiTheme="majorHAnsi" w:cstheme="majorHAnsi"/>
                <w:sz w:val="26"/>
                <w:szCs w:val="26"/>
                <w:lang w:bidi="he-IL"/>
              </w:rPr>
              <w:object w:dxaOrig="709" w:dyaOrig="365">
                <v:shape id="_x0000_i1032" type="#_x0000_t75" style="width:36pt;height:18pt" o:ole="">
                  <v:imagedata r:id="rId39" o:title=""/>
                </v:shape>
                <o:OLEObject Type="Embed" ProgID="Equation.3" ShapeID="_x0000_i1032" DrawAspect="Content" ObjectID="_1748192226" r:id="rId42"/>
              </w:object>
            </w:r>
            <w:r w:rsidRPr="007B1D9C">
              <w:rPr>
                <w:rFonts w:asciiTheme="majorHAnsi" w:hAnsiTheme="majorHAnsi" w:cstheme="majorHAnsi"/>
                <w:sz w:val="26"/>
                <w:szCs w:val="26"/>
                <w:lang w:val="pt-BR" w:bidi="he-IL"/>
              </w:rPr>
              <w:t>3CO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+ 4H</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O       (C</w:t>
            </w:r>
            <w:r w:rsidRPr="007B1D9C">
              <w:rPr>
                <w:rFonts w:asciiTheme="majorHAnsi" w:hAnsiTheme="majorHAnsi" w:cstheme="majorHAnsi"/>
                <w:sz w:val="26"/>
                <w:szCs w:val="26"/>
                <w:vertAlign w:val="subscript"/>
                <w:lang w:val="pt-BR" w:bidi="he-IL"/>
              </w:rPr>
              <w:t>3</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8</w:t>
            </w:r>
            <w:r w:rsidRPr="007B1D9C">
              <w:rPr>
                <w:rFonts w:asciiTheme="majorHAnsi" w:hAnsiTheme="majorHAnsi" w:cstheme="majorHAnsi"/>
                <w:sz w:val="26"/>
                <w:szCs w:val="26"/>
                <w:lang w:val="pt-BR" w:bidi="he-IL"/>
              </w:rPr>
              <w:t xml:space="preserve"> là chất khử, 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là chất oxi hóa)</w:t>
            </w: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C</w:t>
            </w:r>
            <w:r w:rsidRPr="007B1D9C">
              <w:rPr>
                <w:rFonts w:asciiTheme="majorHAnsi" w:hAnsiTheme="majorHAnsi" w:cstheme="majorHAnsi"/>
                <w:sz w:val="26"/>
                <w:szCs w:val="26"/>
                <w:vertAlign w:val="subscript"/>
                <w:lang w:val="pt-BR" w:bidi="he-IL"/>
              </w:rPr>
              <w:t>4</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10</w:t>
            </w:r>
            <w:r w:rsidRPr="007B1D9C">
              <w:rPr>
                <w:rFonts w:asciiTheme="majorHAnsi" w:hAnsiTheme="majorHAnsi" w:cstheme="majorHAnsi"/>
                <w:sz w:val="26"/>
                <w:szCs w:val="26"/>
                <w:lang w:val="pt-BR" w:bidi="he-IL"/>
              </w:rPr>
              <w:t xml:space="preserve"> + 13/2O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w:t>
            </w:r>
            <w:r w:rsidRPr="007B1D9C">
              <w:rPr>
                <w:rFonts w:asciiTheme="majorHAnsi" w:hAnsiTheme="majorHAnsi" w:cstheme="majorHAnsi"/>
                <w:sz w:val="26"/>
                <w:szCs w:val="26"/>
                <w:lang w:bidi="he-IL"/>
              </w:rPr>
              <w:object w:dxaOrig="709" w:dyaOrig="365">
                <v:shape id="_x0000_i1033" type="#_x0000_t75" style="width:36pt;height:18pt" o:ole="">
                  <v:imagedata r:id="rId39" o:title=""/>
                </v:shape>
                <o:OLEObject Type="Embed" ProgID="Equation.3" ShapeID="_x0000_i1033" DrawAspect="Content" ObjectID="_1748192227" r:id="rId43"/>
              </w:object>
            </w:r>
            <w:r w:rsidRPr="007B1D9C">
              <w:rPr>
                <w:rFonts w:asciiTheme="majorHAnsi" w:hAnsiTheme="majorHAnsi" w:cstheme="majorHAnsi"/>
                <w:sz w:val="26"/>
                <w:szCs w:val="26"/>
                <w:lang w:val="pt-BR" w:bidi="he-IL"/>
              </w:rPr>
              <w:t>4CO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+ 5H</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O     (C</w:t>
            </w:r>
            <w:r w:rsidRPr="007B1D9C">
              <w:rPr>
                <w:rFonts w:asciiTheme="majorHAnsi" w:hAnsiTheme="majorHAnsi" w:cstheme="majorHAnsi"/>
                <w:sz w:val="26"/>
                <w:szCs w:val="26"/>
                <w:vertAlign w:val="subscript"/>
                <w:lang w:val="pt-BR" w:bidi="he-IL"/>
              </w:rPr>
              <w:t>4</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10</w:t>
            </w:r>
            <w:r w:rsidRPr="007B1D9C">
              <w:rPr>
                <w:rFonts w:asciiTheme="majorHAnsi" w:hAnsiTheme="majorHAnsi" w:cstheme="majorHAnsi"/>
                <w:sz w:val="26"/>
                <w:szCs w:val="26"/>
                <w:lang w:val="pt-BR" w:bidi="he-IL"/>
              </w:rPr>
              <w:t xml:space="preserve"> là chất khử, 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là chất oxi hóa)</w:t>
            </w: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Các phản ứng hóa học này đều là phản ứng oxi hóa – khử.</w:t>
            </w: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2. Là phản ứng giữa chất cháy và oxygen, là phản ứng oxi hóa – khử có phát ra ánh sáng.</w:t>
            </w: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b/>
                <w:bCs/>
                <w:color w:val="002060"/>
                <w:sz w:val="26"/>
                <w:szCs w:val="26"/>
                <w:lang w:val="pt-BR" w:bidi="he-IL"/>
              </w:rPr>
              <w:t xml:space="preserve">Kiến thức trọng tâm: </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pt-BR" w:bidi="he-IL"/>
              </w:rPr>
            </w:pPr>
            <w:r w:rsidRPr="007B1D9C">
              <w:rPr>
                <w:rFonts w:asciiTheme="majorHAnsi" w:hAnsiTheme="majorHAnsi" w:cstheme="majorHAnsi"/>
                <w:b/>
                <w:bCs/>
                <w:i/>
                <w:iCs/>
                <w:color w:val="0000CC"/>
                <w:sz w:val="26"/>
                <w:szCs w:val="26"/>
                <w:lang w:val="pt-BR" w:bidi="he-IL"/>
              </w:rPr>
              <w:t>Phản ứng cháy</w:t>
            </w:r>
            <w:r w:rsidRPr="007B1D9C">
              <w:rPr>
                <w:rFonts w:asciiTheme="majorHAnsi" w:hAnsiTheme="majorHAnsi" w:cstheme="majorHAnsi"/>
                <w:i/>
                <w:iCs/>
                <w:color w:val="0000CC"/>
                <w:sz w:val="26"/>
                <w:szCs w:val="26"/>
                <w:lang w:val="pt-BR" w:bidi="he-IL"/>
              </w:rPr>
              <w:t xml:space="preserve"> là phản ứng oxi hóa – khử giữa chất cháy và chất oxi hóa, có tỏa nhiệt và phát ra ánh sáng.</w:t>
            </w:r>
          </w:p>
          <w:p w:rsidR="00CE01AD" w:rsidRPr="007B1D9C" w:rsidRDefault="00CE01AD" w:rsidP="00CE01AD">
            <w:pPr>
              <w:adjustRightInd w:val="0"/>
              <w:ind w:right="4"/>
              <w:rPr>
                <w:rFonts w:asciiTheme="majorHAnsi" w:hAnsiTheme="majorHAnsi" w:cstheme="majorHAnsi"/>
                <w:sz w:val="26"/>
                <w:szCs w:val="26"/>
                <w:lang w:val="vi-VN" w:bidi="he-IL"/>
              </w:rPr>
            </w:pPr>
            <w:r w:rsidRPr="007B1D9C">
              <w:rPr>
                <w:rFonts w:asciiTheme="majorHAnsi" w:hAnsiTheme="majorHAnsi" w:cstheme="majorHAnsi"/>
                <w:b/>
                <w:bCs/>
                <w:sz w:val="26"/>
                <w:szCs w:val="26"/>
                <w:lang w:val="pt-BR" w:bidi="he-IL"/>
              </w:rPr>
              <w:t xml:space="preserve"> Luyện tập: </w:t>
            </w:r>
            <w:r w:rsidRPr="007B1D9C">
              <w:rPr>
                <w:rFonts w:asciiTheme="majorHAnsi" w:hAnsiTheme="majorHAnsi" w:cstheme="majorHAnsi"/>
                <w:sz w:val="26"/>
                <w:szCs w:val="26"/>
                <w:lang w:val="pt-BR" w:bidi="he-IL"/>
              </w:rPr>
              <w:t>GV yêu cầu HS lấy 1 số ví dụ về phản ứng cháy trong đời sống hoặc các phản ứng hóa học trong chương trình học.</w:t>
            </w:r>
          </w:p>
        </w:tc>
      </w:tr>
    </w:tbl>
    <w:p w:rsidR="00CE01AD" w:rsidRPr="007B1D9C" w:rsidRDefault="00CE01AD" w:rsidP="00CE01AD">
      <w:pPr>
        <w:adjustRightInd w:val="0"/>
        <w:spacing w:before="43"/>
        <w:rPr>
          <w:rFonts w:asciiTheme="majorHAnsi" w:hAnsiTheme="majorHAnsi" w:cstheme="majorHAnsi"/>
          <w:b/>
          <w:bCs/>
          <w:color w:val="FF0000"/>
          <w:sz w:val="26"/>
          <w:szCs w:val="26"/>
          <w:lang w:val="vi-VN" w:bidi="he-IL"/>
        </w:rPr>
      </w:pPr>
      <w:r w:rsidRPr="007B1D9C">
        <w:rPr>
          <w:rFonts w:asciiTheme="majorHAnsi" w:hAnsiTheme="majorHAnsi" w:cstheme="majorHAnsi"/>
          <w:b/>
          <w:bCs/>
          <w:sz w:val="26"/>
          <w:szCs w:val="26"/>
          <w:lang w:val="vi-VN" w:bidi="he-IL"/>
        </w:rPr>
        <w:t xml:space="preserve">2.2. </w:t>
      </w:r>
      <w:r w:rsidRPr="007B1D9C">
        <w:rPr>
          <w:rFonts w:asciiTheme="majorHAnsi" w:hAnsiTheme="majorHAnsi" w:cstheme="majorHAnsi"/>
          <w:b/>
          <w:bCs/>
          <w:color w:val="FF0000"/>
          <w:spacing w:val="-1"/>
          <w:sz w:val="26"/>
          <w:szCs w:val="26"/>
          <w:lang w:val="vi-VN" w:bidi="he-IL"/>
        </w:rPr>
        <w:t>Tìm hiểu điều kiện cần và đủ để phản ứng cháy xảy ra.</w:t>
      </w:r>
    </w:p>
    <w:p w:rsidR="00CE01AD" w:rsidRPr="007B1D9C" w:rsidRDefault="00CE01AD" w:rsidP="00CE01AD">
      <w:pPr>
        <w:adjustRightInd w:val="0"/>
        <w:spacing w:before="43"/>
        <w:jc w:val="both"/>
        <w:rPr>
          <w:rFonts w:asciiTheme="majorHAnsi" w:hAnsiTheme="majorHAnsi" w:cstheme="majorHAnsi"/>
          <w:b/>
          <w:bCs/>
          <w:sz w:val="26"/>
          <w:szCs w:val="26"/>
          <w:lang w:val="pt-BR" w:bidi="he-IL"/>
        </w:rPr>
      </w:pPr>
      <w:r w:rsidRPr="007B1D9C">
        <w:rPr>
          <w:rFonts w:asciiTheme="majorHAnsi" w:hAnsiTheme="majorHAnsi" w:cstheme="majorHAnsi"/>
          <w:b/>
          <w:bCs/>
          <w:sz w:val="26"/>
          <w:szCs w:val="26"/>
          <w:lang w:val="vi-VN" w:bidi="he-IL"/>
        </w:rPr>
        <w:t xml:space="preserve">   </w:t>
      </w:r>
      <w:r w:rsidRPr="007B1D9C">
        <w:rPr>
          <w:rFonts w:asciiTheme="majorHAnsi" w:hAnsiTheme="majorHAnsi" w:cstheme="majorHAnsi"/>
          <w:b/>
          <w:bCs/>
          <w:sz w:val="26"/>
          <w:szCs w:val="26"/>
          <w:lang w:val="pt-BR" w:bidi="he-IL"/>
        </w:rPr>
        <w:t xml:space="preserve">  a. Mục tiêu: </w:t>
      </w:r>
    </w:p>
    <w:p w:rsidR="00CE01AD" w:rsidRPr="007B1D9C" w:rsidRDefault="00CE01AD" w:rsidP="00CE01AD">
      <w:pPr>
        <w:adjustRightInd w:val="0"/>
        <w:ind w:firstLine="284"/>
        <w:jc w:val="both"/>
        <w:rPr>
          <w:rFonts w:asciiTheme="majorHAnsi" w:hAnsiTheme="majorHAnsi" w:cstheme="majorHAnsi"/>
          <w:sz w:val="26"/>
          <w:szCs w:val="26"/>
          <w:lang w:val="pt-BR" w:bidi="he-IL"/>
        </w:rPr>
      </w:pPr>
      <w:r w:rsidRPr="007B1D9C">
        <w:rPr>
          <w:rFonts w:asciiTheme="majorHAnsi" w:hAnsiTheme="majorHAnsi" w:cstheme="majorHAnsi"/>
          <w:color w:val="000000"/>
          <w:sz w:val="26"/>
          <w:szCs w:val="26"/>
          <w:lang w:val="pt-BR" w:bidi="he-IL"/>
        </w:rPr>
        <w:t>- Hoạt động nhóm một cách hiệu quả theo đúng yêu cầu của GV, đảm bảo các thành viên trong nhóm đều được tham gia và trình bày báo cáo; </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 Học sinh nêu được điều kiện cần và đủ để phản ứng cháy xảy ra.</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 Phát triển năng lực giao tiếp, hợp tác.</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 Phát triển phẩm chất nhân ái.</w:t>
      </w:r>
    </w:p>
    <w:p w:rsidR="00CE01AD" w:rsidRPr="007B1D9C" w:rsidRDefault="00CE01AD" w:rsidP="00CE01AD">
      <w:pPr>
        <w:tabs>
          <w:tab w:val="left" w:pos="392"/>
          <w:tab w:val="left" w:pos="560"/>
        </w:tabs>
        <w:adjustRightInd w:val="0"/>
        <w:spacing w:line="278" w:lineRule="atLeast"/>
        <w:ind w:right="251" w:firstLine="142"/>
        <w:jc w:val="both"/>
        <w:rPr>
          <w:rFonts w:asciiTheme="majorHAnsi" w:hAnsiTheme="majorHAnsi" w:cstheme="majorHAnsi"/>
          <w:sz w:val="26"/>
          <w:szCs w:val="26"/>
          <w:lang w:val="pt-BR" w:bidi="he-IL"/>
        </w:rPr>
      </w:pPr>
      <w:r w:rsidRPr="007B1D9C">
        <w:rPr>
          <w:rFonts w:asciiTheme="majorHAnsi" w:hAnsiTheme="majorHAnsi" w:cstheme="majorHAnsi"/>
          <w:b/>
          <w:bCs/>
          <w:sz w:val="26"/>
          <w:szCs w:val="26"/>
          <w:lang w:val="pt-BR" w:bidi="he-IL"/>
        </w:rPr>
        <w:t xml:space="preserve">   b. Nội dung: </w:t>
      </w:r>
      <w:r w:rsidRPr="007B1D9C">
        <w:rPr>
          <w:rFonts w:asciiTheme="majorHAnsi" w:hAnsiTheme="majorHAnsi" w:cstheme="majorHAnsi"/>
          <w:sz w:val="26"/>
          <w:szCs w:val="26"/>
          <w:lang w:val="pt-BR" w:bidi="he-IL"/>
        </w:rPr>
        <w:t xml:space="preserve"> Từ việc quan sát hình 5.2 , 5.3 trong SCĐ, GV hướng dẫn học sinh hiểu được điều kiện cần và đủ để phản ứng cháy xảy ra.</w:t>
      </w:r>
    </w:p>
    <w:p w:rsidR="00CE01AD" w:rsidRPr="007B1D9C" w:rsidRDefault="00CE01AD" w:rsidP="00CE01AD">
      <w:pPr>
        <w:adjustRightInd w:val="0"/>
        <w:spacing w:before="43"/>
        <w:jc w:val="both"/>
        <w:rPr>
          <w:rFonts w:asciiTheme="majorHAnsi" w:hAnsiTheme="majorHAnsi" w:cstheme="majorHAnsi"/>
          <w:b/>
          <w:bCs/>
          <w:sz w:val="26"/>
          <w:szCs w:val="26"/>
          <w:lang w:val="pt-BR" w:bidi="he-IL"/>
        </w:rPr>
      </w:pPr>
      <w:r w:rsidRPr="007B1D9C">
        <w:rPr>
          <w:rFonts w:asciiTheme="majorHAnsi" w:hAnsiTheme="majorHAnsi" w:cstheme="majorHAnsi"/>
          <w:sz w:val="26"/>
          <w:szCs w:val="26"/>
          <w:lang w:val="pt-BR" w:bidi="he-IL"/>
        </w:rPr>
        <w:t xml:space="preserve">     </w:t>
      </w:r>
      <w:r w:rsidRPr="007B1D9C">
        <w:rPr>
          <w:rFonts w:asciiTheme="majorHAnsi" w:hAnsiTheme="majorHAnsi" w:cstheme="majorHAnsi"/>
          <w:b/>
          <w:bCs/>
          <w:sz w:val="26"/>
          <w:szCs w:val="26"/>
          <w:lang w:val="pt-BR" w:bidi="he-IL"/>
        </w:rPr>
        <w:t>c. Sản</w:t>
      </w:r>
      <w:r w:rsidRPr="007B1D9C">
        <w:rPr>
          <w:rFonts w:asciiTheme="majorHAnsi" w:hAnsiTheme="majorHAnsi" w:cstheme="majorHAnsi"/>
          <w:b/>
          <w:bCs/>
          <w:spacing w:val="-2"/>
          <w:sz w:val="26"/>
          <w:szCs w:val="26"/>
          <w:lang w:val="pt-BR" w:bidi="he-IL"/>
        </w:rPr>
        <w:t xml:space="preserve"> </w:t>
      </w:r>
      <w:r w:rsidRPr="007B1D9C">
        <w:rPr>
          <w:rFonts w:asciiTheme="majorHAnsi" w:hAnsiTheme="majorHAnsi" w:cstheme="majorHAnsi"/>
          <w:b/>
          <w:bCs/>
          <w:sz w:val="26"/>
          <w:szCs w:val="26"/>
          <w:lang w:val="pt-BR" w:bidi="he-IL"/>
        </w:rPr>
        <w:t xml:space="preserve">phẩm: </w:t>
      </w:r>
      <w:r w:rsidRPr="007B1D9C">
        <w:rPr>
          <w:rFonts w:asciiTheme="majorHAnsi" w:hAnsiTheme="majorHAnsi" w:cstheme="majorHAnsi"/>
          <w:sz w:val="26"/>
          <w:szCs w:val="26"/>
          <w:lang w:val="pt-BR" w:bidi="he-IL"/>
        </w:rPr>
        <w:t>HS trình bày được</w:t>
      </w:r>
      <w:r w:rsidRPr="007B1D9C">
        <w:rPr>
          <w:rFonts w:asciiTheme="majorHAnsi" w:hAnsiTheme="majorHAnsi" w:cstheme="majorHAnsi"/>
          <w:b/>
          <w:bCs/>
          <w:sz w:val="26"/>
          <w:szCs w:val="26"/>
          <w:lang w:val="pt-BR" w:bidi="he-IL"/>
        </w:rPr>
        <w:t xml:space="preserve"> </w:t>
      </w:r>
      <w:r w:rsidRPr="007B1D9C">
        <w:rPr>
          <w:rFonts w:asciiTheme="majorHAnsi" w:hAnsiTheme="majorHAnsi" w:cstheme="majorHAnsi"/>
          <w:spacing w:val="-1"/>
          <w:sz w:val="26"/>
          <w:szCs w:val="26"/>
          <w:lang w:val="pt-BR" w:bidi="he-IL"/>
        </w:rPr>
        <w:t>điều kiện cần và đủ để phản ứng cháy xảy ra.</w:t>
      </w:r>
    </w:p>
    <w:p w:rsidR="00CE01AD" w:rsidRPr="007B1D9C" w:rsidRDefault="00CE01AD" w:rsidP="00CE01AD">
      <w:pPr>
        <w:tabs>
          <w:tab w:val="left" w:pos="392"/>
        </w:tabs>
        <w:adjustRightInd w:val="0"/>
        <w:spacing w:before="45" w:after="42"/>
        <w:ind w:left="142"/>
        <w:jc w:val="both"/>
        <w:rPr>
          <w:rFonts w:asciiTheme="majorHAnsi" w:hAnsiTheme="majorHAnsi" w:cstheme="majorHAnsi"/>
          <w:b/>
          <w:bCs/>
          <w:sz w:val="26"/>
          <w:szCs w:val="26"/>
          <w:lang w:val="pt-BR" w:bidi="he-IL"/>
        </w:rPr>
      </w:pPr>
      <w:r w:rsidRPr="007B1D9C">
        <w:rPr>
          <w:rFonts w:asciiTheme="majorHAnsi" w:hAnsiTheme="majorHAnsi" w:cstheme="majorHAnsi"/>
          <w:b/>
          <w:bCs/>
          <w:sz w:val="26"/>
          <w:szCs w:val="26"/>
          <w:lang w:val="pt-BR" w:bidi="he-IL"/>
        </w:rPr>
        <w:t xml:space="preserve">   d. Tổ</w:t>
      </w:r>
      <w:r w:rsidRPr="007B1D9C">
        <w:rPr>
          <w:rFonts w:asciiTheme="majorHAnsi" w:hAnsiTheme="majorHAnsi" w:cstheme="majorHAnsi"/>
          <w:b/>
          <w:bCs/>
          <w:spacing w:val="-1"/>
          <w:sz w:val="26"/>
          <w:szCs w:val="26"/>
          <w:lang w:val="pt-BR" w:bidi="he-IL"/>
        </w:rPr>
        <w:t xml:space="preserve"> </w:t>
      </w:r>
      <w:r w:rsidRPr="007B1D9C">
        <w:rPr>
          <w:rFonts w:asciiTheme="majorHAnsi" w:hAnsiTheme="majorHAnsi" w:cstheme="majorHAnsi"/>
          <w:b/>
          <w:bCs/>
          <w:sz w:val="26"/>
          <w:szCs w:val="26"/>
          <w:lang w:val="pt-BR" w:bidi="he-IL"/>
        </w:rPr>
        <w:t>chức</w:t>
      </w:r>
      <w:r w:rsidRPr="007B1D9C">
        <w:rPr>
          <w:rFonts w:asciiTheme="majorHAnsi" w:hAnsiTheme="majorHAnsi" w:cstheme="majorHAnsi"/>
          <w:b/>
          <w:bCs/>
          <w:spacing w:val="-2"/>
          <w:sz w:val="26"/>
          <w:szCs w:val="26"/>
          <w:lang w:val="pt-BR" w:bidi="he-IL"/>
        </w:rPr>
        <w:t xml:space="preserve"> </w:t>
      </w:r>
      <w:r w:rsidRPr="007B1D9C">
        <w:rPr>
          <w:rFonts w:asciiTheme="majorHAnsi" w:hAnsiTheme="majorHAnsi" w:cstheme="majorHAnsi"/>
          <w:b/>
          <w:bCs/>
          <w:sz w:val="26"/>
          <w:szCs w:val="26"/>
          <w:lang w:val="pt-BR" w:bidi="he-IL"/>
        </w:rPr>
        <w:t>hoạt</w:t>
      </w:r>
      <w:r w:rsidRPr="007B1D9C">
        <w:rPr>
          <w:rFonts w:asciiTheme="majorHAnsi" w:hAnsiTheme="majorHAnsi" w:cstheme="majorHAnsi"/>
          <w:b/>
          <w:bCs/>
          <w:spacing w:val="-2"/>
          <w:sz w:val="26"/>
          <w:szCs w:val="26"/>
          <w:lang w:val="pt-BR" w:bidi="he-IL"/>
        </w:rPr>
        <w:t xml:space="preserve"> </w:t>
      </w:r>
      <w:r w:rsidRPr="007B1D9C">
        <w:rPr>
          <w:rFonts w:asciiTheme="majorHAnsi" w:hAnsiTheme="majorHAnsi" w:cstheme="majorHAnsi"/>
          <w:b/>
          <w:bCs/>
          <w:sz w:val="26"/>
          <w:szCs w:val="26"/>
          <w:lang w:val="pt-BR" w:bidi="he-IL"/>
        </w:rPr>
        <w:t>động</w:t>
      </w:r>
      <w:r w:rsidRPr="007B1D9C">
        <w:rPr>
          <w:rFonts w:asciiTheme="majorHAnsi" w:hAnsiTheme="majorHAnsi" w:cstheme="majorHAnsi"/>
          <w:b/>
          <w:bCs/>
          <w:spacing w:val="-1"/>
          <w:sz w:val="26"/>
          <w:szCs w:val="26"/>
          <w:lang w:val="pt-BR" w:bidi="he-IL"/>
        </w:rPr>
        <w:t xml:space="preserve"> </w:t>
      </w:r>
      <w:r w:rsidRPr="007B1D9C">
        <w:rPr>
          <w:rFonts w:asciiTheme="majorHAnsi" w:hAnsiTheme="majorHAnsi" w:cstheme="majorHAnsi"/>
          <w:b/>
          <w:bCs/>
          <w:sz w:val="26"/>
          <w:szCs w:val="26"/>
          <w:lang w:val="pt-BR" w:bidi="he-IL"/>
        </w:rPr>
        <w:t>học:</w:t>
      </w:r>
    </w:p>
    <w:tbl>
      <w:tblPr>
        <w:tblW w:w="0" w:type="auto"/>
        <w:jc w:val="center"/>
        <w:tblLayout w:type="fixed"/>
        <w:tblCellMar>
          <w:left w:w="0" w:type="dxa"/>
          <w:right w:w="0" w:type="dxa"/>
        </w:tblCellMar>
        <w:tblLook w:val="0000" w:firstRow="0" w:lastRow="0" w:firstColumn="0" w:lastColumn="0" w:noHBand="0" w:noVBand="0"/>
      </w:tblPr>
      <w:tblGrid>
        <w:gridCol w:w="5809"/>
        <w:gridCol w:w="4114"/>
      </w:tblGrid>
      <w:tr w:rsidR="00CE01AD" w:rsidRPr="007B1D9C" w:rsidTr="00CE01AD">
        <w:trPr>
          <w:trHeight w:val="318"/>
          <w:jc w:val="center"/>
        </w:trPr>
        <w:tc>
          <w:tcPr>
            <w:tcW w:w="5809"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jc w:val="center"/>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GV</w:t>
            </w:r>
          </w:p>
        </w:tc>
        <w:tc>
          <w:tcPr>
            <w:tcW w:w="4114"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jc w:val="center"/>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HS</w:t>
            </w:r>
          </w:p>
        </w:tc>
      </w:tr>
      <w:tr w:rsidR="00CE01AD" w:rsidRPr="007B1D9C" w:rsidTr="00CE01AD">
        <w:trPr>
          <w:trHeight w:val="416"/>
          <w:jc w:val="center"/>
        </w:trPr>
        <w:tc>
          <w:tcPr>
            <w:tcW w:w="5809"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before="15"/>
              <w:ind w:right="287"/>
              <w:jc w:val="both"/>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1: Nhiệm vụ học tập:</w:t>
            </w:r>
          </w:p>
          <w:p w:rsidR="00CE01AD" w:rsidRPr="007B1D9C" w:rsidRDefault="00CE01AD" w:rsidP="00CE01AD">
            <w:pPr>
              <w:adjustRightInd w:val="0"/>
              <w:ind w:left="142" w:right="287"/>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 Quan sát hình ảnh 5.2,5.3 thảo luận, trả lời các nội dung 3 và 4 :</w:t>
            </w:r>
          </w:p>
          <w:p w:rsidR="00CE01AD" w:rsidRPr="007B1D9C" w:rsidRDefault="00CE01AD" w:rsidP="00CE01AD">
            <w:pPr>
              <w:adjustRightInd w:val="0"/>
              <w:spacing w:before="36"/>
              <w:ind w:left="142" w:right="287"/>
              <w:jc w:val="both"/>
              <w:rPr>
                <w:rFonts w:asciiTheme="majorHAnsi" w:hAnsiTheme="majorHAnsi" w:cstheme="majorHAnsi"/>
                <w:sz w:val="26"/>
                <w:szCs w:val="26"/>
                <w:lang w:bidi="he-IL"/>
              </w:rPr>
            </w:pPr>
            <w:r w:rsidRPr="007B1D9C">
              <w:rPr>
                <w:rFonts w:asciiTheme="majorHAnsi" w:hAnsiTheme="majorHAnsi" w:cstheme="majorHAnsi"/>
                <w:b/>
                <w:bCs/>
                <w:sz w:val="26"/>
                <w:szCs w:val="26"/>
                <w:lang w:bidi="he-IL"/>
              </w:rPr>
              <w:t>3.</w:t>
            </w:r>
            <w:r w:rsidRPr="007B1D9C">
              <w:rPr>
                <w:rFonts w:asciiTheme="majorHAnsi" w:hAnsiTheme="majorHAnsi" w:cstheme="majorHAnsi"/>
                <w:sz w:val="26"/>
                <w:szCs w:val="26"/>
                <w:lang w:bidi="he-IL"/>
              </w:rPr>
              <w:t xml:space="preserve"> Dựa vào hình 5.2 kể tên các chất cháy, chất oxi hóa và nguồn nhiệt cuả các phản ứng cháy có trong hình 5.1.</w:t>
            </w:r>
          </w:p>
          <w:p w:rsidR="00CE01AD" w:rsidRPr="007B1D9C" w:rsidRDefault="00CE01AD" w:rsidP="00CE01AD">
            <w:pPr>
              <w:adjustRightInd w:val="0"/>
              <w:spacing w:before="36"/>
              <w:ind w:left="142" w:right="287"/>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bidi="he-IL"/>
              </w:rPr>
              <w:t>4.</w:t>
            </w:r>
            <w:r w:rsidRPr="007B1D9C">
              <w:rPr>
                <w:rFonts w:asciiTheme="majorHAnsi" w:hAnsiTheme="majorHAnsi" w:cstheme="majorHAnsi"/>
                <w:sz w:val="26"/>
                <w:szCs w:val="26"/>
                <w:lang w:bidi="he-IL"/>
              </w:rPr>
              <w:t xml:space="preserve"> Quan sát hình 5.3, hãy cho biết tr</w:t>
            </w:r>
            <w:r w:rsidRPr="007B1D9C">
              <w:rPr>
                <w:rFonts w:asciiTheme="majorHAnsi" w:hAnsiTheme="majorHAnsi" w:cstheme="majorHAnsi"/>
                <w:sz w:val="26"/>
                <w:szCs w:val="26"/>
                <w:lang w:val="vi-VN" w:bidi="he-IL"/>
              </w:rPr>
              <w:t>ường hợp nào dễ bắt cháy hơn. Phản ứng cháy xảy ra phụ thuộc vào yếu tố nào?</w:t>
            </w:r>
          </w:p>
          <w:p w:rsidR="00CE01AD" w:rsidRPr="007B1D9C" w:rsidRDefault="00CE01AD" w:rsidP="00CE01AD">
            <w:pPr>
              <w:adjustRightInd w:val="0"/>
              <w:spacing w:before="36"/>
              <w:ind w:left="142" w:right="4"/>
              <w:jc w:val="both"/>
              <w:rPr>
                <w:rFonts w:asciiTheme="majorHAnsi" w:hAnsiTheme="majorHAnsi" w:cstheme="majorHAnsi"/>
                <w:sz w:val="26"/>
                <w:szCs w:val="26"/>
                <w:lang w:val="vi-VN" w:bidi="he-IL"/>
              </w:rPr>
            </w:pPr>
          </w:p>
          <w:p w:rsidR="00CE01AD" w:rsidRPr="007B1D9C" w:rsidRDefault="00CE01AD" w:rsidP="00CE01AD">
            <w:pPr>
              <w:adjustRightInd w:val="0"/>
              <w:spacing w:before="1"/>
              <w:ind w:left="250" w:right="4"/>
              <w:jc w:val="center"/>
              <w:rPr>
                <w:rFonts w:asciiTheme="majorHAnsi" w:hAnsiTheme="majorHAnsi" w:cstheme="majorHAnsi"/>
                <w:b/>
                <w:bCs/>
                <w:sz w:val="26"/>
                <w:szCs w:val="26"/>
                <w:lang w:bidi="he-IL"/>
              </w:rPr>
            </w:pPr>
            <w:r w:rsidRPr="007B1D9C">
              <w:rPr>
                <w:rFonts w:asciiTheme="majorHAnsi" w:hAnsiTheme="majorHAnsi" w:cstheme="majorHAnsi"/>
                <w:b/>
                <w:bCs/>
                <w:noProof/>
                <w:sz w:val="26"/>
                <w:szCs w:val="26"/>
              </w:rPr>
              <w:drawing>
                <wp:inline distT="0" distB="0" distL="0" distR="0" wp14:anchorId="35E15E42" wp14:editId="21E9E265">
                  <wp:extent cx="2628735" cy="1423284"/>
                  <wp:effectExtent l="19050" t="0" r="165" b="0"/>
                  <wp:docPr id="156" name="Picture 1" descr="Screenshot_1"/>
                  <wp:cNvGraphicFramePr/>
                  <a:graphic xmlns:a="http://schemas.openxmlformats.org/drawingml/2006/main">
                    <a:graphicData uri="http://schemas.openxmlformats.org/drawingml/2006/picture">
                      <pic:pic xmlns:pic="http://schemas.openxmlformats.org/drawingml/2006/picture">
                        <pic:nvPicPr>
                          <pic:cNvPr id="12298" name="Picture 10" descr="Screenshot_1"/>
                          <pic:cNvPicPr>
                            <a:picLocks noChangeAspect="1" noChangeArrowheads="1"/>
                          </pic:cNvPicPr>
                        </pic:nvPicPr>
                        <pic:blipFill>
                          <a:blip r:embed="rId44"/>
                          <a:srcRect/>
                          <a:stretch>
                            <a:fillRect/>
                          </a:stretch>
                        </pic:blipFill>
                        <pic:spPr bwMode="auto">
                          <a:xfrm>
                            <a:off x="0" y="0"/>
                            <a:ext cx="2634265" cy="1426278"/>
                          </a:xfrm>
                          <a:prstGeom prst="rect">
                            <a:avLst/>
                          </a:prstGeom>
                          <a:noFill/>
                        </pic:spPr>
                      </pic:pic>
                    </a:graphicData>
                  </a:graphic>
                </wp:inline>
              </w:drawing>
            </w:r>
            <w:r w:rsidRPr="007B1D9C">
              <w:rPr>
                <w:rFonts w:asciiTheme="majorHAnsi" w:hAnsiTheme="majorHAnsi" w:cstheme="majorHAnsi"/>
                <w:b/>
                <w:bCs/>
                <w:noProof/>
                <w:sz w:val="26"/>
                <w:szCs w:val="26"/>
              </w:rPr>
              <w:drawing>
                <wp:inline distT="0" distB="0" distL="0" distR="0" wp14:anchorId="249EFD0F" wp14:editId="025EDD0E">
                  <wp:extent cx="3312547" cy="1693628"/>
                  <wp:effectExtent l="19050" t="0" r="2153" b="0"/>
                  <wp:docPr id="157" name="Picture 2" descr="Screenshot_2"/>
                  <wp:cNvGraphicFramePr/>
                  <a:graphic xmlns:a="http://schemas.openxmlformats.org/drawingml/2006/main">
                    <a:graphicData uri="http://schemas.openxmlformats.org/drawingml/2006/picture">
                      <pic:pic xmlns:pic="http://schemas.openxmlformats.org/drawingml/2006/picture">
                        <pic:nvPicPr>
                          <pic:cNvPr id="12299" name="Picture 11" descr="Screenshot_2"/>
                          <pic:cNvPicPr>
                            <a:picLocks noChangeAspect="1" noChangeArrowheads="1"/>
                          </pic:cNvPicPr>
                        </pic:nvPicPr>
                        <pic:blipFill>
                          <a:blip r:embed="rId45"/>
                          <a:srcRect/>
                          <a:stretch>
                            <a:fillRect/>
                          </a:stretch>
                        </pic:blipFill>
                        <pic:spPr bwMode="auto">
                          <a:xfrm>
                            <a:off x="0" y="0"/>
                            <a:ext cx="3315400" cy="1695086"/>
                          </a:xfrm>
                          <a:prstGeom prst="rect">
                            <a:avLst/>
                          </a:prstGeom>
                          <a:noFill/>
                        </pic:spPr>
                      </pic:pic>
                    </a:graphicData>
                  </a:graphic>
                </wp:inline>
              </w:drawing>
            </w:r>
          </w:p>
          <w:p w:rsidR="00CE01AD" w:rsidRPr="007B1D9C" w:rsidRDefault="00CE01AD" w:rsidP="00CE01AD">
            <w:pPr>
              <w:adjustRightInd w:val="0"/>
              <w:spacing w:before="1"/>
              <w:ind w:left="250" w:right="4"/>
              <w:jc w:val="both"/>
              <w:rPr>
                <w:rFonts w:asciiTheme="majorHAnsi" w:hAnsiTheme="majorHAnsi" w:cstheme="majorHAnsi"/>
                <w:b/>
                <w:bCs/>
                <w:sz w:val="26"/>
                <w:szCs w:val="26"/>
                <w:lang w:bidi="he-IL"/>
              </w:rPr>
            </w:pPr>
          </w:p>
          <w:p w:rsidR="00CE01AD" w:rsidRPr="007B1D9C" w:rsidRDefault="00CE01AD" w:rsidP="00CE01AD">
            <w:pPr>
              <w:adjustRightInd w:val="0"/>
              <w:spacing w:before="1"/>
              <w:ind w:left="142" w:right="139"/>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2: Thực</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hiện</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nhiệm</w:t>
            </w:r>
            <w:r w:rsidRPr="007B1D9C">
              <w:rPr>
                <w:rFonts w:asciiTheme="majorHAnsi" w:hAnsiTheme="majorHAnsi" w:cstheme="majorHAnsi"/>
                <w:b/>
                <w:bCs/>
                <w:spacing w:val="-4"/>
                <w:sz w:val="26"/>
                <w:szCs w:val="26"/>
                <w:lang w:bidi="he-IL"/>
              </w:rPr>
              <w:t xml:space="preserve"> </w:t>
            </w:r>
            <w:r w:rsidRPr="007B1D9C">
              <w:rPr>
                <w:rFonts w:asciiTheme="majorHAnsi" w:hAnsiTheme="majorHAnsi" w:cstheme="majorHAnsi"/>
                <w:b/>
                <w:bCs/>
                <w:sz w:val="26"/>
                <w:szCs w:val="26"/>
                <w:lang w:bidi="he-IL"/>
              </w:rPr>
              <w:t>vụ:</w:t>
            </w:r>
          </w:p>
          <w:p w:rsidR="00CE01AD" w:rsidRPr="007B1D9C" w:rsidRDefault="00CE01AD" w:rsidP="00CE01AD">
            <w:pPr>
              <w:adjustRightInd w:val="0"/>
              <w:spacing w:before="1"/>
              <w:ind w:left="142" w:right="139"/>
              <w:rPr>
                <w:rFonts w:asciiTheme="majorHAnsi" w:hAnsiTheme="majorHAnsi" w:cstheme="majorHAnsi"/>
                <w:sz w:val="26"/>
                <w:szCs w:val="26"/>
                <w:lang w:bidi="he-IL"/>
              </w:rPr>
            </w:pPr>
            <w:r w:rsidRPr="007B1D9C">
              <w:rPr>
                <w:rFonts w:asciiTheme="majorHAnsi" w:hAnsiTheme="majorHAnsi" w:cstheme="majorHAnsi"/>
                <w:sz w:val="26"/>
                <w:szCs w:val="26"/>
                <w:lang w:bidi="he-IL"/>
              </w:rPr>
              <w:t>- GV chia lớp thành 4 nhóm</w:t>
            </w:r>
          </w:p>
          <w:p w:rsidR="00CE01AD" w:rsidRPr="007B1D9C" w:rsidRDefault="00CE01AD" w:rsidP="00CE01AD">
            <w:pPr>
              <w:adjustRightInd w:val="0"/>
              <w:spacing w:before="36" w:line="276" w:lineRule="auto"/>
              <w:ind w:left="142" w:right="139"/>
              <w:rPr>
                <w:rFonts w:asciiTheme="majorHAnsi" w:hAnsiTheme="majorHAnsi" w:cstheme="majorHAnsi"/>
                <w:sz w:val="26"/>
                <w:szCs w:val="26"/>
                <w:lang w:bidi="he-IL"/>
              </w:rPr>
            </w:pPr>
            <w:r w:rsidRPr="007B1D9C">
              <w:rPr>
                <w:rFonts w:asciiTheme="majorHAnsi" w:hAnsiTheme="majorHAnsi" w:cstheme="majorHAnsi"/>
                <w:b/>
                <w:bCs/>
                <w:sz w:val="26"/>
                <w:szCs w:val="26"/>
                <w:lang w:bidi="he-IL"/>
              </w:rPr>
              <w:t xml:space="preserve">- </w:t>
            </w:r>
            <w:r w:rsidRPr="007B1D9C">
              <w:rPr>
                <w:rFonts w:asciiTheme="majorHAnsi" w:hAnsiTheme="majorHAnsi" w:cstheme="majorHAnsi"/>
                <w:sz w:val="26"/>
                <w:szCs w:val="26"/>
                <w:lang w:bidi="he-IL"/>
              </w:rPr>
              <w:t>GV chiếu hình ảnh 5.2, 5.3 trong SCĐ</w:t>
            </w:r>
          </w:p>
          <w:p w:rsidR="00CE01AD" w:rsidRPr="007B1D9C" w:rsidRDefault="00CE01AD" w:rsidP="00CE01AD">
            <w:pPr>
              <w:adjustRightInd w:val="0"/>
              <w:spacing w:before="1" w:line="276" w:lineRule="auto"/>
              <w:ind w:left="142" w:right="139"/>
              <w:rPr>
                <w:rFonts w:asciiTheme="majorHAnsi" w:hAnsiTheme="majorHAnsi" w:cstheme="majorHAnsi"/>
                <w:sz w:val="26"/>
                <w:szCs w:val="26"/>
                <w:lang w:bidi="he-IL"/>
              </w:rPr>
            </w:pPr>
            <w:r w:rsidRPr="007B1D9C">
              <w:rPr>
                <w:rFonts w:asciiTheme="majorHAnsi" w:hAnsiTheme="majorHAnsi" w:cstheme="majorHAnsi"/>
                <w:b/>
                <w:bCs/>
                <w:sz w:val="26"/>
                <w:szCs w:val="26"/>
                <w:lang w:bidi="he-IL"/>
              </w:rPr>
              <w:t>Bước 3: Báo</w:t>
            </w:r>
            <w:r w:rsidRPr="007B1D9C">
              <w:rPr>
                <w:rFonts w:asciiTheme="majorHAnsi" w:hAnsiTheme="majorHAnsi" w:cstheme="majorHAnsi"/>
                <w:b/>
                <w:bCs/>
                <w:spacing w:val="-13"/>
                <w:sz w:val="26"/>
                <w:szCs w:val="26"/>
                <w:lang w:bidi="he-IL"/>
              </w:rPr>
              <w:t xml:space="preserve"> </w:t>
            </w:r>
            <w:r w:rsidRPr="007B1D9C">
              <w:rPr>
                <w:rFonts w:asciiTheme="majorHAnsi" w:hAnsiTheme="majorHAnsi" w:cstheme="majorHAnsi"/>
                <w:b/>
                <w:bCs/>
                <w:sz w:val="26"/>
                <w:szCs w:val="26"/>
                <w:lang w:bidi="he-IL"/>
              </w:rPr>
              <w:t>cáo</w:t>
            </w:r>
            <w:r w:rsidRPr="007B1D9C">
              <w:rPr>
                <w:rFonts w:asciiTheme="majorHAnsi" w:hAnsiTheme="majorHAnsi" w:cstheme="majorHAnsi"/>
                <w:b/>
                <w:bCs/>
                <w:spacing w:val="-13"/>
                <w:sz w:val="26"/>
                <w:szCs w:val="26"/>
                <w:lang w:bidi="he-IL"/>
              </w:rPr>
              <w:t xml:space="preserve"> </w:t>
            </w:r>
            <w:r w:rsidRPr="007B1D9C">
              <w:rPr>
                <w:rFonts w:asciiTheme="majorHAnsi" w:hAnsiTheme="majorHAnsi" w:cstheme="majorHAnsi"/>
                <w:b/>
                <w:bCs/>
                <w:sz w:val="26"/>
                <w:szCs w:val="26"/>
                <w:lang w:bidi="he-IL"/>
              </w:rPr>
              <w:t>kết</w:t>
            </w:r>
            <w:r w:rsidRPr="007B1D9C">
              <w:rPr>
                <w:rFonts w:asciiTheme="majorHAnsi" w:hAnsiTheme="majorHAnsi" w:cstheme="majorHAnsi"/>
                <w:b/>
                <w:bCs/>
                <w:spacing w:val="-14"/>
                <w:sz w:val="26"/>
                <w:szCs w:val="26"/>
                <w:lang w:bidi="he-IL"/>
              </w:rPr>
              <w:t xml:space="preserve"> </w:t>
            </w:r>
            <w:r w:rsidRPr="007B1D9C">
              <w:rPr>
                <w:rFonts w:asciiTheme="majorHAnsi" w:hAnsiTheme="majorHAnsi" w:cstheme="majorHAnsi"/>
                <w:b/>
                <w:bCs/>
                <w:sz w:val="26"/>
                <w:szCs w:val="26"/>
                <w:lang w:bidi="he-IL"/>
              </w:rPr>
              <w:t>quả:</w:t>
            </w:r>
            <w:r w:rsidRPr="007B1D9C">
              <w:rPr>
                <w:rFonts w:asciiTheme="majorHAnsi" w:hAnsiTheme="majorHAnsi" w:cstheme="majorHAnsi"/>
                <w:b/>
                <w:bCs/>
                <w:spacing w:val="-12"/>
                <w:sz w:val="26"/>
                <w:szCs w:val="26"/>
                <w:lang w:bidi="he-IL"/>
              </w:rPr>
              <w:t xml:space="preserve"> </w:t>
            </w:r>
            <w:r w:rsidRPr="007B1D9C">
              <w:rPr>
                <w:rFonts w:asciiTheme="majorHAnsi" w:hAnsiTheme="majorHAnsi" w:cstheme="majorHAnsi"/>
                <w:sz w:val="26"/>
                <w:szCs w:val="26"/>
                <w:lang w:bidi="he-IL"/>
              </w:rPr>
              <w:t>GV</w:t>
            </w:r>
            <w:r w:rsidRPr="007B1D9C">
              <w:rPr>
                <w:rFonts w:asciiTheme="majorHAnsi" w:hAnsiTheme="majorHAnsi" w:cstheme="majorHAnsi"/>
                <w:spacing w:val="-12"/>
                <w:sz w:val="26"/>
                <w:szCs w:val="26"/>
                <w:lang w:bidi="he-IL"/>
              </w:rPr>
              <w:t xml:space="preserve"> </w:t>
            </w:r>
            <w:r w:rsidRPr="007B1D9C">
              <w:rPr>
                <w:rFonts w:asciiTheme="majorHAnsi" w:hAnsiTheme="majorHAnsi" w:cstheme="majorHAnsi"/>
                <w:sz w:val="26"/>
                <w:szCs w:val="26"/>
                <w:lang w:bidi="he-IL"/>
              </w:rPr>
              <w:t>gọi</w:t>
            </w:r>
            <w:r w:rsidRPr="007B1D9C">
              <w:rPr>
                <w:rFonts w:asciiTheme="majorHAnsi" w:hAnsiTheme="majorHAnsi" w:cstheme="majorHAnsi"/>
                <w:spacing w:val="-11"/>
                <w:sz w:val="26"/>
                <w:szCs w:val="26"/>
                <w:lang w:bidi="he-IL"/>
              </w:rPr>
              <w:t xml:space="preserve"> </w:t>
            </w:r>
            <w:r w:rsidRPr="007B1D9C">
              <w:rPr>
                <w:rFonts w:asciiTheme="majorHAnsi" w:hAnsiTheme="majorHAnsi" w:cstheme="majorHAnsi"/>
                <w:sz w:val="26"/>
                <w:szCs w:val="26"/>
                <w:lang w:bidi="he-IL"/>
              </w:rPr>
              <w:t>đại diện 1 hoặc 2 nhóm trả lời kết quả, các nhóm khác nhận xét.</w:t>
            </w:r>
          </w:p>
          <w:p w:rsidR="00CE01AD" w:rsidRPr="007B1D9C" w:rsidRDefault="00CE01AD" w:rsidP="00CE01AD">
            <w:pPr>
              <w:adjustRightInd w:val="0"/>
              <w:ind w:left="142" w:right="139"/>
              <w:rPr>
                <w:rFonts w:asciiTheme="majorHAnsi" w:hAnsiTheme="majorHAnsi" w:cstheme="majorHAnsi"/>
                <w:color w:val="000000"/>
                <w:sz w:val="26"/>
                <w:szCs w:val="26"/>
                <w:lang w:bidi="he-IL"/>
              </w:rPr>
            </w:pPr>
            <w:r w:rsidRPr="007B1D9C">
              <w:rPr>
                <w:rFonts w:asciiTheme="majorHAnsi" w:hAnsiTheme="majorHAnsi" w:cstheme="majorHAnsi"/>
                <w:color w:val="000000"/>
                <w:sz w:val="26"/>
                <w:szCs w:val="26"/>
                <w:lang w:bidi="he-IL"/>
              </w:rPr>
              <w:t>- GV quan sát quá trình học sinh hoạt động, kịp thời giúp đỡ nếu HS gặp khó khăn khi thực hiện nhiệm vụ học tập.</w:t>
            </w:r>
          </w:p>
          <w:p w:rsidR="00CE01AD" w:rsidRPr="007B1D9C" w:rsidRDefault="00CE01AD" w:rsidP="00CE01AD">
            <w:pPr>
              <w:adjustRightInd w:val="0"/>
              <w:ind w:left="142" w:right="281"/>
              <w:jc w:val="both"/>
              <w:rPr>
                <w:rFonts w:asciiTheme="majorHAnsi" w:hAnsiTheme="majorHAnsi" w:cstheme="majorHAnsi"/>
                <w:color w:val="000000"/>
                <w:sz w:val="26"/>
                <w:szCs w:val="26"/>
                <w:lang w:bidi="he-IL"/>
              </w:rPr>
            </w:pPr>
            <w:r w:rsidRPr="007B1D9C">
              <w:rPr>
                <w:rFonts w:asciiTheme="majorHAnsi" w:hAnsiTheme="majorHAnsi" w:cstheme="majorHAnsi"/>
                <w:b/>
                <w:bCs/>
                <w:color w:val="000000"/>
                <w:sz w:val="26"/>
                <w:szCs w:val="26"/>
                <w:lang w:bidi="he-IL"/>
              </w:rPr>
              <w:t>Bước 4:</w:t>
            </w:r>
            <w:r w:rsidRPr="007B1D9C">
              <w:rPr>
                <w:rFonts w:asciiTheme="majorHAnsi" w:hAnsiTheme="majorHAnsi" w:cstheme="majorHAnsi"/>
                <w:color w:val="000000"/>
                <w:sz w:val="26"/>
                <w:szCs w:val="26"/>
                <w:lang w:bidi="he-IL"/>
              </w:rPr>
              <w:t xml:space="preserve"> GV đánh giá kết quả hoạt động của các nhóm.</w:t>
            </w:r>
          </w:p>
        </w:tc>
        <w:tc>
          <w:tcPr>
            <w:tcW w:w="4114"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right="4"/>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lastRenderedPageBreak/>
              <w:t xml:space="preserve">  - HS nhận nhiệm vụ</w:t>
            </w: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left="142" w:right="4"/>
              <w:rPr>
                <w:rFonts w:asciiTheme="majorHAnsi" w:hAnsiTheme="majorHAnsi" w:cstheme="majorHAnsi"/>
                <w:sz w:val="26"/>
                <w:szCs w:val="26"/>
                <w:lang w:bidi="he-IL"/>
              </w:rPr>
            </w:pPr>
          </w:p>
          <w:p w:rsidR="00CE01AD" w:rsidRPr="007B1D9C" w:rsidRDefault="00CE01AD" w:rsidP="00CE01AD">
            <w:pPr>
              <w:adjustRightInd w:val="0"/>
              <w:ind w:right="4"/>
              <w:rPr>
                <w:rFonts w:asciiTheme="majorHAnsi" w:hAnsiTheme="majorHAnsi" w:cstheme="majorHAnsi"/>
                <w:sz w:val="26"/>
                <w:szCs w:val="26"/>
                <w:lang w:bidi="he-IL"/>
              </w:rPr>
            </w:pPr>
          </w:p>
          <w:p w:rsidR="00CE01AD" w:rsidRPr="007B1D9C" w:rsidRDefault="00CE01AD" w:rsidP="00CE01AD">
            <w:pPr>
              <w:adjustRightInd w:val="0"/>
              <w:ind w:left="142" w:right="142"/>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Các nhóm quan sát, đọc thông tin, gợi nhớ và thực hiện nội dung 1 và 2 .</w:t>
            </w:r>
          </w:p>
          <w:p w:rsidR="00CE01AD" w:rsidRPr="007B1D9C" w:rsidRDefault="00CE01AD" w:rsidP="00CE01AD">
            <w:pPr>
              <w:adjustRightInd w:val="0"/>
              <w:ind w:left="142" w:right="142"/>
              <w:jc w:val="both"/>
              <w:rPr>
                <w:rFonts w:asciiTheme="majorHAnsi" w:hAnsiTheme="majorHAnsi" w:cstheme="majorHAnsi"/>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r w:rsidRPr="007B1D9C">
              <w:rPr>
                <w:rFonts w:asciiTheme="majorHAnsi" w:hAnsiTheme="majorHAnsi" w:cstheme="majorHAnsi"/>
                <w:color w:val="000000"/>
                <w:sz w:val="26"/>
                <w:szCs w:val="26"/>
                <w:lang w:bidi="he-IL"/>
              </w:rPr>
              <w:t>- Đại diện nhóm trình bày kết quả, nhóm khác bổ sung.</w:t>
            </w: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lang w:bidi="he-IL"/>
              </w:rPr>
            </w:pPr>
            <w:r w:rsidRPr="007B1D9C">
              <w:rPr>
                <w:rFonts w:asciiTheme="majorHAnsi" w:hAnsiTheme="majorHAnsi" w:cstheme="majorHAnsi"/>
                <w:color w:val="000000"/>
                <w:sz w:val="26"/>
                <w:szCs w:val="26"/>
                <w:lang w:bidi="he-IL"/>
              </w:rPr>
              <w:t>- HS lắng nghe</w:t>
            </w:r>
          </w:p>
        </w:tc>
      </w:tr>
      <w:tr w:rsidR="00CE01AD" w:rsidRPr="007B1D9C" w:rsidTr="00CE01AD">
        <w:trPr>
          <w:trHeight w:val="1550"/>
          <w:jc w:val="center"/>
        </w:trPr>
        <w:tc>
          <w:tcPr>
            <w:tcW w:w="99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42" w:right="142"/>
              <w:rPr>
                <w:rFonts w:asciiTheme="majorHAnsi" w:hAnsiTheme="majorHAnsi" w:cstheme="majorHAnsi"/>
                <w:b/>
                <w:bCs/>
                <w:color w:val="00B050"/>
                <w:sz w:val="26"/>
                <w:szCs w:val="26"/>
                <w:lang w:bidi="he-IL"/>
              </w:rPr>
            </w:pPr>
            <w:r w:rsidRPr="007B1D9C">
              <w:rPr>
                <w:rFonts w:asciiTheme="majorHAnsi" w:hAnsiTheme="majorHAnsi" w:cstheme="majorHAnsi"/>
                <w:b/>
                <w:bCs/>
                <w:color w:val="00B050"/>
                <w:sz w:val="26"/>
                <w:szCs w:val="26"/>
                <w:lang w:bidi="he-IL"/>
              </w:rPr>
              <w:lastRenderedPageBreak/>
              <w:t xml:space="preserve">Kết luận: </w:t>
            </w:r>
            <w:r w:rsidRPr="007B1D9C">
              <w:rPr>
                <w:rFonts w:asciiTheme="majorHAnsi" w:hAnsiTheme="majorHAnsi" w:cstheme="majorHAnsi"/>
                <w:color w:val="000000"/>
                <w:sz w:val="26"/>
                <w:szCs w:val="26"/>
                <w:lang w:bidi="he-IL"/>
              </w:rPr>
              <w:t>GV phân tích làm rõ kiến thức cần đạt:</w:t>
            </w:r>
          </w:p>
          <w:p w:rsidR="00CE01AD" w:rsidRPr="007B1D9C" w:rsidRDefault="00CE01AD" w:rsidP="00CE01AD">
            <w:pPr>
              <w:adjustRightInd w:val="0"/>
              <w:ind w:left="142" w:right="142"/>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 xml:space="preserve">3. </w:t>
            </w:r>
          </w:p>
          <w:p w:rsidR="00CE01AD" w:rsidRPr="007B1D9C" w:rsidRDefault="00CE01AD" w:rsidP="00CE01AD">
            <w:pPr>
              <w:tabs>
                <w:tab w:val="left" w:pos="4776"/>
                <w:tab w:val="left" w:pos="6477"/>
                <w:tab w:val="left" w:pos="7752"/>
              </w:tabs>
              <w:adjustRightInd w:val="0"/>
              <w:ind w:left="670" w:right="142"/>
              <w:rPr>
                <w:rFonts w:asciiTheme="majorHAnsi" w:hAnsiTheme="majorHAnsi" w:cstheme="majorHAnsi"/>
                <w:lang w:bidi="he-IL"/>
              </w:rPr>
            </w:pPr>
            <w:r w:rsidRPr="007B1D9C">
              <w:rPr>
                <w:rFonts w:asciiTheme="majorHAnsi" w:hAnsiTheme="majorHAnsi" w:cstheme="majorHAnsi"/>
                <w:sz w:val="26"/>
                <w:szCs w:val="26"/>
                <w:lang w:bidi="he-IL"/>
              </w:rPr>
              <w:t xml:space="preserve">      </w:t>
            </w:r>
            <w:r w:rsidRPr="007B1D9C">
              <w:rPr>
                <w:rFonts w:asciiTheme="majorHAnsi" w:hAnsiTheme="majorHAnsi" w:cstheme="majorHAnsi"/>
                <w:b/>
                <w:bCs/>
                <w:sz w:val="26"/>
                <w:szCs w:val="26"/>
                <w:lang w:bidi="he-IL"/>
              </w:rPr>
              <w:t>Phản ứng hóa học</w:t>
            </w:r>
            <w:r w:rsidRPr="007B1D9C">
              <w:rPr>
                <w:rFonts w:asciiTheme="majorHAnsi" w:hAnsiTheme="majorHAnsi" w:cstheme="majorHAnsi"/>
                <w:b/>
                <w:bCs/>
                <w:lang w:bidi="he-IL"/>
              </w:rPr>
              <w:tab/>
            </w:r>
            <w:r w:rsidRPr="007B1D9C">
              <w:rPr>
                <w:rFonts w:asciiTheme="majorHAnsi" w:hAnsiTheme="majorHAnsi" w:cstheme="majorHAnsi"/>
                <w:b/>
                <w:bCs/>
                <w:sz w:val="26"/>
                <w:szCs w:val="26"/>
                <w:lang w:bidi="he-IL"/>
              </w:rPr>
              <w:t>Chất cháy</w:t>
            </w:r>
            <w:r w:rsidRPr="007B1D9C">
              <w:rPr>
                <w:rFonts w:asciiTheme="majorHAnsi" w:hAnsiTheme="majorHAnsi" w:cstheme="majorHAnsi"/>
                <w:b/>
                <w:bCs/>
                <w:lang w:bidi="he-IL"/>
              </w:rPr>
              <w:tab/>
            </w:r>
            <w:r w:rsidRPr="007B1D9C">
              <w:rPr>
                <w:rFonts w:asciiTheme="majorHAnsi" w:hAnsiTheme="majorHAnsi" w:cstheme="majorHAnsi"/>
                <w:b/>
                <w:bCs/>
                <w:sz w:val="26"/>
                <w:szCs w:val="26"/>
                <w:lang w:bidi="he-IL"/>
              </w:rPr>
              <w:t>Chất oxi hóa</w:t>
            </w:r>
            <w:r w:rsidRPr="007B1D9C">
              <w:rPr>
                <w:rFonts w:asciiTheme="majorHAnsi" w:hAnsiTheme="majorHAnsi" w:cstheme="majorHAnsi"/>
                <w:b/>
                <w:bCs/>
                <w:lang w:bidi="he-IL"/>
              </w:rPr>
              <w:t xml:space="preserve">        </w:t>
            </w:r>
            <w:r w:rsidRPr="007B1D9C">
              <w:rPr>
                <w:rFonts w:asciiTheme="majorHAnsi" w:hAnsiTheme="majorHAnsi" w:cstheme="majorHAnsi"/>
                <w:b/>
                <w:bCs/>
                <w:sz w:val="26"/>
                <w:szCs w:val="26"/>
                <w:lang w:bidi="he-IL"/>
              </w:rPr>
              <w:t>Nguồn nhiệt</w:t>
            </w:r>
          </w:p>
          <w:p w:rsidR="00CE01AD" w:rsidRPr="007B1D9C" w:rsidRDefault="00CE01AD" w:rsidP="00CE01AD">
            <w:pPr>
              <w:tabs>
                <w:tab w:val="left" w:pos="4776"/>
                <w:tab w:val="left" w:pos="6477"/>
                <w:tab w:val="left" w:pos="7752"/>
              </w:tabs>
              <w:adjustRightInd w:val="0"/>
              <w:ind w:left="670" w:right="142"/>
              <w:rPr>
                <w:rFonts w:asciiTheme="majorHAnsi" w:hAnsiTheme="majorHAnsi" w:cstheme="majorHAnsi"/>
                <w:lang w:val="pt-BR" w:bidi="he-IL"/>
              </w:rPr>
            </w:pPr>
            <w:r w:rsidRPr="007B1D9C">
              <w:rPr>
                <w:rFonts w:asciiTheme="majorHAnsi" w:hAnsiTheme="majorHAnsi" w:cstheme="majorHAnsi"/>
                <w:sz w:val="26"/>
                <w:szCs w:val="26"/>
                <w:lang w:val="pt-BR" w:bidi="he-IL"/>
              </w:rPr>
              <w:t>2Mg + 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w:t>
            </w:r>
            <w:r w:rsidRPr="007B1D9C">
              <w:rPr>
                <w:rFonts w:asciiTheme="majorHAnsi" w:hAnsiTheme="majorHAnsi" w:cstheme="majorHAnsi"/>
                <w:sz w:val="26"/>
                <w:szCs w:val="26"/>
                <w:lang w:bidi="he-IL"/>
              </w:rPr>
              <w:object w:dxaOrig="506" w:dyaOrig="263">
                <v:shape id="_x0000_i1034" type="#_x0000_t75" style="width:24.75pt;height:13.5pt" o:ole="">
                  <v:imagedata r:id="rId46" o:title=""/>
                </v:shape>
                <o:OLEObject Type="Embed" ProgID="Equation.3" ShapeID="_x0000_i1034" DrawAspect="Content" ObjectID="_1748192228" r:id="rId47"/>
              </w:object>
            </w:r>
            <w:r w:rsidRPr="007B1D9C">
              <w:rPr>
                <w:rFonts w:asciiTheme="majorHAnsi" w:hAnsiTheme="majorHAnsi" w:cstheme="majorHAnsi"/>
                <w:sz w:val="26"/>
                <w:szCs w:val="26"/>
                <w:lang w:val="pt-BR" w:bidi="he-IL"/>
              </w:rPr>
              <w:t xml:space="preserve"> 2MgO</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Mg</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Ngọn lửa</w:t>
            </w:r>
          </w:p>
          <w:p w:rsidR="00CE01AD" w:rsidRPr="007B1D9C" w:rsidRDefault="00CE01AD" w:rsidP="00CE01AD">
            <w:pPr>
              <w:adjustRightInd w:val="0"/>
              <w:ind w:left="142" w:right="142"/>
              <w:rPr>
                <w:rFonts w:asciiTheme="majorHAnsi" w:hAnsiTheme="majorHAnsi" w:cstheme="majorHAnsi"/>
                <w:sz w:val="26"/>
                <w:szCs w:val="26"/>
                <w:vertAlign w:val="subscript"/>
                <w:lang w:val="pl-PL" w:bidi="he-IL"/>
              </w:rPr>
            </w:pPr>
            <w:r w:rsidRPr="007B1D9C">
              <w:rPr>
                <w:rFonts w:asciiTheme="majorHAnsi" w:hAnsiTheme="majorHAnsi" w:cstheme="majorHAnsi"/>
                <w:sz w:val="26"/>
                <w:szCs w:val="26"/>
                <w:lang w:val="pt-BR" w:bidi="he-IL"/>
              </w:rPr>
              <w:t xml:space="preserve">        </w:t>
            </w:r>
            <w:r w:rsidRPr="007B1D9C">
              <w:rPr>
                <w:rFonts w:asciiTheme="majorHAnsi" w:hAnsiTheme="majorHAnsi" w:cstheme="majorHAnsi"/>
                <w:sz w:val="26"/>
                <w:szCs w:val="26"/>
                <w:lang w:val="pl-PL" w:bidi="he-IL"/>
              </w:rPr>
              <w:t>C + O</w:t>
            </w:r>
            <w:r w:rsidRPr="007B1D9C">
              <w:rPr>
                <w:rFonts w:asciiTheme="majorHAnsi" w:hAnsiTheme="majorHAnsi" w:cstheme="majorHAnsi"/>
                <w:sz w:val="26"/>
                <w:szCs w:val="26"/>
                <w:vertAlign w:val="subscript"/>
                <w:lang w:val="pl-PL" w:bidi="he-IL"/>
              </w:rPr>
              <w:t>2</w:t>
            </w:r>
            <w:r w:rsidRPr="007B1D9C">
              <w:rPr>
                <w:rFonts w:asciiTheme="majorHAnsi" w:hAnsiTheme="majorHAnsi" w:cstheme="majorHAnsi"/>
                <w:sz w:val="26"/>
                <w:szCs w:val="26"/>
                <w:lang w:val="pl-PL" w:bidi="he-IL"/>
              </w:rPr>
              <w:t xml:space="preserve"> </w:t>
            </w:r>
            <w:r w:rsidRPr="007B1D9C">
              <w:rPr>
                <w:rFonts w:asciiTheme="majorHAnsi" w:hAnsiTheme="majorHAnsi" w:cstheme="majorHAnsi"/>
                <w:sz w:val="26"/>
                <w:szCs w:val="26"/>
                <w:lang w:bidi="he-IL"/>
              </w:rPr>
              <w:object w:dxaOrig="709" w:dyaOrig="365">
                <v:shape id="_x0000_i1035" type="#_x0000_t75" style="width:36pt;height:18pt" o:ole="">
                  <v:imagedata r:id="rId39" o:title=""/>
                </v:shape>
                <o:OLEObject Type="Embed" ProgID="Equation.3" ShapeID="_x0000_i1035" DrawAspect="Content" ObjectID="_1748192229" r:id="rId48"/>
              </w:object>
            </w:r>
            <w:r w:rsidRPr="007B1D9C">
              <w:rPr>
                <w:rFonts w:asciiTheme="majorHAnsi" w:hAnsiTheme="majorHAnsi" w:cstheme="majorHAnsi"/>
                <w:sz w:val="26"/>
                <w:szCs w:val="26"/>
                <w:lang w:val="pl-PL" w:bidi="he-IL"/>
              </w:rPr>
              <w:t>CO</w:t>
            </w:r>
            <w:r w:rsidRPr="007B1D9C">
              <w:rPr>
                <w:rFonts w:asciiTheme="majorHAnsi" w:hAnsiTheme="majorHAnsi" w:cstheme="majorHAnsi"/>
                <w:sz w:val="26"/>
                <w:szCs w:val="26"/>
                <w:vertAlign w:val="subscript"/>
                <w:lang w:val="pl-PL" w:bidi="he-IL"/>
              </w:rPr>
              <w:t>2</w:t>
            </w:r>
          </w:p>
          <w:p w:rsidR="00CE01AD" w:rsidRPr="007B1D9C" w:rsidRDefault="00CE01AD" w:rsidP="00CE01AD">
            <w:pPr>
              <w:tabs>
                <w:tab w:val="left" w:pos="4776"/>
                <w:tab w:val="left" w:pos="6477"/>
                <w:tab w:val="left" w:pos="7752"/>
              </w:tabs>
              <w:adjustRightInd w:val="0"/>
              <w:ind w:left="670" w:right="142"/>
              <w:rPr>
                <w:rFonts w:asciiTheme="majorHAnsi" w:hAnsiTheme="majorHAnsi" w:cstheme="majorHAnsi"/>
                <w:lang w:val="pt-BR" w:bidi="he-IL"/>
              </w:rPr>
            </w:pPr>
            <w:r w:rsidRPr="007B1D9C">
              <w:rPr>
                <w:rFonts w:asciiTheme="majorHAnsi" w:hAnsiTheme="majorHAnsi" w:cstheme="majorHAnsi"/>
                <w:lang w:val="pl-PL" w:bidi="he-IL"/>
              </w:rPr>
              <w:tab/>
              <w:t xml:space="preserve">         </w:t>
            </w:r>
            <w:r w:rsidRPr="007B1D9C">
              <w:rPr>
                <w:rFonts w:asciiTheme="majorHAnsi" w:hAnsiTheme="majorHAnsi" w:cstheme="majorHAnsi"/>
                <w:sz w:val="26"/>
                <w:szCs w:val="26"/>
                <w:lang w:val="pt-BR" w:bidi="he-IL"/>
              </w:rPr>
              <w:t>C</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Ngọn lửa</w:t>
            </w:r>
          </w:p>
          <w:p w:rsidR="00CE01AD" w:rsidRPr="007B1D9C" w:rsidRDefault="00CE01AD" w:rsidP="00CE01AD">
            <w:pPr>
              <w:tabs>
                <w:tab w:val="left" w:pos="4776"/>
                <w:tab w:val="left" w:pos="6477"/>
                <w:tab w:val="left" w:pos="7752"/>
              </w:tabs>
              <w:adjustRightInd w:val="0"/>
              <w:ind w:left="670" w:right="142"/>
              <w:rPr>
                <w:rFonts w:asciiTheme="majorHAnsi" w:hAnsiTheme="majorHAnsi" w:cstheme="majorHAnsi"/>
                <w:lang w:val="pt-BR" w:bidi="he-IL"/>
              </w:rPr>
            </w:pPr>
            <w:r w:rsidRPr="007B1D9C">
              <w:rPr>
                <w:rFonts w:asciiTheme="majorHAnsi" w:hAnsiTheme="majorHAnsi" w:cstheme="majorHAnsi"/>
                <w:sz w:val="26"/>
                <w:szCs w:val="26"/>
                <w:lang w:val="pt-BR" w:bidi="he-IL"/>
              </w:rPr>
              <w:t>C</w:t>
            </w:r>
            <w:r w:rsidRPr="007B1D9C">
              <w:rPr>
                <w:rFonts w:asciiTheme="majorHAnsi" w:hAnsiTheme="majorHAnsi" w:cstheme="majorHAnsi"/>
                <w:sz w:val="26"/>
                <w:szCs w:val="26"/>
                <w:vertAlign w:val="subscript"/>
                <w:lang w:val="pt-BR" w:bidi="he-IL"/>
              </w:rPr>
              <w:t>3</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8</w:t>
            </w:r>
            <w:r w:rsidRPr="007B1D9C">
              <w:rPr>
                <w:rFonts w:asciiTheme="majorHAnsi" w:hAnsiTheme="majorHAnsi" w:cstheme="majorHAnsi"/>
                <w:sz w:val="26"/>
                <w:szCs w:val="26"/>
                <w:lang w:val="pt-BR" w:bidi="he-IL"/>
              </w:rPr>
              <w:t xml:space="preserve"> +5O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w:t>
            </w:r>
            <w:r w:rsidRPr="007B1D9C">
              <w:rPr>
                <w:rFonts w:asciiTheme="majorHAnsi" w:hAnsiTheme="majorHAnsi" w:cstheme="majorHAnsi"/>
                <w:sz w:val="26"/>
                <w:szCs w:val="26"/>
                <w:lang w:bidi="he-IL"/>
              </w:rPr>
              <w:object w:dxaOrig="709" w:dyaOrig="365">
                <v:shape id="_x0000_i1036" type="#_x0000_t75" style="width:36pt;height:18pt" o:ole="">
                  <v:imagedata r:id="rId39" o:title=""/>
                </v:shape>
                <o:OLEObject Type="Embed" ProgID="Equation.3" ShapeID="_x0000_i1036" DrawAspect="Content" ObjectID="_1748192230" r:id="rId49"/>
              </w:object>
            </w:r>
            <w:r w:rsidRPr="007B1D9C">
              <w:rPr>
                <w:rFonts w:asciiTheme="majorHAnsi" w:hAnsiTheme="majorHAnsi" w:cstheme="majorHAnsi"/>
                <w:sz w:val="26"/>
                <w:szCs w:val="26"/>
                <w:lang w:val="pt-BR" w:bidi="he-IL"/>
              </w:rPr>
              <w:t>3CO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+ 4H</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O</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C</w:t>
            </w:r>
            <w:r w:rsidRPr="007B1D9C">
              <w:rPr>
                <w:rFonts w:asciiTheme="majorHAnsi" w:hAnsiTheme="majorHAnsi" w:cstheme="majorHAnsi"/>
                <w:sz w:val="26"/>
                <w:szCs w:val="26"/>
                <w:vertAlign w:val="subscript"/>
                <w:lang w:val="pt-BR" w:bidi="he-IL"/>
              </w:rPr>
              <w:t>3</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8</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Ngọn lửa</w:t>
            </w:r>
          </w:p>
          <w:p w:rsidR="00CE01AD" w:rsidRPr="007B1D9C" w:rsidRDefault="00CE01AD" w:rsidP="00CE01AD">
            <w:pPr>
              <w:tabs>
                <w:tab w:val="left" w:pos="4776"/>
                <w:tab w:val="left" w:pos="6477"/>
                <w:tab w:val="left" w:pos="7752"/>
              </w:tabs>
              <w:adjustRightInd w:val="0"/>
              <w:ind w:left="670" w:right="142"/>
              <w:rPr>
                <w:rFonts w:asciiTheme="majorHAnsi" w:hAnsiTheme="majorHAnsi" w:cstheme="majorHAnsi"/>
                <w:lang w:val="pt-BR" w:bidi="he-IL"/>
              </w:rPr>
            </w:pPr>
            <w:r w:rsidRPr="007B1D9C">
              <w:rPr>
                <w:rFonts w:asciiTheme="majorHAnsi" w:hAnsiTheme="majorHAnsi" w:cstheme="majorHAnsi"/>
                <w:sz w:val="26"/>
                <w:szCs w:val="26"/>
                <w:lang w:val="pt-BR" w:bidi="he-IL"/>
              </w:rPr>
              <w:lastRenderedPageBreak/>
              <w:t>C</w:t>
            </w:r>
            <w:r w:rsidRPr="007B1D9C">
              <w:rPr>
                <w:rFonts w:asciiTheme="majorHAnsi" w:hAnsiTheme="majorHAnsi" w:cstheme="majorHAnsi"/>
                <w:sz w:val="26"/>
                <w:szCs w:val="26"/>
                <w:vertAlign w:val="subscript"/>
                <w:lang w:val="pt-BR" w:bidi="he-IL"/>
              </w:rPr>
              <w:t>4</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10</w:t>
            </w:r>
            <w:r w:rsidRPr="007B1D9C">
              <w:rPr>
                <w:rFonts w:asciiTheme="majorHAnsi" w:hAnsiTheme="majorHAnsi" w:cstheme="majorHAnsi"/>
                <w:sz w:val="26"/>
                <w:szCs w:val="26"/>
                <w:lang w:val="pt-BR" w:bidi="he-IL"/>
              </w:rPr>
              <w:t xml:space="preserve"> + 13/2O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w:t>
            </w:r>
            <w:r w:rsidRPr="007B1D9C">
              <w:rPr>
                <w:rFonts w:asciiTheme="majorHAnsi" w:hAnsiTheme="majorHAnsi" w:cstheme="majorHAnsi"/>
                <w:sz w:val="26"/>
                <w:szCs w:val="26"/>
                <w:lang w:bidi="he-IL"/>
              </w:rPr>
              <w:object w:dxaOrig="709" w:dyaOrig="365">
                <v:shape id="_x0000_i1037" type="#_x0000_t75" style="width:36pt;height:18pt" o:ole="">
                  <v:imagedata r:id="rId39" o:title=""/>
                </v:shape>
                <o:OLEObject Type="Embed" ProgID="Equation.3" ShapeID="_x0000_i1037" DrawAspect="Content" ObjectID="_1748192231" r:id="rId50"/>
              </w:object>
            </w:r>
            <w:r w:rsidRPr="007B1D9C">
              <w:rPr>
                <w:rFonts w:asciiTheme="majorHAnsi" w:hAnsiTheme="majorHAnsi" w:cstheme="majorHAnsi"/>
                <w:sz w:val="26"/>
                <w:szCs w:val="26"/>
                <w:lang w:val="pt-BR" w:bidi="he-IL"/>
              </w:rPr>
              <w:t>4CO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 xml:space="preserve"> + 5H</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sz w:val="26"/>
                <w:szCs w:val="26"/>
                <w:lang w:val="pt-BR" w:bidi="he-IL"/>
              </w:rPr>
              <w:t>O</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C</w:t>
            </w:r>
            <w:r w:rsidRPr="007B1D9C">
              <w:rPr>
                <w:rFonts w:asciiTheme="majorHAnsi" w:hAnsiTheme="majorHAnsi" w:cstheme="majorHAnsi"/>
                <w:sz w:val="26"/>
                <w:szCs w:val="26"/>
                <w:vertAlign w:val="subscript"/>
                <w:lang w:val="pt-BR" w:bidi="he-IL"/>
              </w:rPr>
              <w:t>4</w:t>
            </w:r>
            <w:r w:rsidRPr="007B1D9C">
              <w:rPr>
                <w:rFonts w:asciiTheme="majorHAnsi" w:hAnsiTheme="majorHAnsi" w:cstheme="majorHAnsi"/>
                <w:sz w:val="26"/>
                <w:szCs w:val="26"/>
                <w:lang w:val="pt-BR" w:bidi="he-IL"/>
              </w:rPr>
              <w:t>H</w:t>
            </w:r>
            <w:r w:rsidRPr="007B1D9C">
              <w:rPr>
                <w:rFonts w:asciiTheme="majorHAnsi" w:hAnsiTheme="majorHAnsi" w:cstheme="majorHAnsi"/>
                <w:sz w:val="26"/>
                <w:szCs w:val="26"/>
                <w:vertAlign w:val="subscript"/>
                <w:lang w:val="pt-BR" w:bidi="he-IL"/>
              </w:rPr>
              <w:t>10</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O</w:t>
            </w:r>
            <w:r w:rsidRPr="007B1D9C">
              <w:rPr>
                <w:rFonts w:asciiTheme="majorHAnsi" w:hAnsiTheme="majorHAnsi" w:cstheme="majorHAnsi"/>
                <w:sz w:val="26"/>
                <w:szCs w:val="26"/>
                <w:vertAlign w:val="subscript"/>
                <w:lang w:val="pt-BR" w:bidi="he-IL"/>
              </w:rPr>
              <w:t>2</w:t>
            </w:r>
            <w:r w:rsidRPr="007B1D9C">
              <w:rPr>
                <w:rFonts w:asciiTheme="majorHAnsi" w:hAnsiTheme="majorHAnsi" w:cstheme="majorHAnsi"/>
                <w:lang w:val="pt-BR" w:bidi="he-IL"/>
              </w:rPr>
              <w:tab/>
              <w:t xml:space="preserve">              </w:t>
            </w:r>
            <w:r w:rsidRPr="007B1D9C">
              <w:rPr>
                <w:rFonts w:asciiTheme="majorHAnsi" w:hAnsiTheme="majorHAnsi" w:cstheme="majorHAnsi"/>
                <w:sz w:val="26"/>
                <w:szCs w:val="26"/>
                <w:lang w:val="pt-BR" w:bidi="he-IL"/>
              </w:rPr>
              <w:t>Ngọn lửa</w:t>
            </w:r>
          </w:p>
          <w:p w:rsidR="00CE01AD" w:rsidRPr="007B1D9C" w:rsidRDefault="00CE01AD" w:rsidP="00CE01AD">
            <w:pPr>
              <w:adjustRightInd w:val="0"/>
              <w:ind w:left="142" w:right="142"/>
              <w:rPr>
                <w:rFonts w:asciiTheme="majorHAnsi" w:hAnsiTheme="majorHAnsi" w:cstheme="majorHAnsi"/>
                <w:sz w:val="26"/>
                <w:szCs w:val="26"/>
                <w:lang w:val="pt-BR" w:bidi="he-IL"/>
              </w:rPr>
            </w:pP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b/>
                <w:bCs/>
                <w:sz w:val="26"/>
                <w:szCs w:val="26"/>
                <w:lang w:val="pt-BR" w:bidi="he-IL"/>
              </w:rPr>
              <w:t>4.</w:t>
            </w:r>
            <w:r w:rsidRPr="007B1D9C">
              <w:rPr>
                <w:rFonts w:asciiTheme="majorHAnsi" w:hAnsiTheme="majorHAnsi" w:cstheme="majorHAnsi"/>
                <w:sz w:val="26"/>
                <w:szCs w:val="26"/>
                <w:lang w:val="pt-BR" w:bidi="he-IL"/>
              </w:rPr>
              <w:t xml:space="preserve"> Phản ứng cháy của cách đốt giấy bằng nguồn lửa xảy ra nhanh hơn. Điều này phụ thuộc vào nguyền nhiệt và thời gian tiếp xúc của 3 điều kiện cần. Nguồn nhiệt phải đạt tới giới hạn bắt cháy của chất cháy và thời gian tiếp xúc của 3 điều kiện cần phải đủ lâu để xuất hiện sự cháy.</w:t>
            </w:r>
          </w:p>
          <w:p w:rsidR="00CE01AD" w:rsidRPr="007B1D9C" w:rsidRDefault="00CE01AD" w:rsidP="00CE01AD">
            <w:pPr>
              <w:adjustRightInd w:val="0"/>
              <w:ind w:left="142" w:right="142"/>
              <w:jc w:val="both"/>
              <w:rPr>
                <w:rFonts w:asciiTheme="majorHAnsi" w:hAnsiTheme="majorHAnsi" w:cstheme="majorHAnsi"/>
                <w:b/>
                <w:bCs/>
                <w:color w:val="002060"/>
                <w:sz w:val="26"/>
                <w:szCs w:val="26"/>
                <w:lang w:val="pt-BR" w:bidi="he-IL"/>
              </w:rPr>
            </w:pPr>
            <w:r w:rsidRPr="007B1D9C">
              <w:rPr>
                <w:rFonts w:asciiTheme="majorHAnsi" w:hAnsiTheme="majorHAnsi" w:cstheme="majorHAnsi"/>
                <w:b/>
                <w:bCs/>
                <w:color w:val="002060"/>
                <w:sz w:val="26"/>
                <w:szCs w:val="26"/>
                <w:lang w:val="pt-BR" w:bidi="he-IL"/>
              </w:rPr>
              <w:t xml:space="preserve">Kiến thức trọng tâm: </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pt-BR" w:bidi="he-IL"/>
              </w:rPr>
            </w:pPr>
            <w:r w:rsidRPr="007B1D9C">
              <w:rPr>
                <w:rFonts w:asciiTheme="majorHAnsi" w:hAnsiTheme="majorHAnsi" w:cstheme="majorHAnsi"/>
                <w:b/>
                <w:bCs/>
                <w:i/>
                <w:iCs/>
                <w:color w:val="0000CC"/>
                <w:sz w:val="26"/>
                <w:szCs w:val="26"/>
                <w:lang w:val="pt-BR" w:bidi="he-IL"/>
              </w:rPr>
              <w:t>Điều kiện cần và đủ để phản ứng cháy xảy ra</w:t>
            </w:r>
            <w:r w:rsidRPr="007B1D9C">
              <w:rPr>
                <w:rFonts w:asciiTheme="majorHAnsi" w:hAnsiTheme="majorHAnsi" w:cstheme="majorHAnsi"/>
                <w:i/>
                <w:iCs/>
                <w:color w:val="0000CC"/>
                <w:sz w:val="26"/>
                <w:szCs w:val="26"/>
                <w:lang w:val="pt-BR" w:bidi="he-IL"/>
              </w:rPr>
              <w:t>:</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pt-BR" w:bidi="he-IL"/>
              </w:rPr>
            </w:pPr>
            <w:r w:rsidRPr="007B1D9C">
              <w:rPr>
                <w:rFonts w:asciiTheme="majorHAnsi" w:hAnsiTheme="majorHAnsi" w:cstheme="majorHAnsi"/>
                <w:b/>
                <w:bCs/>
                <w:i/>
                <w:iCs/>
                <w:color w:val="0000CC"/>
                <w:sz w:val="26"/>
                <w:szCs w:val="26"/>
                <w:lang w:val="pt-BR" w:bidi="he-IL"/>
              </w:rPr>
              <w:t>- Điều kiện cần:</w:t>
            </w:r>
            <w:r w:rsidRPr="007B1D9C">
              <w:rPr>
                <w:rFonts w:asciiTheme="majorHAnsi" w:hAnsiTheme="majorHAnsi" w:cstheme="majorHAnsi"/>
                <w:i/>
                <w:iCs/>
                <w:color w:val="0000CC"/>
                <w:sz w:val="26"/>
                <w:szCs w:val="26"/>
                <w:lang w:val="pt-BR" w:bidi="he-IL"/>
              </w:rPr>
              <w:t xml:space="preserve"> (1) Chất cháy; (2) Chất oxi hóa; (3) Nguồn nhiệt.</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pt-BR" w:bidi="he-IL"/>
              </w:rPr>
            </w:pPr>
            <w:r w:rsidRPr="007B1D9C">
              <w:rPr>
                <w:rFonts w:asciiTheme="majorHAnsi" w:hAnsiTheme="majorHAnsi" w:cstheme="majorHAnsi"/>
                <w:b/>
                <w:bCs/>
                <w:i/>
                <w:iCs/>
                <w:color w:val="0000CC"/>
                <w:sz w:val="26"/>
                <w:szCs w:val="26"/>
                <w:lang w:val="pt-BR" w:bidi="he-IL"/>
              </w:rPr>
              <w:t>- Điều kiện đủ:</w:t>
            </w:r>
            <w:r w:rsidRPr="007B1D9C">
              <w:rPr>
                <w:rFonts w:asciiTheme="majorHAnsi" w:hAnsiTheme="majorHAnsi" w:cstheme="majorHAnsi"/>
                <w:i/>
                <w:iCs/>
                <w:color w:val="0000CC"/>
                <w:sz w:val="26"/>
                <w:szCs w:val="26"/>
                <w:lang w:val="pt-BR" w:bidi="he-IL"/>
              </w:rPr>
              <w:t xml:space="preserve"> (1) Nồng độ oxygen trong không khí phải lớn hơn 14% thể tích (ngoại trừ đối với một số chất dễ cháy, gây nổ mạnh); (2) Nguồn nhiệt phải đạt tới giới hạn bắt cháy của chất cháy; (3) Thời gian tiếp xúc của 3 điều kiện phải đủ lâu để xuất hiện sự cháy.</w:t>
            </w:r>
          </w:p>
          <w:p w:rsidR="00CE01AD" w:rsidRPr="007B1D9C" w:rsidRDefault="00CE01AD" w:rsidP="00CE01AD">
            <w:pPr>
              <w:adjustRightInd w:val="0"/>
              <w:ind w:left="142" w:right="142"/>
              <w:jc w:val="both"/>
              <w:rPr>
                <w:rFonts w:asciiTheme="majorHAnsi" w:hAnsiTheme="majorHAnsi" w:cstheme="majorHAnsi"/>
                <w:sz w:val="26"/>
                <w:szCs w:val="26"/>
                <w:lang w:val="pt-BR" w:bidi="he-IL"/>
              </w:rPr>
            </w:pPr>
            <w:r w:rsidRPr="007B1D9C">
              <w:rPr>
                <w:rFonts w:asciiTheme="majorHAnsi" w:hAnsiTheme="majorHAnsi" w:cstheme="majorHAnsi"/>
                <w:b/>
                <w:bCs/>
                <w:sz w:val="26"/>
                <w:szCs w:val="26"/>
                <w:lang w:val="pt-BR" w:bidi="he-IL"/>
              </w:rPr>
              <w:t xml:space="preserve">Vận dụng: </w:t>
            </w:r>
            <w:r w:rsidRPr="007B1D9C">
              <w:rPr>
                <w:rFonts w:asciiTheme="majorHAnsi" w:hAnsiTheme="majorHAnsi" w:cstheme="majorHAnsi"/>
                <w:sz w:val="26"/>
                <w:szCs w:val="26"/>
                <w:lang w:val="pt-BR" w:bidi="he-IL"/>
              </w:rPr>
              <w:t>HS trả lời câu hỏi:</w:t>
            </w:r>
            <w:r w:rsidRPr="007B1D9C">
              <w:rPr>
                <w:rFonts w:asciiTheme="majorHAnsi" w:hAnsiTheme="majorHAnsi" w:cstheme="majorHAnsi"/>
                <w:b/>
                <w:bCs/>
                <w:sz w:val="26"/>
                <w:szCs w:val="26"/>
                <w:lang w:val="pt-BR" w:bidi="he-IL"/>
              </w:rPr>
              <w:t xml:space="preserve"> </w:t>
            </w:r>
            <w:r w:rsidRPr="007B1D9C">
              <w:rPr>
                <w:rFonts w:asciiTheme="majorHAnsi" w:hAnsiTheme="majorHAnsi" w:cstheme="majorHAnsi"/>
                <w:sz w:val="26"/>
                <w:szCs w:val="26"/>
                <w:lang w:val="pt-BR" w:bidi="he-IL"/>
              </w:rPr>
              <w:t>Con ng</w:t>
            </w:r>
            <w:r w:rsidRPr="007B1D9C">
              <w:rPr>
                <w:rFonts w:asciiTheme="majorHAnsi" w:hAnsiTheme="majorHAnsi" w:cstheme="majorHAnsi"/>
                <w:sz w:val="26"/>
                <w:szCs w:val="26"/>
                <w:lang w:val="vi-VN" w:bidi="he-IL"/>
              </w:rPr>
              <w:t>ười thở ra CO</w:t>
            </w:r>
            <w:r w:rsidRPr="007B1D9C">
              <w:rPr>
                <w:rFonts w:asciiTheme="majorHAnsi" w:hAnsiTheme="majorHAnsi" w:cstheme="majorHAnsi"/>
                <w:sz w:val="26"/>
                <w:szCs w:val="26"/>
                <w:vertAlign w:val="subscript"/>
                <w:lang w:val="vi-VN" w:bidi="he-IL"/>
              </w:rPr>
              <w:t>2</w:t>
            </w:r>
            <w:r w:rsidRPr="007B1D9C">
              <w:rPr>
                <w:rFonts w:asciiTheme="majorHAnsi" w:hAnsiTheme="majorHAnsi" w:cstheme="majorHAnsi"/>
                <w:sz w:val="26"/>
                <w:szCs w:val="26"/>
                <w:lang w:val="vi-VN" w:bidi="he-IL"/>
              </w:rPr>
              <w:t xml:space="preserve"> không có khả năng gây cháy nhưng v</w:t>
            </w:r>
            <w:r w:rsidRPr="007B1D9C">
              <w:rPr>
                <w:rFonts w:asciiTheme="majorHAnsi" w:hAnsiTheme="majorHAnsi" w:cstheme="majorHAnsi"/>
                <w:sz w:val="26"/>
                <w:szCs w:val="26"/>
                <w:lang w:val="pt-BR" w:bidi="he-IL"/>
              </w:rPr>
              <w:t>ì sao khi ta thổi vào bếp than hồng lại có thể làm than hồng bùng cháy?</w:t>
            </w:r>
          </w:p>
        </w:tc>
      </w:tr>
    </w:tbl>
    <w:p w:rsidR="00CE01AD" w:rsidRPr="007B1D9C" w:rsidRDefault="00CE01AD" w:rsidP="00CE01AD">
      <w:pPr>
        <w:adjustRightInd w:val="0"/>
        <w:spacing w:before="43"/>
        <w:rPr>
          <w:rFonts w:asciiTheme="majorHAnsi" w:hAnsiTheme="majorHAnsi" w:cstheme="majorHAnsi"/>
          <w:b/>
          <w:bCs/>
          <w:color w:val="FF0000"/>
          <w:sz w:val="26"/>
          <w:szCs w:val="26"/>
          <w:lang w:val="pt-BR" w:bidi="he-IL"/>
        </w:rPr>
      </w:pPr>
      <w:r w:rsidRPr="007B1D9C">
        <w:rPr>
          <w:rFonts w:asciiTheme="majorHAnsi" w:hAnsiTheme="majorHAnsi" w:cstheme="majorHAnsi"/>
          <w:b/>
          <w:bCs/>
          <w:sz w:val="26"/>
          <w:szCs w:val="26"/>
          <w:lang w:val="pt-BR" w:bidi="he-IL"/>
        </w:rPr>
        <w:lastRenderedPageBreak/>
        <w:t xml:space="preserve">2.3. </w:t>
      </w:r>
      <w:r w:rsidRPr="007B1D9C">
        <w:rPr>
          <w:rFonts w:asciiTheme="majorHAnsi" w:hAnsiTheme="majorHAnsi" w:cstheme="majorHAnsi"/>
          <w:b/>
          <w:bCs/>
          <w:color w:val="FF0000"/>
          <w:spacing w:val="-1"/>
          <w:sz w:val="26"/>
          <w:szCs w:val="26"/>
          <w:lang w:val="pt-BR" w:bidi="he-IL"/>
        </w:rPr>
        <w:t>Trình bày khái niệm, đặc điểm cơ bản của phản ứng nổ.</w:t>
      </w:r>
    </w:p>
    <w:p w:rsidR="00CE01AD" w:rsidRPr="007B1D9C" w:rsidRDefault="00CE01AD" w:rsidP="00CE01AD">
      <w:pPr>
        <w:adjustRightInd w:val="0"/>
        <w:spacing w:before="43"/>
        <w:jc w:val="both"/>
        <w:rPr>
          <w:rFonts w:asciiTheme="majorHAnsi" w:hAnsiTheme="majorHAnsi" w:cstheme="majorHAnsi"/>
          <w:b/>
          <w:bCs/>
          <w:sz w:val="26"/>
          <w:szCs w:val="26"/>
          <w:lang w:val="pt-BR" w:bidi="he-IL"/>
        </w:rPr>
      </w:pPr>
      <w:r w:rsidRPr="007B1D9C">
        <w:rPr>
          <w:rFonts w:asciiTheme="majorHAnsi" w:hAnsiTheme="majorHAnsi" w:cstheme="majorHAnsi"/>
          <w:b/>
          <w:bCs/>
          <w:sz w:val="26"/>
          <w:szCs w:val="26"/>
          <w:lang w:val="pt-BR" w:bidi="he-IL"/>
        </w:rPr>
        <w:t xml:space="preserve">   a. Mục tiêu:  </w:t>
      </w:r>
    </w:p>
    <w:p w:rsidR="00CE01AD" w:rsidRPr="007B1D9C" w:rsidRDefault="00CE01AD" w:rsidP="00CE01AD">
      <w:pPr>
        <w:adjustRightInd w:val="0"/>
        <w:ind w:firstLine="284"/>
        <w:jc w:val="both"/>
        <w:rPr>
          <w:rFonts w:asciiTheme="majorHAnsi" w:hAnsiTheme="majorHAnsi" w:cstheme="majorHAnsi"/>
          <w:sz w:val="26"/>
          <w:szCs w:val="26"/>
          <w:lang w:val="pt-BR" w:bidi="he-IL"/>
        </w:rPr>
      </w:pPr>
      <w:r w:rsidRPr="007B1D9C">
        <w:rPr>
          <w:rFonts w:asciiTheme="majorHAnsi" w:hAnsiTheme="majorHAnsi" w:cstheme="majorHAnsi"/>
          <w:color w:val="000000"/>
          <w:sz w:val="26"/>
          <w:szCs w:val="26"/>
          <w:lang w:val="pt-BR" w:bidi="he-IL"/>
        </w:rPr>
        <w:t xml:space="preserve">  - Hoạt động cặp đôi hiệu quả theo đúng yêu cầu của GV, đảm bảo các thành viên trong nhóm đều được tham gia và trình bày báo cáo. </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  Nêu được khái niệm, đặc điểm của phản ứng nổ.</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 Phát triển năng lực giao tiếp hợp tác, giải quyết vấn đề thông qua môn hóa học.</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 Phát triển phẩm chất chăm chỉ, nhân ái.</w:t>
      </w:r>
    </w:p>
    <w:p w:rsidR="00CE01AD" w:rsidRPr="007B1D9C" w:rsidRDefault="00CE01AD" w:rsidP="00CE01AD">
      <w:pPr>
        <w:tabs>
          <w:tab w:val="left" w:pos="392"/>
          <w:tab w:val="left" w:pos="420"/>
        </w:tabs>
        <w:adjustRightInd w:val="0"/>
        <w:spacing w:line="278" w:lineRule="atLeast"/>
        <w:ind w:right="251" w:firstLine="142"/>
        <w:jc w:val="both"/>
        <w:rPr>
          <w:rFonts w:asciiTheme="majorHAnsi" w:hAnsiTheme="majorHAnsi" w:cstheme="majorHAnsi"/>
          <w:sz w:val="26"/>
          <w:szCs w:val="26"/>
          <w:lang w:val="pt-BR" w:bidi="he-IL"/>
        </w:rPr>
      </w:pPr>
      <w:r w:rsidRPr="007B1D9C">
        <w:rPr>
          <w:rFonts w:asciiTheme="majorHAnsi" w:hAnsiTheme="majorHAnsi" w:cstheme="majorHAnsi"/>
          <w:b/>
          <w:bCs/>
          <w:sz w:val="26"/>
          <w:szCs w:val="26"/>
          <w:lang w:val="pt-BR" w:bidi="he-IL"/>
        </w:rPr>
        <w:t xml:space="preserve"> b. Nội dung: </w:t>
      </w:r>
      <w:r w:rsidRPr="007B1D9C">
        <w:rPr>
          <w:rFonts w:asciiTheme="majorHAnsi" w:hAnsiTheme="majorHAnsi" w:cstheme="majorHAnsi"/>
          <w:sz w:val="26"/>
          <w:szCs w:val="26"/>
          <w:lang w:val="pt-BR" w:bidi="he-IL"/>
        </w:rPr>
        <w:t xml:space="preserve">Từ việc quan sát hình 5.4, 5.5 trong SCĐ, GV hướng dẫn HS tìm hiểu khái niệm, đặc điểm cơ bản của phản ứng nổ. </w:t>
      </w:r>
    </w:p>
    <w:p w:rsidR="00CE01AD" w:rsidRPr="007B1D9C" w:rsidRDefault="00CE01AD" w:rsidP="00CE01AD">
      <w:pPr>
        <w:adjustRightInd w:val="0"/>
        <w:spacing w:before="43"/>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xml:space="preserve">   </w:t>
      </w:r>
      <w:r w:rsidRPr="007B1D9C">
        <w:rPr>
          <w:rFonts w:asciiTheme="majorHAnsi" w:hAnsiTheme="majorHAnsi" w:cstheme="majorHAnsi"/>
          <w:b/>
          <w:bCs/>
          <w:sz w:val="26"/>
          <w:szCs w:val="26"/>
          <w:lang w:val="pt-BR" w:bidi="he-IL"/>
        </w:rPr>
        <w:t>c. Sản</w:t>
      </w:r>
      <w:r w:rsidRPr="007B1D9C">
        <w:rPr>
          <w:rFonts w:asciiTheme="majorHAnsi" w:hAnsiTheme="majorHAnsi" w:cstheme="majorHAnsi"/>
          <w:b/>
          <w:bCs/>
          <w:spacing w:val="-2"/>
          <w:sz w:val="26"/>
          <w:szCs w:val="26"/>
          <w:lang w:val="pt-BR" w:bidi="he-IL"/>
        </w:rPr>
        <w:t xml:space="preserve"> </w:t>
      </w:r>
      <w:r w:rsidRPr="007B1D9C">
        <w:rPr>
          <w:rFonts w:asciiTheme="majorHAnsi" w:hAnsiTheme="majorHAnsi" w:cstheme="majorHAnsi"/>
          <w:b/>
          <w:bCs/>
          <w:sz w:val="26"/>
          <w:szCs w:val="26"/>
          <w:lang w:val="pt-BR" w:bidi="he-IL"/>
        </w:rPr>
        <w:t xml:space="preserve">phẩm: </w:t>
      </w:r>
      <w:r w:rsidRPr="007B1D9C">
        <w:rPr>
          <w:rFonts w:asciiTheme="majorHAnsi" w:hAnsiTheme="majorHAnsi" w:cstheme="majorHAnsi"/>
          <w:sz w:val="26"/>
          <w:szCs w:val="26"/>
          <w:lang w:val="pt-BR" w:bidi="he-IL"/>
        </w:rPr>
        <w:t>HS trình bày được</w:t>
      </w:r>
      <w:r w:rsidRPr="007B1D9C">
        <w:rPr>
          <w:rFonts w:asciiTheme="majorHAnsi" w:hAnsiTheme="majorHAnsi" w:cstheme="majorHAnsi"/>
          <w:b/>
          <w:bCs/>
          <w:sz w:val="26"/>
          <w:szCs w:val="26"/>
          <w:lang w:val="pt-BR" w:bidi="he-IL"/>
        </w:rPr>
        <w:t xml:space="preserve"> </w:t>
      </w:r>
      <w:r w:rsidRPr="007B1D9C">
        <w:rPr>
          <w:rFonts w:asciiTheme="majorHAnsi" w:hAnsiTheme="majorHAnsi" w:cstheme="majorHAnsi"/>
          <w:sz w:val="26"/>
          <w:szCs w:val="26"/>
          <w:lang w:val="pt-BR" w:bidi="he-IL"/>
        </w:rPr>
        <w:t>khái niệm, đặc điểm của phản ứng nổ.</w:t>
      </w:r>
    </w:p>
    <w:p w:rsidR="00CE01AD" w:rsidRPr="007B1D9C" w:rsidRDefault="00CE01AD" w:rsidP="00CE01AD">
      <w:pPr>
        <w:adjustRightInd w:val="0"/>
        <w:spacing w:before="43"/>
        <w:jc w:val="both"/>
        <w:rPr>
          <w:rFonts w:asciiTheme="majorHAnsi" w:hAnsiTheme="majorHAnsi" w:cstheme="majorHAnsi"/>
          <w:b/>
          <w:bCs/>
          <w:sz w:val="26"/>
          <w:szCs w:val="26"/>
          <w:lang w:val="pt-BR" w:bidi="he-IL"/>
        </w:rPr>
      </w:pPr>
      <w:r w:rsidRPr="007B1D9C">
        <w:rPr>
          <w:rFonts w:asciiTheme="majorHAnsi" w:hAnsiTheme="majorHAnsi" w:cstheme="majorHAnsi"/>
          <w:b/>
          <w:bCs/>
          <w:sz w:val="26"/>
          <w:szCs w:val="26"/>
          <w:lang w:val="pt-BR" w:bidi="he-IL"/>
        </w:rPr>
        <w:t xml:space="preserve">   d. Tổ</w:t>
      </w:r>
      <w:r w:rsidRPr="007B1D9C">
        <w:rPr>
          <w:rFonts w:asciiTheme="majorHAnsi" w:hAnsiTheme="majorHAnsi" w:cstheme="majorHAnsi"/>
          <w:b/>
          <w:bCs/>
          <w:spacing w:val="-1"/>
          <w:sz w:val="26"/>
          <w:szCs w:val="26"/>
          <w:lang w:val="pt-BR" w:bidi="he-IL"/>
        </w:rPr>
        <w:t xml:space="preserve"> </w:t>
      </w:r>
      <w:r w:rsidRPr="007B1D9C">
        <w:rPr>
          <w:rFonts w:asciiTheme="majorHAnsi" w:hAnsiTheme="majorHAnsi" w:cstheme="majorHAnsi"/>
          <w:b/>
          <w:bCs/>
          <w:sz w:val="26"/>
          <w:szCs w:val="26"/>
          <w:lang w:val="pt-BR" w:bidi="he-IL"/>
        </w:rPr>
        <w:t>chức</w:t>
      </w:r>
      <w:r w:rsidRPr="007B1D9C">
        <w:rPr>
          <w:rFonts w:asciiTheme="majorHAnsi" w:hAnsiTheme="majorHAnsi" w:cstheme="majorHAnsi"/>
          <w:b/>
          <w:bCs/>
          <w:spacing w:val="-2"/>
          <w:sz w:val="26"/>
          <w:szCs w:val="26"/>
          <w:lang w:val="pt-BR" w:bidi="he-IL"/>
        </w:rPr>
        <w:t xml:space="preserve"> </w:t>
      </w:r>
      <w:r w:rsidRPr="007B1D9C">
        <w:rPr>
          <w:rFonts w:asciiTheme="majorHAnsi" w:hAnsiTheme="majorHAnsi" w:cstheme="majorHAnsi"/>
          <w:b/>
          <w:bCs/>
          <w:sz w:val="26"/>
          <w:szCs w:val="26"/>
          <w:lang w:val="pt-BR" w:bidi="he-IL"/>
        </w:rPr>
        <w:t>hoạt</w:t>
      </w:r>
      <w:r w:rsidRPr="007B1D9C">
        <w:rPr>
          <w:rFonts w:asciiTheme="majorHAnsi" w:hAnsiTheme="majorHAnsi" w:cstheme="majorHAnsi"/>
          <w:b/>
          <w:bCs/>
          <w:spacing w:val="-2"/>
          <w:sz w:val="26"/>
          <w:szCs w:val="26"/>
          <w:lang w:val="pt-BR" w:bidi="he-IL"/>
        </w:rPr>
        <w:t xml:space="preserve"> </w:t>
      </w:r>
      <w:r w:rsidRPr="007B1D9C">
        <w:rPr>
          <w:rFonts w:asciiTheme="majorHAnsi" w:hAnsiTheme="majorHAnsi" w:cstheme="majorHAnsi"/>
          <w:b/>
          <w:bCs/>
          <w:sz w:val="26"/>
          <w:szCs w:val="26"/>
          <w:lang w:val="pt-BR" w:bidi="he-IL"/>
        </w:rPr>
        <w:t>động</w:t>
      </w:r>
      <w:r w:rsidRPr="007B1D9C">
        <w:rPr>
          <w:rFonts w:asciiTheme="majorHAnsi" w:hAnsiTheme="majorHAnsi" w:cstheme="majorHAnsi"/>
          <w:b/>
          <w:bCs/>
          <w:spacing w:val="-1"/>
          <w:sz w:val="26"/>
          <w:szCs w:val="26"/>
          <w:lang w:val="pt-BR" w:bidi="he-IL"/>
        </w:rPr>
        <w:t xml:space="preserve"> </w:t>
      </w:r>
      <w:r w:rsidRPr="007B1D9C">
        <w:rPr>
          <w:rFonts w:asciiTheme="majorHAnsi" w:hAnsiTheme="majorHAnsi" w:cstheme="majorHAnsi"/>
          <w:b/>
          <w:bCs/>
          <w:sz w:val="26"/>
          <w:szCs w:val="26"/>
          <w:lang w:val="pt-BR" w:bidi="he-IL"/>
        </w:rPr>
        <w:t>học:</w:t>
      </w:r>
    </w:p>
    <w:tbl>
      <w:tblPr>
        <w:tblW w:w="0" w:type="auto"/>
        <w:tblInd w:w="151" w:type="dxa"/>
        <w:tblLayout w:type="fixed"/>
        <w:tblCellMar>
          <w:left w:w="0" w:type="dxa"/>
          <w:right w:w="0" w:type="dxa"/>
        </w:tblCellMar>
        <w:tblLook w:val="0000" w:firstRow="0" w:lastRow="0" w:firstColumn="0" w:lastColumn="0" w:noHBand="0" w:noVBand="0"/>
      </w:tblPr>
      <w:tblGrid>
        <w:gridCol w:w="5809"/>
        <w:gridCol w:w="4114"/>
      </w:tblGrid>
      <w:tr w:rsidR="00CE01AD" w:rsidRPr="007B1D9C" w:rsidTr="00CE01AD">
        <w:trPr>
          <w:trHeight w:val="318"/>
        </w:trPr>
        <w:tc>
          <w:tcPr>
            <w:tcW w:w="5809"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1398"/>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 xml:space="preserve">CỦA GV </w:t>
            </w:r>
          </w:p>
        </w:tc>
        <w:tc>
          <w:tcPr>
            <w:tcW w:w="4114"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655"/>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 xml:space="preserve">CỦA </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HS</w:t>
            </w:r>
          </w:p>
        </w:tc>
      </w:tr>
      <w:tr w:rsidR="00CE01AD" w:rsidRPr="007B1D9C" w:rsidTr="00CE01AD">
        <w:trPr>
          <w:trHeight w:val="983"/>
        </w:trPr>
        <w:tc>
          <w:tcPr>
            <w:tcW w:w="5809"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spacing w:before="15"/>
              <w:ind w:right="4"/>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1:</w:t>
            </w:r>
            <w:r w:rsidRPr="007B1D9C">
              <w:rPr>
                <w:rFonts w:asciiTheme="majorHAnsi" w:hAnsiTheme="majorHAnsi" w:cstheme="majorHAnsi"/>
                <w:sz w:val="26"/>
                <w:szCs w:val="26"/>
                <w:lang w:bidi="he-IL"/>
              </w:rPr>
              <w:t xml:space="preserve"> </w:t>
            </w:r>
            <w:r w:rsidRPr="007B1D9C">
              <w:rPr>
                <w:rFonts w:asciiTheme="majorHAnsi" w:hAnsiTheme="majorHAnsi" w:cstheme="majorHAnsi"/>
                <w:b/>
                <w:bCs/>
                <w:sz w:val="26"/>
                <w:szCs w:val="26"/>
                <w:lang w:bidi="he-IL"/>
              </w:rPr>
              <w:t>Nhiệm vụ học tập:</w:t>
            </w:r>
          </w:p>
          <w:p w:rsidR="00CE01AD" w:rsidRPr="007B1D9C" w:rsidRDefault="00CE01AD" w:rsidP="00CE01AD">
            <w:pPr>
              <w:adjustRightInd w:val="0"/>
              <w:spacing w:before="36"/>
              <w:ind w:right="4"/>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GV yêu cầu HS quan sát hình 5.4 và 5.5 trả lời các nội dung 5 và 6:</w:t>
            </w:r>
          </w:p>
          <w:p w:rsidR="00CE01AD" w:rsidRPr="007B1D9C" w:rsidRDefault="00CE01AD" w:rsidP="00CE01AD">
            <w:pPr>
              <w:adjustRightInd w:val="0"/>
              <w:spacing w:before="36"/>
              <w:ind w:right="4"/>
              <w:rPr>
                <w:rFonts w:asciiTheme="majorHAnsi" w:hAnsiTheme="majorHAnsi" w:cstheme="majorHAnsi"/>
                <w:sz w:val="26"/>
                <w:szCs w:val="26"/>
                <w:lang w:bidi="he-IL"/>
              </w:rPr>
            </w:pPr>
            <w:r w:rsidRPr="007B1D9C">
              <w:rPr>
                <w:rFonts w:asciiTheme="majorHAnsi" w:hAnsiTheme="majorHAnsi" w:cstheme="majorHAnsi"/>
                <w:noProof/>
                <w:sz w:val="26"/>
                <w:szCs w:val="26"/>
              </w:rPr>
              <w:lastRenderedPageBreak/>
              <w:drawing>
                <wp:inline distT="0" distB="0" distL="0" distR="0" wp14:anchorId="0C5302D5" wp14:editId="67A06751">
                  <wp:extent cx="3360254" cy="1812897"/>
                  <wp:effectExtent l="19050" t="0" r="0" b="0"/>
                  <wp:docPr id="158" name="Picture 3" descr="Screenshot_3"/>
                  <wp:cNvGraphicFramePr/>
                  <a:graphic xmlns:a="http://schemas.openxmlformats.org/drawingml/2006/main">
                    <a:graphicData uri="http://schemas.openxmlformats.org/drawingml/2006/picture">
                      <pic:pic xmlns:pic="http://schemas.openxmlformats.org/drawingml/2006/picture">
                        <pic:nvPicPr>
                          <pic:cNvPr id="36871" name="Picture 7" descr="Screenshot_3"/>
                          <pic:cNvPicPr>
                            <a:picLocks noChangeAspect="1" noChangeArrowheads="1"/>
                          </pic:cNvPicPr>
                        </pic:nvPicPr>
                        <pic:blipFill>
                          <a:blip r:embed="rId51"/>
                          <a:srcRect/>
                          <a:stretch>
                            <a:fillRect/>
                          </a:stretch>
                        </pic:blipFill>
                        <pic:spPr bwMode="auto">
                          <a:xfrm>
                            <a:off x="0" y="0"/>
                            <a:ext cx="3360254" cy="1812897"/>
                          </a:xfrm>
                          <a:prstGeom prst="rect">
                            <a:avLst/>
                          </a:prstGeom>
                          <a:noFill/>
                        </pic:spPr>
                      </pic:pic>
                    </a:graphicData>
                  </a:graphic>
                </wp:inline>
              </w:drawing>
            </w:r>
          </w:p>
          <w:p w:rsidR="00CE01AD" w:rsidRPr="007B1D9C" w:rsidRDefault="00CE01AD" w:rsidP="00CE01AD">
            <w:pPr>
              <w:adjustRightInd w:val="0"/>
              <w:spacing w:before="1"/>
              <w:ind w:left="250" w:right="4"/>
              <w:jc w:val="both"/>
              <w:rPr>
                <w:rFonts w:asciiTheme="majorHAnsi" w:hAnsiTheme="majorHAnsi" w:cstheme="majorHAnsi"/>
                <w:sz w:val="26"/>
                <w:szCs w:val="26"/>
                <w:lang w:val="vi-VN" w:bidi="he-IL"/>
              </w:rPr>
            </w:pPr>
            <w:r w:rsidRPr="007B1D9C">
              <w:rPr>
                <w:rFonts w:asciiTheme="majorHAnsi" w:hAnsiTheme="majorHAnsi" w:cstheme="majorHAnsi"/>
                <w:sz w:val="26"/>
                <w:szCs w:val="26"/>
                <w:lang w:bidi="he-IL"/>
              </w:rPr>
              <w:t>5. Từ việc quan sát hình 5.4 và 5.5, hãy mô tả hiện t</w:t>
            </w:r>
            <w:r w:rsidRPr="007B1D9C">
              <w:rPr>
                <w:rFonts w:asciiTheme="majorHAnsi" w:hAnsiTheme="majorHAnsi" w:cstheme="majorHAnsi"/>
                <w:sz w:val="26"/>
                <w:szCs w:val="26"/>
                <w:lang w:val="vi-VN" w:bidi="he-IL"/>
              </w:rPr>
              <w:t>ượng và so sánh mức độ của mỗi vụ nổ.</w:t>
            </w:r>
          </w:p>
          <w:p w:rsidR="00CE01AD" w:rsidRPr="007B1D9C" w:rsidRDefault="00CE01AD" w:rsidP="00CE01AD">
            <w:pPr>
              <w:adjustRightInd w:val="0"/>
              <w:spacing w:before="1"/>
              <w:ind w:left="250" w:right="4"/>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6. Quan sát hình 5.5, hãy cho biết hậu quả để lại sau vụ nổ bom nguyên tử.</w:t>
            </w:r>
          </w:p>
          <w:p w:rsidR="00CE01AD" w:rsidRPr="007B1D9C" w:rsidRDefault="00CE01AD" w:rsidP="00CE01AD">
            <w:pPr>
              <w:adjustRightInd w:val="0"/>
              <w:spacing w:before="1"/>
              <w:ind w:right="4"/>
              <w:jc w:val="both"/>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Bước 2: Thực</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hiện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nhiệm</w:t>
            </w:r>
            <w:r w:rsidRPr="007B1D9C">
              <w:rPr>
                <w:rFonts w:asciiTheme="majorHAnsi" w:hAnsiTheme="majorHAnsi" w:cstheme="majorHAnsi"/>
                <w:b/>
                <w:bCs/>
                <w:spacing w:val="-4"/>
                <w:sz w:val="26"/>
                <w:szCs w:val="26"/>
                <w:lang w:val="vi-VN" w:bidi="he-IL"/>
              </w:rPr>
              <w:t xml:space="preserve"> </w:t>
            </w:r>
            <w:r w:rsidRPr="007B1D9C">
              <w:rPr>
                <w:rFonts w:asciiTheme="majorHAnsi" w:hAnsiTheme="majorHAnsi" w:cstheme="majorHAnsi"/>
                <w:b/>
                <w:bCs/>
                <w:sz w:val="26"/>
                <w:szCs w:val="26"/>
                <w:lang w:val="vi-VN" w:bidi="he-IL"/>
              </w:rPr>
              <w:t>vụ:</w:t>
            </w:r>
          </w:p>
          <w:p w:rsidR="00CE01AD" w:rsidRPr="007B1D9C" w:rsidRDefault="00CE01AD" w:rsidP="00CE01AD">
            <w:pPr>
              <w:adjustRightInd w:val="0"/>
              <w:spacing w:before="1"/>
              <w:ind w:right="4"/>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GV nêu vấn đề: Khi phản ứng nổ xảy ra, năng lượng được giải phóng một cách đột ngột dưới áp lực rất cao, tăng nhanh, còn được gọi là sóng nổ hoặc sóng xung kích. Sóng xung kích gây ra thiệt hại lớn cho môi trường xung quanh nó.</w:t>
            </w:r>
          </w:p>
          <w:p w:rsidR="00CE01AD" w:rsidRPr="007B1D9C" w:rsidRDefault="00CE01AD" w:rsidP="00CE01AD">
            <w:pPr>
              <w:adjustRightInd w:val="0"/>
              <w:spacing w:before="36" w:line="276" w:lineRule="auto"/>
              <w:ind w:right="139"/>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w:t>
            </w:r>
            <w:r w:rsidRPr="007B1D9C">
              <w:rPr>
                <w:rFonts w:asciiTheme="majorHAnsi" w:hAnsiTheme="majorHAnsi" w:cstheme="majorHAnsi"/>
                <w:sz w:val="26"/>
                <w:szCs w:val="26"/>
                <w:lang w:val="vi-VN" w:bidi="he-IL"/>
              </w:rPr>
              <w:t>GV chiếu hình ảnh 5.4, 5.5 trong SCĐ</w:t>
            </w:r>
          </w:p>
          <w:p w:rsidR="00CE01AD" w:rsidRPr="007B1D9C" w:rsidRDefault="00CE01AD" w:rsidP="00CE01AD">
            <w:pPr>
              <w:adjustRightInd w:val="0"/>
              <w:spacing w:before="1" w:line="276" w:lineRule="auto"/>
              <w:ind w:right="139"/>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GV yêu cầu HS trả lời nội dung 5,6</w:t>
            </w:r>
          </w:p>
          <w:p w:rsidR="00CE01AD" w:rsidRPr="007B1D9C" w:rsidRDefault="00CE01AD" w:rsidP="00CE01AD">
            <w:pPr>
              <w:adjustRightInd w:val="0"/>
              <w:spacing w:before="4"/>
              <w:ind w:right="4"/>
              <w:jc w:val="both"/>
              <w:rPr>
                <w:rFonts w:asciiTheme="majorHAnsi" w:hAnsiTheme="majorHAnsi" w:cstheme="majorHAnsi"/>
                <w:color w:val="000000"/>
                <w:sz w:val="26"/>
                <w:szCs w:val="26"/>
                <w:lang w:val="vi-VN" w:bidi="he-IL"/>
              </w:rPr>
            </w:pPr>
            <w:r w:rsidRPr="007B1D9C">
              <w:rPr>
                <w:rFonts w:asciiTheme="majorHAnsi" w:hAnsiTheme="majorHAnsi" w:cstheme="majorHAnsi"/>
                <w:b/>
                <w:bCs/>
                <w:sz w:val="26"/>
                <w:szCs w:val="26"/>
                <w:lang w:val="vi-VN" w:bidi="he-IL"/>
              </w:rPr>
              <w:t>Bước 3: Báo</w:t>
            </w:r>
            <w:r w:rsidRPr="007B1D9C">
              <w:rPr>
                <w:rFonts w:asciiTheme="majorHAnsi" w:hAnsiTheme="majorHAnsi" w:cstheme="majorHAnsi"/>
                <w:b/>
                <w:bCs/>
                <w:spacing w:val="-13"/>
                <w:sz w:val="26"/>
                <w:szCs w:val="26"/>
                <w:lang w:val="vi-VN" w:bidi="he-IL"/>
              </w:rPr>
              <w:t xml:space="preserve"> </w:t>
            </w:r>
            <w:r w:rsidRPr="007B1D9C">
              <w:rPr>
                <w:rFonts w:asciiTheme="majorHAnsi" w:hAnsiTheme="majorHAnsi" w:cstheme="majorHAnsi"/>
                <w:b/>
                <w:bCs/>
                <w:sz w:val="26"/>
                <w:szCs w:val="26"/>
                <w:lang w:val="vi-VN" w:bidi="he-IL"/>
              </w:rPr>
              <w:t>cáo</w:t>
            </w:r>
            <w:r w:rsidRPr="007B1D9C">
              <w:rPr>
                <w:rFonts w:asciiTheme="majorHAnsi" w:hAnsiTheme="majorHAnsi" w:cstheme="majorHAnsi"/>
                <w:b/>
                <w:bCs/>
                <w:spacing w:val="-13"/>
                <w:sz w:val="26"/>
                <w:szCs w:val="26"/>
                <w:lang w:val="vi-VN" w:bidi="he-IL"/>
              </w:rPr>
              <w:t xml:space="preserve"> </w:t>
            </w:r>
            <w:r w:rsidRPr="007B1D9C">
              <w:rPr>
                <w:rFonts w:asciiTheme="majorHAnsi" w:hAnsiTheme="majorHAnsi" w:cstheme="majorHAnsi"/>
                <w:b/>
                <w:bCs/>
                <w:sz w:val="26"/>
                <w:szCs w:val="26"/>
                <w:lang w:val="vi-VN" w:bidi="he-IL"/>
              </w:rPr>
              <w:t>kết</w:t>
            </w:r>
            <w:r w:rsidRPr="007B1D9C">
              <w:rPr>
                <w:rFonts w:asciiTheme="majorHAnsi" w:hAnsiTheme="majorHAnsi" w:cstheme="majorHAnsi"/>
                <w:b/>
                <w:bCs/>
                <w:spacing w:val="-14"/>
                <w:sz w:val="26"/>
                <w:szCs w:val="26"/>
                <w:lang w:val="vi-VN" w:bidi="he-IL"/>
              </w:rPr>
              <w:t xml:space="preserve"> </w:t>
            </w:r>
            <w:r w:rsidRPr="007B1D9C">
              <w:rPr>
                <w:rFonts w:asciiTheme="majorHAnsi" w:hAnsiTheme="majorHAnsi" w:cstheme="majorHAnsi"/>
                <w:b/>
                <w:bCs/>
                <w:sz w:val="26"/>
                <w:szCs w:val="26"/>
                <w:lang w:val="vi-VN" w:bidi="he-IL"/>
              </w:rPr>
              <w:t>quả:</w:t>
            </w:r>
            <w:r w:rsidRPr="007B1D9C">
              <w:rPr>
                <w:rFonts w:asciiTheme="majorHAnsi" w:hAnsiTheme="majorHAnsi" w:cstheme="majorHAnsi"/>
                <w:b/>
                <w:bCs/>
                <w:spacing w:val="-12"/>
                <w:sz w:val="26"/>
                <w:szCs w:val="26"/>
                <w:lang w:val="vi-VN" w:bidi="he-IL"/>
              </w:rPr>
              <w:t xml:space="preserve"> </w:t>
            </w:r>
            <w:r w:rsidRPr="007B1D9C">
              <w:rPr>
                <w:rFonts w:asciiTheme="majorHAnsi" w:hAnsiTheme="majorHAnsi" w:cstheme="majorHAnsi"/>
                <w:sz w:val="26"/>
                <w:szCs w:val="26"/>
                <w:lang w:val="vi-VN" w:bidi="he-IL"/>
              </w:rPr>
              <w:t>GV</w:t>
            </w:r>
            <w:r w:rsidRPr="007B1D9C">
              <w:rPr>
                <w:rFonts w:asciiTheme="majorHAnsi" w:hAnsiTheme="majorHAnsi" w:cstheme="majorHAnsi"/>
                <w:spacing w:val="-12"/>
                <w:sz w:val="26"/>
                <w:szCs w:val="26"/>
                <w:lang w:val="vi-VN" w:bidi="he-IL"/>
              </w:rPr>
              <w:t xml:space="preserve"> </w:t>
            </w:r>
            <w:r w:rsidRPr="007B1D9C">
              <w:rPr>
                <w:rFonts w:asciiTheme="majorHAnsi" w:hAnsiTheme="majorHAnsi" w:cstheme="majorHAnsi"/>
                <w:sz w:val="26"/>
                <w:szCs w:val="26"/>
                <w:lang w:val="vi-VN" w:bidi="he-IL"/>
              </w:rPr>
              <w:t>gọi 1</w:t>
            </w:r>
            <w:r w:rsidRPr="007B1D9C">
              <w:rPr>
                <w:rFonts w:asciiTheme="majorHAnsi" w:hAnsiTheme="majorHAnsi" w:cstheme="majorHAnsi"/>
                <w:spacing w:val="-11"/>
                <w:sz w:val="26"/>
                <w:szCs w:val="26"/>
                <w:lang w:val="vi-VN" w:bidi="he-IL"/>
              </w:rPr>
              <w:t xml:space="preserve"> </w:t>
            </w:r>
            <w:r w:rsidRPr="007B1D9C">
              <w:rPr>
                <w:rFonts w:asciiTheme="majorHAnsi" w:hAnsiTheme="majorHAnsi" w:cstheme="majorHAnsi"/>
                <w:color w:val="000000"/>
                <w:sz w:val="26"/>
                <w:szCs w:val="26"/>
                <w:lang w:val="vi-VN" w:bidi="he-IL"/>
              </w:rPr>
              <w:t>nhóm trình bày kết quả, nhóm khác bổ sung.</w:t>
            </w:r>
          </w:p>
          <w:p w:rsidR="00CE01AD" w:rsidRPr="007B1D9C" w:rsidRDefault="00CE01AD" w:rsidP="00CE01AD">
            <w:pPr>
              <w:adjustRightInd w:val="0"/>
              <w:ind w:right="281"/>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GV quan sát quá trình học sinh hoạt động, kịp thời giúp đỡ nếu HS gặp khó khăn khi thực hiện nhiệm vụ học tập.</w:t>
            </w:r>
          </w:p>
          <w:p w:rsidR="00CE01AD" w:rsidRPr="007B1D9C" w:rsidRDefault="00CE01AD" w:rsidP="00CE01AD">
            <w:pPr>
              <w:adjustRightInd w:val="0"/>
              <w:ind w:right="281"/>
              <w:jc w:val="both"/>
              <w:rPr>
                <w:rFonts w:asciiTheme="majorHAnsi" w:hAnsiTheme="majorHAnsi" w:cstheme="majorHAnsi"/>
                <w:sz w:val="26"/>
                <w:szCs w:val="26"/>
                <w:lang w:val="vi-VN" w:bidi="he-IL"/>
              </w:rPr>
            </w:pPr>
            <w:r w:rsidRPr="007B1D9C">
              <w:rPr>
                <w:rFonts w:asciiTheme="majorHAnsi" w:hAnsiTheme="majorHAnsi" w:cstheme="majorHAnsi"/>
                <w:b/>
                <w:bCs/>
                <w:color w:val="000000"/>
                <w:sz w:val="26"/>
                <w:szCs w:val="26"/>
                <w:lang w:val="vi-VN" w:bidi="he-IL"/>
              </w:rPr>
              <w:t>Bước 4:</w:t>
            </w:r>
            <w:r w:rsidRPr="007B1D9C">
              <w:rPr>
                <w:rFonts w:asciiTheme="majorHAnsi" w:hAnsiTheme="majorHAnsi" w:cstheme="majorHAnsi"/>
                <w:color w:val="000000"/>
                <w:sz w:val="26"/>
                <w:szCs w:val="26"/>
                <w:lang w:val="vi-VN" w:bidi="he-IL"/>
              </w:rPr>
              <w:t xml:space="preserve"> GV đánh giá kết quả hoạt động của các nhóm.</w:t>
            </w:r>
          </w:p>
        </w:tc>
        <w:tc>
          <w:tcPr>
            <w:tcW w:w="4114"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right="4"/>
              <w:rPr>
                <w:rFonts w:asciiTheme="majorHAnsi" w:hAnsiTheme="majorHAnsi" w:cstheme="majorHAnsi"/>
                <w:b/>
                <w:bCs/>
                <w:sz w:val="26"/>
                <w:szCs w:val="26"/>
                <w:lang w:val="vi-VN" w:bidi="he-IL"/>
              </w:rPr>
            </w:pPr>
            <w:r w:rsidRPr="007B1D9C">
              <w:rPr>
                <w:rFonts w:asciiTheme="majorHAnsi" w:hAnsiTheme="majorHAnsi" w:cstheme="majorHAnsi"/>
                <w:sz w:val="26"/>
                <w:szCs w:val="26"/>
                <w:lang w:val="vi-VN" w:bidi="he-IL"/>
              </w:rPr>
              <w:lastRenderedPageBreak/>
              <w:t xml:space="preserve"> </w:t>
            </w:r>
            <w:r w:rsidRPr="007B1D9C">
              <w:rPr>
                <w:rFonts w:asciiTheme="majorHAnsi" w:hAnsiTheme="majorHAnsi" w:cstheme="majorHAnsi"/>
                <w:b/>
                <w:bCs/>
                <w:sz w:val="26"/>
                <w:szCs w:val="26"/>
                <w:lang w:val="vi-VN" w:bidi="he-IL"/>
              </w:rPr>
              <w:t>HS nhận nhiệm vụ</w:t>
            </w: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xml:space="preserve"> -  HS thảo luận cặp đôi và hoàn thiện kết quả theo hướng dẫn của GV.</w:t>
            </w:r>
          </w:p>
          <w:p w:rsidR="00CE01AD" w:rsidRPr="007B1D9C" w:rsidRDefault="00CE01AD" w:rsidP="00CE01AD">
            <w:pPr>
              <w:adjustRightInd w:val="0"/>
              <w:ind w:right="-1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t xml:space="preserve"> -  Các cặp nộp kết quả hoạt động.</w:t>
            </w:r>
          </w:p>
          <w:p w:rsidR="00CE01AD" w:rsidRPr="007B1D9C" w:rsidRDefault="00CE01AD" w:rsidP="00CE01AD">
            <w:pPr>
              <w:adjustRightInd w:val="0"/>
              <w:ind w:right="-12"/>
              <w:jc w:val="both"/>
              <w:rPr>
                <w:rFonts w:asciiTheme="majorHAnsi" w:hAnsiTheme="majorHAnsi" w:cstheme="majorHAnsi"/>
                <w:color w:val="000000"/>
                <w:sz w:val="26"/>
                <w:szCs w:val="26"/>
                <w:lang w:val="vi-VN" w:bidi="he-IL"/>
              </w:rPr>
            </w:pPr>
          </w:p>
          <w:p w:rsidR="00CE01AD" w:rsidRPr="007B1D9C" w:rsidRDefault="00CE01AD" w:rsidP="00CE01AD">
            <w:pPr>
              <w:adjustRightInd w:val="0"/>
              <w:ind w:right="-12"/>
              <w:jc w:val="both"/>
              <w:rPr>
                <w:rFonts w:asciiTheme="majorHAnsi" w:hAnsiTheme="majorHAnsi" w:cstheme="majorHAnsi"/>
                <w:color w:val="000000"/>
                <w:sz w:val="26"/>
                <w:szCs w:val="26"/>
                <w:lang w:val="vi-VN" w:bidi="he-IL"/>
              </w:rPr>
            </w:pPr>
          </w:p>
          <w:p w:rsidR="00CE01AD" w:rsidRPr="007B1D9C" w:rsidRDefault="00CE01AD" w:rsidP="00CE01AD">
            <w:pPr>
              <w:adjustRightInd w:val="0"/>
              <w:ind w:right="-12"/>
              <w:jc w:val="both"/>
              <w:rPr>
                <w:rFonts w:asciiTheme="majorHAnsi" w:hAnsiTheme="majorHAnsi" w:cstheme="majorHAnsi"/>
                <w:color w:val="000000"/>
                <w:sz w:val="26"/>
                <w:szCs w:val="26"/>
                <w:lang w:val="vi-VN" w:bidi="he-IL"/>
              </w:rPr>
            </w:pPr>
          </w:p>
          <w:p w:rsidR="00CE01AD" w:rsidRPr="007B1D9C" w:rsidRDefault="00CE01AD" w:rsidP="00CE01AD">
            <w:pPr>
              <w:adjustRightInd w:val="0"/>
              <w:ind w:right="-12"/>
              <w:jc w:val="both"/>
              <w:rPr>
                <w:rFonts w:asciiTheme="majorHAnsi" w:hAnsiTheme="majorHAnsi" w:cstheme="majorHAnsi"/>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t xml:space="preserve"> -  Đại diện nhóm trình bày kết quả, nhóm khác bổ sung.</w:t>
            </w: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HS lắng nghe.</w:t>
            </w:r>
          </w:p>
          <w:p w:rsidR="00CE01AD" w:rsidRPr="007B1D9C" w:rsidRDefault="00CE01AD" w:rsidP="00CE01AD">
            <w:pPr>
              <w:adjustRightInd w:val="0"/>
              <w:ind w:right="4"/>
              <w:rPr>
                <w:rFonts w:asciiTheme="majorHAnsi" w:hAnsiTheme="majorHAnsi" w:cstheme="majorHAnsi"/>
                <w:sz w:val="26"/>
                <w:szCs w:val="26"/>
                <w:lang w:bidi="he-IL"/>
              </w:rPr>
            </w:pPr>
            <w:r w:rsidRPr="007B1D9C">
              <w:rPr>
                <w:rFonts w:asciiTheme="majorHAnsi" w:hAnsiTheme="majorHAnsi" w:cstheme="majorHAnsi"/>
                <w:sz w:val="26"/>
                <w:szCs w:val="26"/>
                <w:lang w:val="vi-VN" w:bidi="he-IL"/>
              </w:rPr>
              <w:t xml:space="preserve"> </w:t>
            </w:r>
          </w:p>
        </w:tc>
      </w:tr>
      <w:tr w:rsidR="00CE01AD" w:rsidRPr="007B1D9C" w:rsidTr="00CE01AD">
        <w:trPr>
          <w:trHeight w:val="385"/>
        </w:trPr>
        <w:tc>
          <w:tcPr>
            <w:tcW w:w="99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B050"/>
                <w:sz w:val="26"/>
                <w:szCs w:val="26"/>
                <w:lang w:val="vi-VN" w:bidi="he-IL"/>
              </w:rPr>
              <w:lastRenderedPageBreak/>
              <w:t xml:space="preserve">Kết luận: </w:t>
            </w:r>
            <w:r w:rsidRPr="007B1D9C">
              <w:rPr>
                <w:rFonts w:asciiTheme="majorHAnsi" w:hAnsiTheme="majorHAnsi" w:cstheme="majorHAnsi"/>
                <w:color w:val="000000"/>
                <w:sz w:val="26"/>
                <w:szCs w:val="26"/>
                <w:lang w:val="vi-VN" w:bidi="he-IL"/>
              </w:rPr>
              <w:t>GV phân tích làm rõ kiến thức cần đạt:</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5.</w:t>
            </w:r>
            <w:r w:rsidRPr="007B1D9C">
              <w:rPr>
                <w:rFonts w:asciiTheme="majorHAnsi" w:hAnsiTheme="majorHAnsi" w:cstheme="majorHAnsi"/>
                <w:sz w:val="26"/>
                <w:szCs w:val="26"/>
                <w:lang w:val="vi-VN" w:bidi="he-IL"/>
              </w:rPr>
              <w:t xml:space="preserve"> Hiện tượng: trong vụ nổ bình gas xuất hiện đám cháy lớn, trong vụ nổ bom nguyên tử có xuất hiện cột khói rất cao trên bầu trời.</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Mức độ của vụ nổ bom nguyên tử lớn hơn gấp nhiều lần so với vị nổ bình gas thông thường.</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6.</w:t>
            </w:r>
            <w:r w:rsidRPr="007B1D9C">
              <w:rPr>
                <w:rFonts w:asciiTheme="majorHAnsi" w:hAnsiTheme="majorHAnsi" w:cstheme="majorHAnsi"/>
                <w:sz w:val="26"/>
                <w:szCs w:val="26"/>
                <w:lang w:val="vi-VN" w:bidi="he-IL"/>
              </w:rPr>
              <w:t xml:space="preserve"> Các công trình, kiến trúc, nhà ở, môi trường sống bị phá hủy, gây thương vong cho nhiều người, nhiễm độc phóng xạ...</w:t>
            </w:r>
          </w:p>
          <w:p w:rsidR="00CE01AD" w:rsidRPr="007B1D9C" w:rsidRDefault="00CE01AD" w:rsidP="00CE01AD">
            <w:pPr>
              <w:adjustRightInd w:val="0"/>
              <w:spacing w:before="4"/>
              <w:ind w:left="142" w:right="142"/>
              <w:jc w:val="both"/>
              <w:rPr>
                <w:rFonts w:asciiTheme="majorHAnsi" w:hAnsiTheme="majorHAnsi" w:cstheme="majorHAnsi"/>
                <w:b/>
                <w:bCs/>
                <w:color w:val="002060"/>
                <w:sz w:val="26"/>
                <w:szCs w:val="26"/>
                <w:lang w:val="vi-VN" w:bidi="he-IL"/>
              </w:rPr>
            </w:pPr>
            <w:r w:rsidRPr="007B1D9C">
              <w:rPr>
                <w:rFonts w:asciiTheme="majorHAnsi" w:hAnsiTheme="majorHAnsi" w:cstheme="majorHAnsi"/>
                <w:b/>
                <w:bCs/>
                <w:color w:val="002060"/>
                <w:sz w:val="26"/>
                <w:szCs w:val="26"/>
                <w:lang w:val="vi-VN" w:bidi="he-IL"/>
              </w:rPr>
              <w:t xml:space="preserve">Kiến thức trọng tâm: </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vi-VN" w:bidi="he-IL"/>
              </w:rPr>
            </w:pPr>
            <w:r w:rsidRPr="007B1D9C">
              <w:rPr>
                <w:rFonts w:asciiTheme="majorHAnsi" w:hAnsiTheme="majorHAnsi" w:cstheme="majorHAnsi"/>
                <w:b/>
                <w:bCs/>
                <w:i/>
                <w:iCs/>
                <w:color w:val="0000CC"/>
                <w:sz w:val="26"/>
                <w:szCs w:val="26"/>
                <w:lang w:val="vi-VN" w:bidi="he-IL"/>
              </w:rPr>
              <w:lastRenderedPageBreak/>
              <w:t>Phản ứng nổ</w:t>
            </w:r>
            <w:r w:rsidRPr="007B1D9C">
              <w:rPr>
                <w:rFonts w:asciiTheme="majorHAnsi" w:hAnsiTheme="majorHAnsi" w:cstheme="majorHAnsi"/>
                <w:i/>
                <w:iCs/>
                <w:color w:val="0000CC"/>
                <w:sz w:val="26"/>
                <w:szCs w:val="26"/>
                <w:lang w:val="vi-VN" w:bidi="he-IL"/>
              </w:rPr>
              <w:t xml:space="preserve"> là phản ứng xảy ra với tốc độ rất lớn kèm theo sự tăng thể tích đột ngột và tỏa lượng nhiệt lớn.</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vi-VN" w:bidi="he-IL"/>
              </w:rPr>
            </w:pPr>
            <w:r w:rsidRPr="007B1D9C">
              <w:rPr>
                <w:rFonts w:asciiTheme="majorHAnsi" w:hAnsiTheme="majorHAnsi" w:cstheme="majorHAnsi"/>
                <w:b/>
                <w:bCs/>
                <w:i/>
                <w:iCs/>
                <w:color w:val="0000CC"/>
                <w:sz w:val="26"/>
                <w:szCs w:val="26"/>
                <w:lang w:val="vi-VN" w:bidi="he-IL"/>
              </w:rPr>
              <w:t xml:space="preserve">Đặc điểm của phản ứng nổ: </w:t>
            </w:r>
            <w:r w:rsidRPr="007B1D9C">
              <w:rPr>
                <w:rFonts w:asciiTheme="majorHAnsi" w:hAnsiTheme="majorHAnsi" w:cstheme="majorHAnsi"/>
                <w:i/>
                <w:iCs/>
                <w:color w:val="0000CC"/>
                <w:sz w:val="26"/>
                <w:szCs w:val="26"/>
                <w:lang w:val="vi-VN" w:bidi="he-IL"/>
              </w:rPr>
              <w:t>(1) Tốc độ phản ứng nhanh; (2) Tỏa nhiều nhiệt; (3) Tạo áp suất cao.</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Luyện tập: </w:t>
            </w:r>
            <w:r w:rsidRPr="007B1D9C">
              <w:rPr>
                <w:rFonts w:asciiTheme="majorHAnsi" w:hAnsiTheme="majorHAnsi" w:cstheme="majorHAnsi"/>
                <w:sz w:val="26"/>
                <w:szCs w:val="26"/>
                <w:lang w:val="vi-VN" w:bidi="he-IL"/>
              </w:rPr>
              <w:t>GV yêu cầu HS nêu 1 số ví dụ về các loại phản ứng nổ hoặc các vụ nổ lớn?</w:t>
            </w:r>
          </w:p>
          <w:p w:rsidR="00CE01AD" w:rsidRPr="007B1D9C" w:rsidRDefault="00CE01AD" w:rsidP="00CE01AD">
            <w:pPr>
              <w:adjustRightInd w:val="0"/>
              <w:spacing w:before="55"/>
              <w:ind w:left="142" w:right="142"/>
              <w:jc w:val="both"/>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GV</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mở</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rộng</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kiến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thức:</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Một số vụ nổ lớn trên thế giới:</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Hơn 2750 tấn hóa chất amonium nitrate tại cảng Beirut, Lebanon đã phát nổ hôm 4/8/2020 khiến 78 người thiệt mạng, và 4000 người bị thương.</w:t>
            </w:r>
          </w:p>
          <w:p w:rsidR="00CE01AD" w:rsidRPr="007B1D9C" w:rsidRDefault="00CE01AD" w:rsidP="00CE01AD">
            <w:pPr>
              <w:adjustRightInd w:val="0"/>
              <w:ind w:left="142" w:right="142"/>
              <w:jc w:val="both"/>
              <w:rPr>
                <w:rFonts w:asciiTheme="majorHAnsi" w:hAnsiTheme="majorHAnsi" w:cstheme="majorHAnsi"/>
                <w:lang w:val="vi-VN" w:bidi="he-IL"/>
              </w:rPr>
            </w:pPr>
            <w:r w:rsidRPr="007B1D9C">
              <w:rPr>
                <w:rFonts w:asciiTheme="majorHAnsi" w:hAnsiTheme="majorHAnsi" w:cstheme="majorHAnsi"/>
                <w:sz w:val="26"/>
                <w:szCs w:val="26"/>
                <w:lang w:val="vi-VN" w:bidi="he-IL"/>
              </w:rPr>
              <w:t>- Một tháp silo chứa khoảng 4500 tấn amonium sulfate và amonium nitrate đã phát nổ tại nhà máy BASF nằm ở vùng Oppau, Đức vào ngày 21/9/2021. Ước tính có gần 600 người thiệt mạng và 2000 người bị thương.</w:t>
            </w:r>
          </w:p>
        </w:tc>
      </w:tr>
    </w:tbl>
    <w:p w:rsidR="00CE01AD" w:rsidRPr="007B1D9C" w:rsidRDefault="00CE01AD" w:rsidP="00CE01AD">
      <w:pPr>
        <w:adjustRightInd w:val="0"/>
        <w:spacing w:before="43"/>
        <w:rPr>
          <w:rFonts w:asciiTheme="majorHAnsi" w:hAnsiTheme="majorHAnsi" w:cstheme="majorHAnsi"/>
          <w:b/>
          <w:bCs/>
          <w:color w:val="FF0000"/>
          <w:sz w:val="26"/>
          <w:szCs w:val="26"/>
          <w:lang w:val="vi-VN" w:bidi="he-IL"/>
        </w:rPr>
      </w:pPr>
      <w:r w:rsidRPr="007B1D9C">
        <w:rPr>
          <w:rFonts w:asciiTheme="majorHAnsi" w:hAnsiTheme="majorHAnsi" w:cstheme="majorHAnsi"/>
          <w:b/>
          <w:bCs/>
          <w:color w:val="FF0000"/>
          <w:sz w:val="26"/>
          <w:szCs w:val="26"/>
          <w:lang w:val="vi-VN" w:bidi="he-IL"/>
        </w:rPr>
        <w:lastRenderedPageBreak/>
        <w:t xml:space="preserve">2.4. </w:t>
      </w:r>
      <w:r w:rsidRPr="007B1D9C">
        <w:rPr>
          <w:rFonts w:asciiTheme="majorHAnsi" w:hAnsiTheme="majorHAnsi" w:cstheme="majorHAnsi"/>
          <w:b/>
          <w:bCs/>
          <w:color w:val="FF0000"/>
          <w:spacing w:val="-1"/>
          <w:sz w:val="26"/>
          <w:szCs w:val="26"/>
          <w:lang w:val="vi-VN" w:bidi="he-IL"/>
        </w:rPr>
        <w:t>Phân loại phản ứng nổ.</w:t>
      </w:r>
    </w:p>
    <w:p w:rsidR="00CE01AD" w:rsidRPr="007B1D9C" w:rsidRDefault="00CE01AD" w:rsidP="00CE01AD">
      <w:pPr>
        <w:adjustRightInd w:val="0"/>
        <w:spacing w:before="43"/>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 xml:space="preserve">   a. Mục tiêu: </w:t>
      </w:r>
    </w:p>
    <w:p w:rsidR="00CE01AD" w:rsidRPr="007B1D9C" w:rsidRDefault="00CE01AD" w:rsidP="00CE01AD">
      <w:pPr>
        <w:adjustRightInd w:val="0"/>
        <w:ind w:firstLine="284"/>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Hoạt động cặp đôi hiệu quả theo đúng yêu cầu của GV, đảm bảo các thành viên trong nhóm đều được tham gia và trình bày báo cáo.</w:t>
      </w:r>
    </w:p>
    <w:p w:rsidR="00CE01AD" w:rsidRPr="007B1D9C" w:rsidRDefault="00CE01AD" w:rsidP="00CE01AD">
      <w:pPr>
        <w:adjustRightInd w:val="0"/>
        <w:spacing w:before="43"/>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HS phân loại được phản ứng nổ.</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Phát triển năng lực giao tiếp hợp tác, giải quyết vấn đề thông qua môn hóa học.</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Phát triển phẩm chất chăm chỉ, nhân ái.</w:t>
      </w:r>
    </w:p>
    <w:p w:rsidR="00CE01AD" w:rsidRPr="007B1D9C" w:rsidRDefault="00CE01AD" w:rsidP="00CE01AD">
      <w:pPr>
        <w:tabs>
          <w:tab w:val="left" w:pos="142"/>
          <w:tab w:val="left" w:pos="392"/>
        </w:tabs>
        <w:adjustRightInd w:val="0"/>
        <w:spacing w:line="278" w:lineRule="atLeast"/>
        <w:ind w:left="142" w:right="4"/>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b. Nội dung: </w:t>
      </w:r>
      <w:r w:rsidRPr="007B1D9C">
        <w:rPr>
          <w:rFonts w:asciiTheme="majorHAnsi" w:hAnsiTheme="majorHAnsi" w:cstheme="majorHAnsi"/>
          <w:sz w:val="26"/>
          <w:szCs w:val="26"/>
          <w:lang w:val="vi-VN" w:bidi="he-IL"/>
        </w:rPr>
        <w:t>Từ việc quan sát hình 5.6 trong SCĐ, HS so sánh để hiểu được hiện tượng nổ vật lí và nổ hóa học.</w:t>
      </w:r>
    </w:p>
    <w:p w:rsidR="00CE01AD" w:rsidRPr="007B1D9C" w:rsidRDefault="00CE01AD" w:rsidP="00CE01AD">
      <w:pPr>
        <w:adjustRightInd w:val="0"/>
        <w:spacing w:before="43"/>
        <w:rPr>
          <w:rFonts w:asciiTheme="majorHAnsi" w:hAnsiTheme="majorHAnsi" w:cstheme="majorHAnsi"/>
          <w:b/>
          <w:bCs/>
          <w:sz w:val="26"/>
          <w:szCs w:val="26"/>
          <w:lang w:val="vi-VN" w:bidi="he-IL"/>
        </w:rPr>
      </w:pPr>
      <w:r w:rsidRPr="007B1D9C">
        <w:rPr>
          <w:rFonts w:asciiTheme="majorHAnsi" w:hAnsiTheme="majorHAnsi" w:cstheme="majorHAnsi"/>
          <w:sz w:val="26"/>
          <w:szCs w:val="26"/>
          <w:lang w:val="vi-VN" w:bidi="he-IL"/>
        </w:rPr>
        <w:t xml:space="preserve">  </w:t>
      </w:r>
      <w:r w:rsidRPr="007B1D9C">
        <w:rPr>
          <w:rFonts w:asciiTheme="majorHAnsi" w:hAnsiTheme="majorHAnsi" w:cstheme="majorHAnsi"/>
          <w:b/>
          <w:bCs/>
          <w:sz w:val="26"/>
          <w:szCs w:val="26"/>
          <w:lang w:val="vi-VN" w:bidi="he-IL"/>
        </w:rPr>
        <w:t>c. Sản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 xml:space="preserve">phẩm: </w:t>
      </w:r>
      <w:r w:rsidRPr="007B1D9C">
        <w:rPr>
          <w:rFonts w:asciiTheme="majorHAnsi" w:hAnsiTheme="majorHAnsi" w:cstheme="majorHAnsi"/>
          <w:sz w:val="26"/>
          <w:szCs w:val="26"/>
          <w:lang w:val="vi-VN" w:bidi="he-IL"/>
        </w:rPr>
        <w:t>HS trình bày được các loại phản ứng nổ và lấy được ví dụ.</w:t>
      </w:r>
    </w:p>
    <w:p w:rsidR="00CE01AD" w:rsidRPr="007B1D9C" w:rsidRDefault="00CE01AD" w:rsidP="00CE01AD">
      <w:pPr>
        <w:tabs>
          <w:tab w:val="left" w:pos="392"/>
        </w:tabs>
        <w:adjustRightInd w:val="0"/>
        <w:spacing w:before="45" w:after="42"/>
        <w:ind w:left="142"/>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d. Tổ</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chức</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hoạt</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động</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học:</w:t>
      </w:r>
    </w:p>
    <w:tbl>
      <w:tblPr>
        <w:tblW w:w="0" w:type="auto"/>
        <w:tblInd w:w="151" w:type="dxa"/>
        <w:tblLayout w:type="fixed"/>
        <w:tblCellMar>
          <w:left w:w="0" w:type="dxa"/>
          <w:right w:w="0" w:type="dxa"/>
        </w:tblCellMar>
        <w:tblLook w:val="0000" w:firstRow="0" w:lastRow="0" w:firstColumn="0" w:lastColumn="0" w:noHBand="0" w:noVBand="0"/>
      </w:tblPr>
      <w:tblGrid>
        <w:gridCol w:w="5809"/>
        <w:gridCol w:w="4114"/>
      </w:tblGrid>
      <w:tr w:rsidR="00CE01AD" w:rsidRPr="007B1D9C" w:rsidTr="00CE01AD">
        <w:trPr>
          <w:trHeight w:val="318"/>
        </w:trPr>
        <w:tc>
          <w:tcPr>
            <w:tcW w:w="5809"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1398"/>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 xml:space="preserve">CỦA GV </w:t>
            </w:r>
          </w:p>
        </w:tc>
        <w:tc>
          <w:tcPr>
            <w:tcW w:w="4114"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655"/>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HS</w:t>
            </w:r>
          </w:p>
        </w:tc>
      </w:tr>
      <w:tr w:rsidR="00CE01AD" w:rsidRPr="007B1D9C" w:rsidTr="00CE01AD">
        <w:trPr>
          <w:trHeight w:val="765"/>
        </w:trPr>
        <w:tc>
          <w:tcPr>
            <w:tcW w:w="5809"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35" w:right="4"/>
              <w:rPr>
                <w:rFonts w:asciiTheme="majorHAnsi" w:hAnsiTheme="majorHAnsi" w:cstheme="majorHAnsi"/>
                <w:sz w:val="26"/>
                <w:szCs w:val="26"/>
                <w:lang w:bidi="he-IL"/>
              </w:rPr>
            </w:pPr>
          </w:p>
          <w:p w:rsidR="00CE01AD" w:rsidRPr="007B1D9C" w:rsidRDefault="00CE01AD" w:rsidP="00CE01AD">
            <w:pPr>
              <w:adjustRightInd w:val="0"/>
              <w:spacing w:before="15"/>
              <w:ind w:left="107" w:right="4"/>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1: Nhiệm vụ học tập:</w:t>
            </w:r>
          </w:p>
          <w:p w:rsidR="00CE01AD" w:rsidRPr="007B1D9C" w:rsidRDefault="00CE01AD" w:rsidP="00CE01AD">
            <w:pPr>
              <w:adjustRightInd w:val="0"/>
              <w:spacing w:before="36"/>
              <w:ind w:left="142" w:right="139"/>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GV yêu cầu HS quan sát hình 5.6 trả lời các nội dung 7 và 8:</w:t>
            </w:r>
          </w:p>
          <w:p w:rsidR="00CE01AD" w:rsidRPr="007B1D9C" w:rsidRDefault="00CE01AD" w:rsidP="00CE01AD">
            <w:pPr>
              <w:adjustRightInd w:val="0"/>
              <w:spacing w:before="1"/>
              <w:ind w:left="142" w:right="139"/>
              <w:jc w:val="both"/>
              <w:rPr>
                <w:rFonts w:asciiTheme="majorHAnsi" w:hAnsiTheme="majorHAnsi" w:cstheme="majorHAnsi"/>
                <w:b/>
                <w:bCs/>
                <w:sz w:val="26"/>
                <w:szCs w:val="26"/>
                <w:lang w:bidi="he-IL"/>
              </w:rPr>
            </w:pPr>
            <w:r w:rsidRPr="007B1D9C">
              <w:rPr>
                <w:rFonts w:asciiTheme="majorHAnsi" w:hAnsiTheme="majorHAnsi" w:cstheme="majorHAnsi"/>
                <w:b/>
                <w:bCs/>
                <w:noProof/>
                <w:sz w:val="26"/>
                <w:szCs w:val="26"/>
              </w:rPr>
              <w:lastRenderedPageBreak/>
              <w:drawing>
                <wp:inline distT="0" distB="0" distL="0" distR="0" wp14:anchorId="0FA87944" wp14:editId="4D40F101">
                  <wp:extent cx="3161471" cy="1510748"/>
                  <wp:effectExtent l="19050" t="0" r="829" b="0"/>
                  <wp:docPr id="159" name="Picture 4" descr="Screenshot_4"/>
                  <wp:cNvGraphicFramePr/>
                  <a:graphic xmlns:a="http://schemas.openxmlformats.org/drawingml/2006/main">
                    <a:graphicData uri="http://schemas.openxmlformats.org/drawingml/2006/picture">
                      <pic:pic xmlns:pic="http://schemas.openxmlformats.org/drawingml/2006/picture">
                        <pic:nvPicPr>
                          <pic:cNvPr id="37895" name="Picture 7" descr="Screenshot_4"/>
                          <pic:cNvPicPr>
                            <a:picLocks noChangeAspect="1" noChangeArrowheads="1"/>
                          </pic:cNvPicPr>
                        </pic:nvPicPr>
                        <pic:blipFill>
                          <a:blip r:embed="rId52"/>
                          <a:srcRect/>
                          <a:stretch>
                            <a:fillRect/>
                          </a:stretch>
                        </pic:blipFill>
                        <pic:spPr bwMode="auto">
                          <a:xfrm>
                            <a:off x="0" y="0"/>
                            <a:ext cx="3165403" cy="1512627"/>
                          </a:xfrm>
                          <a:prstGeom prst="rect">
                            <a:avLst/>
                          </a:prstGeom>
                          <a:noFill/>
                        </pic:spPr>
                      </pic:pic>
                    </a:graphicData>
                  </a:graphic>
                </wp:inline>
              </w:drawing>
            </w:r>
          </w:p>
          <w:p w:rsidR="00CE01AD" w:rsidRPr="007B1D9C" w:rsidRDefault="00CE01AD" w:rsidP="00CE01AD">
            <w:pPr>
              <w:adjustRightInd w:val="0"/>
              <w:spacing w:before="1"/>
              <w:ind w:left="142" w:right="139"/>
              <w:jc w:val="both"/>
              <w:rPr>
                <w:rFonts w:asciiTheme="majorHAnsi" w:hAnsiTheme="majorHAnsi" w:cstheme="majorHAnsi"/>
                <w:sz w:val="26"/>
                <w:szCs w:val="26"/>
                <w:lang w:bidi="he-IL"/>
              </w:rPr>
            </w:pPr>
            <w:r w:rsidRPr="007B1D9C">
              <w:rPr>
                <w:rFonts w:asciiTheme="majorHAnsi" w:hAnsiTheme="majorHAnsi" w:cstheme="majorHAnsi"/>
                <w:b/>
                <w:bCs/>
                <w:sz w:val="26"/>
                <w:szCs w:val="26"/>
                <w:lang w:bidi="he-IL"/>
              </w:rPr>
              <w:t>7.</w:t>
            </w:r>
            <w:r w:rsidRPr="007B1D9C">
              <w:rPr>
                <w:rFonts w:asciiTheme="majorHAnsi" w:hAnsiTheme="majorHAnsi" w:cstheme="majorHAnsi"/>
                <w:sz w:val="26"/>
                <w:szCs w:val="26"/>
                <w:lang w:bidi="he-IL"/>
              </w:rPr>
              <w:t xml:space="preserve"> So sánh điểm giống và khác nhau giữa nổ vật lí và nổ hóa học.</w:t>
            </w:r>
          </w:p>
          <w:p w:rsidR="00CE01AD" w:rsidRPr="007B1D9C" w:rsidRDefault="00CE01AD" w:rsidP="00CE01AD">
            <w:pPr>
              <w:adjustRightInd w:val="0"/>
              <w:spacing w:before="1"/>
              <w:ind w:left="142" w:right="139"/>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bidi="he-IL"/>
              </w:rPr>
              <w:t>8.</w:t>
            </w:r>
            <w:r w:rsidRPr="007B1D9C">
              <w:rPr>
                <w:rFonts w:asciiTheme="majorHAnsi" w:hAnsiTheme="majorHAnsi" w:cstheme="majorHAnsi"/>
                <w:sz w:val="26"/>
                <w:szCs w:val="26"/>
                <w:lang w:bidi="he-IL"/>
              </w:rPr>
              <w:t xml:space="preserve"> Quan sát hình 5.6, cho biết hiện t</w:t>
            </w:r>
            <w:r w:rsidRPr="007B1D9C">
              <w:rPr>
                <w:rFonts w:asciiTheme="majorHAnsi" w:hAnsiTheme="majorHAnsi" w:cstheme="majorHAnsi"/>
                <w:sz w:val="26"/>
                <w:szCs w:val="26"/>
                <w:lang w:val="vi-VN" w:bidi="he-IL"/>
              </w:rPr>
              <w:t>ượng nào thuộc loại phản ứng nổ vật lí hoặc nổ hóa học?</w:t>
            </w:r>
          </w:p>
          <w:p w:rsidR="00CE01AD" w:rsidRPr="007B1D9C" w:rsidRDefault="00CE01AD" w:rsidP="00CE01AD">
            <w:pPr>
              <w:adjustRightInd w:val="0"/>
              <w:spacing w:before="1"/>
              <w:ind w:left="142" w:right="139"/>
              <w:jc w:val="both"/>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Bước 2: Thực</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hiện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nhiệm</w:t>
            </w:r>
            <w:r w:rsidRPr="007B1D9C">
              <w:rPr>
                <w:rFonts w:asciiTheme="majorHAnsi" w:hAnsiTheme="majorHAnsi" w:cstheme="majorHAnsi"/>
                <w:b/>
                <w:bCs/>
                <w:spacing w:val="-4"/>
                <w:sz w:val="26"/>
                <w:szCs w:val="26"/>
                <w:lang w:val="vi-VN" w:bidi="he-IL"/>
              </w:rPr>
              <w:t xml:space="preserve"> </w:t>
            </w:r>
            <w:r w:rsidRPr="007B1D9C">
              <w:rPr>
                <w:rFonts w:asciiTheme="majorHAnsi" w:hAnsiTheme="majorHAnsi" w:cstheme="majorHAnsi"/>
                <w:b/>
                <w:bCs/>
                <w:sz w:val="26"/>
                <w:szCs w:val="26"/>
                <w:lang w:val="vi-VN" w:bidi="he-IL"/>
              </w:rPr>
              <w:t>vụ:</w:t>
            </w:r>
          </w:p>
          <w:p w:rsidR="00CE01AD" w:rsidRPr="007B1D9C" w:rsidRDefault="00CE01AD" w:rsidP="00CE01AD">
            <w:pPr>
              <w:adjustRightInd w:val="0"/>
              <w:spacing w:before="1"/>
              <w:ind w:left="142" w:right="139"/>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GV nêu vấn đề: Phản ứng nổ vật lí xảy ra do vật chất bị nén dưới áp suất cao trong một thể tích làm thể tích được giải phóng đột ngột, gây ra tiếng nổ. Phản ứng nổ hóa học xảy ra do sự giải phóng năng lượng đột ngôt và rất nhanh trong phản ứng hóa học (có đủ điều kiện của một phản ứng cháy) sinh ra làm hỗn hợp khí xung quanh giãn nở nhanh chóng dưới áp suất lớn, sinh công và gây nổ.</w:t>
            </w:r>
          </w:p>
          <w:p w:rsidR="00CE01AD" w:rsidRPr="007B1D9C" w:rsidRDefault="00CE01AD" w:rsidP="00CE01AD">
            <w:pPr>
              <w:adjustRightInd w:val="0"/>
              <w:spacing w:before="36" w:line="276" w:lineRule="auto"/>
              <w:ind w:left="142" w:right="139"/>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w:t>
            </w:r>
            <w:r w:rsidRPr="007B1D9C">
              <w:rPr>
                <w:rFonts w:asciiTheme="majorHAnsi" w:hAnsiTheme="majorHAnsi" w:cstheme="majorHAnsi"/>
                <w:sz w:val="26"/>
                <w:szCs w:val="26"/>
                <w:lang w:val="vi-VN" w:bidi="he-IL"/>
              </w:rPr>
              <w:t>GV chiếu hình ảnh 5.6 trong SCĐ</w:t>
            </w:r>
          </w:p>
          <w:p w:rsidR="00CE01AD" w:rsidRPr="007B1D9C" w:rsidRDefault="00CE01AD" w:rsidP="00CE01AD">
            <w:pPr>
              <w:adjustRightInd w:val="0"/>
              <w:spacing w:before="1" w:line="276" w:lineRule="auto"/>
              <w:ind w:right="139"/>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GV yêu cầu HS trả lời nội dung 7,8.</w:t>
            </w:r>
          </w:p>
          <w:p w:rsidR="00CE01AD" w:rsidRPr="007B1D9C" w:rsidRDefault="00CE01AD" w:rsidP="00CE01AD">
            <w:pPr>
              <w:adjustRightInd w:val="0"/>
              <w:spacing w:before="4"/>
              <w:ind w:left="142" w:right="139"/>
              <w:jc w:val="both"/>
              <w:rPr>
                <w:rFonts w:asciiTheme="majorHAnsi" w:hAnsiTheme="majorHAnsi" w:cstheme="majorHAnsi"/>
                <w:color w:val="000000"/>
                <w:sz w:val="26"/>
                <w:szCs w:val="26"/>
                <w:lang w:val="vi-VN" w:bidi="he-IL"/>
              </w:rPr>
            </w:pPr>
            <w:r w:rsidRPr="007B1D9C">
              <w:rPr>
                <w:rFonts w:asciiTheme="majorHAnsi" w:hAnsiTheme="majorHAnsi" w:cstheme="majorHAnsi"/>
                <w:b/>
                <w:bCs/>
                <w:sz w:val="26"/>
                <w:szCs w:val="26"/>
                <w:lang w:val="vi-VN" w:bidi="he-IL"/>
              </w:rPr>
              <w:t>Bước 3: Báo</w:t>
            </w:r>
            <w:r w:rsidRPr="007B1D9C">
              <w:rPr>
                <w:rFonts w:asciiTheme="majorHAnsi" w:hAnsiTheme="majorHAnsi" w:cstheme="majorHAnsi"/>
                <w:b/>
                <w:bCs/>
                <w:spacing w:val="-13"/>
                <w:sz w:val="26"/>
                <w:szCs w:val="26"/>
                <w:lang w:val="vi-VN" w:bidi="he-IL"/>
              </w:rPr>
              <w:t xml:space="preserve"> </w:t>
            </w:r>
            <w:r w:rsidRPr="007B1D9C">
              <w:rPr>
                <w:rFonts w:asciiTheme="majorHAnsi" w:hAnsiTheme="majorHAnsi" w:cstheme="majorHAnsi"/>
                <w:b/>
                <w:bCs/>
                <w:sz w:val="26"/>
                <w:szCs w:val="26"/>
                <w:lang w:val="vi-VN" w:bidi="he-IL"/>
              </w:rPr>
              <w:t>cáo</w:t>
            </w:r>
            <w:r w:rsidRPr="007B1D9C">
              <w:rPr>
                <w:rFonts w:asciiTheme="majorHAnsi" w:hAnsiTheme="majorHAnsi" w:cstheme="majorHAnsi"/>
                <w:b/>
                <w:bCs/>
                <w:spacing w:val="-13"/>
                <w:sz w:val="26"/>
                <w:szCs w:val="26"/>
                <w:lang w:val="vi-VN" w:bidi="he-IL"/>
              </w:rPr>
              <w:t xml:space="preserve"> </w:t>
            </w:r>
            <w:r w:rsidRPr="007B1D9C">
              <w:rPr>
                <w:rFonts w:asciiTheme="majorHAnsi" w:hAnsiTheme="majorHAnsi" w:cstheme="majorHAnsi"/>
                <w:b/>
                <w:bCs/>
                <w:sz w:val="26"/>
                <w:szCs w:val="26"/>
                <w:lang w:val="vi-VN" w:bidi="he-IL"/>
              </w:rPr>
              <w:t>kết</w:t>
            </w:r>
            <w:r w:rsidRPr="007B1D9C">
              <w:rPr>
                <w:rFonts w:asciiTheme="majorHAnsi" w:hAnsiTheme="majorHAnsi" w:cstheme="majorHAnsi"/>
                <w:b/>
                <w:bCs/>
                <w:spacing w:val="-14"/>
                <w:sz w:val="26"/>
                <w:szCs w:val="26"/>
                <w:lang w:val="vi-VN" w:bidi="he-IL"/>
              </w:rPr>
              <w:t xml:space="preserve"> </w:t>
            </w:r>
            <w:r w:rsidRPr="007B1D9C">
              <w:rPr>
                <w:rFonts w:asciiTheme="majorHAnsi" w:hAnsiTheme="majorHAnsi" w:cstheme="majorHAnsi"/>
                <w:b/>
                <w:bCs/>
                <w:sz w:val="26"/>
                <w:szCs w:val="26"/>
                <w:lang w:val="vi-VN" w:bidi="he-IL"/>
              </w:rPr>
              <w:t>quả:</w:t>
            </w:r>
            <w:r w:rsidRPr="007B1D9C">
              <w:rPr>
                <w:rFonts w:asciiTheme="majorHAnsi" w:hAnsiTheme="majorHAnsi" w:cstheme="majorHAnsi"/>
                <w:b/>
                <w:bCs/>
                <w:spacing w:val="-12"/>
                <w:sz w:val="26"/>
                <w:szCs w:val="26"/>
                <w:lang w:val="vi-VN" w:bidi="he-IL"/>
              </w:rPr>
              <w:t xml:space="preserve"> </w:t>
            </w:r>
            <w:r w:rsidRPr="007B1D9C">
              <w:rPr>
                <w:rFonts w:asciiTheme="majorHAnsi" w:hAnsiTheme="majorHAnsi" w:cstheme="majorHAnsi"/>
                <w:sz w:val="26"/>
                <w:szCs w:val="26"/>
                <w:lang w:val="vi-VN" w:bidi="he-IL"/>
              </w:rPr>
              <w:t>GV</w:t>
            </w:r>
            <w:r w:rsidRPr="007B1D9C">
              <w:rPr>
                <w:rFonts w:asciiTheme="majorHAnsi" w:hAnsiTheme="majorHAnsi" w:cstheme="majorHAnsi"/>
                <w:spacing w:val="-12"/>
                <w:sz w:val="26"/>
                <w:szCs w:val="26"/>
                <w:lang w:val="vi-VN" w:bidi="he-IL"/>
              </w:rPr>
              <w:t xml:space="preserve"> </w:t>
            </w:r>
            <w:r w:rsidRPr="007B1D9C">
              <w:rPr>
                <w:rFonts w:asciiTheme="majorHAnsi" w:hAnsiTheme="majorHAnsi" w:cstheme="majorHAnsi"/>
                <w:sz w:val="26"/>
                <w:szCs w:val="26"/>
                <w:lang w:val="vi-VN" w:bidi="he-IL"/>
              </w:rPr>
              <w:t>gọi</w:t>
            </w:r>
            <w:r w:rsidRPr="007B1D9C">
              <w:rPr>
                <w:rFonts w:asciiTheme="majorHAnsi" w:hAnsiTheme="majorHAnsi" w:cstheme="majorHAnsi"/>
                <w:spacing w:val="-11"/>
                <w:sz w:val="26"/>
                <w:szCs w:val="26"/>
                <w:lang w:val="vi-VN" w:bidi="he-IL"/>
              </w:rPr>
              <w:t xml:space="preserve"> </w:t>
            </w:r>
            <w:r w:rsidRPr="007B1D9C">
              <w:rPr>
                <w:rFonts w:asciiTheme="majorHAnsi" w:hAnsiTheme="majorHAnsi" w:cstheme="majorHAnsi"/>
                <w:color w:val="000000"/>
                <w:sz w:val="26"/>
                <w:szCs w:val="26"/>
                <w:lang w:val="vi-VN" w:bidi="he-IL"/>
              </w:rPr>
              <w:t>nhóm trình bày kết quả, nhóm khác bổ sung.</w:t>
            </w:r>
          </w:p>
          <w:p w:rsidR="00CE01AD" w:rsidRPr="007B1D9C" w:rsidRDefault="00CE01AD" w:rsidP="00CE01AD">
            <w:pPr>
              <w:adjustRightInd w:val="0"/>
              <w:ind w:left="142" w:right="139"/>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GV quan sát quá trình học sinh hoạt động, kịp thời giúp đỡ nếu HS gặp khó khăn khi thực hiện nhiệm vụ học tập.</w:t>
            </w:r>
          </w:p>
          <w:p w:rsidR="00CE01AD" w:rsidRPr="007B1D9C" w:rsidRDefault="00CE01AD" w:rsidP="00CE01AD">
            <w:pPr>
              <w:adjustRightInd w:val="0"/>
              <w:ind w:left="142" w:right="139"/>
              <w:jc w:val="both"/>
              <w:rPr>
                <w:rFonts w:asciiTheme="majorHAnsi" w:hAnsiTheme="majorHAnsi" w:cstheme="majorHAnsi"/>
                <w:sz w:val="26"/>
                <w:szCs w:val="26"/>
                <w:lang w:val="vi-VN" w:bidi="he-IL"/>
              </w:rPr>
            </w:pPr>
            <w:r w:rsidRPr="007B1D9C">
              <w:rPr>
                <w:rFonts w:asciiTheme="majorHAnsi" w:hAnsiTheme="majorHAnsi" w:cstheme="majorHAnsi"/>
                <w:b/>
                <w:bCs/>
                <w:color w:val="000000"/>
                <w:sz w:val="26"/>
                <w:szCs w:val="26"/>
                <w:lang w:val="vi-VN" w:bidi="he-IL"/>
              </w:rPr>
              <w:t>Bước 4:</w:t>
            </w:r>
            <w:r w:rsidRPr="007B1D9C">
              <w:rPr>
                <w:rFonts w:asciiTheme="majorHAnsi" w:hAnsiTheme="majorHAnsi" w:cstheme="majorHAnsi"/>
                <w:color w:val="000000"/>
                <w:sz w:val="26"/>
                <w:szCs w:val="26"/>
                <w:lang w:val="vi-VN" w:bidi="he-IL"/>
              </w:rPr>
              <w:t xml:space="preserve"> GV đánh giá kết quả hoạt động của các nhóm.</w:t>
            </w:r>
          </w:p>
        </w:tc>
        <w:tc>
          <w:tcPr>
            <w:tcW w:w="4114"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right="4"/>
              <w:rPr>
                <w:rFonts w:asciiTheme="majorHAnsi" w:hAnsiTheme="majorHAnsi" w:cstheme="majorHAnsi"/>
                <w:sz w:val="26"/>
                <w:szCs w:val="26"/>
                <w:lang w:val="vi-VN" w:bidi="he-IL"/>
              </w:rPr>
            </w:pPr>
          </w:p>
          <w:p w:rsidR="00CE01AD" w:rsidRPr="007B1D9C" w:rsidRDefault="00CE01AD" w:rsidP="00CE01AD">
            <w:pPr>
              <w:adjustRightInd w:val="0"/>
              <w:ind w:left="142" w:right="4"/>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HS nhận nhiệm vụ</w:t>
            </w: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HS thảo luận cặp đôi và hoàn thiện kết quả theo hướng dẫn của GV.</w:t>
            </w:r>
          </w:p>
          <w:p w:rsidR="00CE01AD" w:rsidRPr="007B1D9C" w:rsidRDefault="00CE01AD" w:rsidP="00CE01AD">
            <w:pPr>
              <w:adjustRightInd w:val="0"/>
              <w:ind w:left="145"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Các cặp nộp kết quả hoạt động.</w:t>
            </w: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5"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Đại diện nhóm trình bày kết quả, nhóm khác bổ sung.</w:t>
            </w:r>
          </w:p>
          <w:p w:rsidR="00CE01AD" w:rsidRPr="007B1D9C" w:rsidRDefault="00CE01AD" w:rsidP="00CE01AD">
            <w:pPr>
              <w:adjustRightInd w:val="0"/>
              <w:ind w:right="4"/>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w:t>
            </w:r>
          </w:p>
          <w:p w:rsidR="00CE01AD" w:rsidRPr="007B1D9C" w:rsidRDefault="00CE01AD" w:rsidP="00CE01AD">
            <w:pPr>
              <w:adjustRightInd w:val="0"/>
              <w:ind w:right="4"/>
              <w:rPr>
                <w:rFonts w:asciiTheme="majorHAnsi" w:hAnsiTheme="majorHAnsi" w:cstheme="majorHAnsi"/>
                <w:sz w:val="26"/>
                <w:szCs w:val="26"/>
                <w:lang w:val="vi-VN" w:bidi="he-IL"/>
              </w:rPr>
            </w:pPr>
          </w:p>
          <w:p w:rsidR="00CE01AD" w:rsidRPr="007B1D9C" w:rsidRDefault="00CE01AD" w:rsidP="00CE01AD">
            <w:pPr>
              <w:adjustRightInd w:val="0"/>
              <w:ind w:right="4"/>
              <w:rPr>
                <w:rFonts w:asciiTheme="majorHAnsi" w:hAnsiTheme="majorHAnsi" w:cstheme="majorHAnsi"/>
                <w:sz w:val="26"/>
                <w:szCs w:val="26"/>
                <w:lang w:bidi="he-IL"/>
              </w:rPr>
            </w:pPr>
            <w:r w:rsidRPr="007B1D9C">
              <w:rPr>
                <w:rFonts w:asciiTheme="majorHAnsi" w:hAnsiTheme="majorHAnsi" w:cstheme="majorHAnsi"/>
                <w:sz w:val="26"/>
                <w:szCs w:val="26"/>
                <w:lang w:bidi="he-IL"/>
              </w:rPr>
              <w:t>- HS lắng nghe</w:t>
            </w:r>
          </w:p>
        </w:tc>
      </w:tr>
      <w:tr w:rsidR="00CE01AD" w:rsidRPr="007B1D9C" w:rsidTr="00CE01AD">
        <w:trPr>
          <w:trHeight w:val="983"/>
        </w:trPr>
        <w:tc>
          <w:tcPr>
            <w:tcW w:w="99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B050"/>
                <w:sz w:val="26"/>
                <w:szCs w:val="26"/>
                <w:lang w:val="vi-VN" w:bidi="he-IL"/>
              </w:rPr>
              <w:lastRenderedPageBreak/>
              <w:t xml:space="preserve">Kết luận: </w:t>
            </w:r>
            <w:r w:rsidRPr="007B1D9C">
              <w:rPr>
                <w:rFonts w:asciiTheme="majorHAnsi" w:hAnsiTheme="majorHAnsi" w:cstheme="majorHAnsi"/>
                <w:color w:val="000000"/>
                <w:sz w:val="26"/>
                <w:szCs w:val="26"/>
                <w:lang w:val="vi-VN" w:bidi="he-IL"/>
              </w:rPr>
              <w:t>GV phân tích làm rõ kiến thức cần đạt:</w:t>
            </w:r>
          </w:p>
          <w:p w:rsidR="00CE01AD" w:rsidRPr="007B1D9C" w:rsidRDefault="00CE01AD" w:rsidP="00CE01AD">
            <w:pPr>
              <w:adjustRightInd w:val="0"/>
              <w:ind w:left="145" w:right="142"/>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7.</w:t>
            </w:r>
            <w:r w:rsidRPr="007B1D9C">
              <w:rPr>
                <w:rFonts w:asciiTheme="majorHAnsi" w:hAnsiTheme="majorHAnsi" w:cstheme="majorHAnsi"/>
                <w:sz w:val="26"/>
                <w:szCs w:val="26"/>
                <w:lang w:val="vi-VN" w:bidi="he-IL"/>
              </w:rPr>
              <w:t xml:space="preserve">  Giống nhau: Vật chất bị nén bưới áp suất cao trong một thể tích làm thể tích được giải phóng đột ngột, gây ra tiếng nổ.</w:t>
            </w:r>
          </w:p>
          <w:p w:rsidR="00CE01AD" w:rsidRPr="007B1D9C" w:rsidRDefault="00CE01AD" w:rsidP="00CE01AD">
            <w:pPr>
              <w:adjustRightInd w:val="0"/>
              <w:ind w:left="145" w:right="142"/>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Khác nhau: Nổ vật lí không xảy ra phản ứng hóa học, nổ hóa học xảy ra do sự giải phóng năng lượng đột ngột và rất nhanh trong phản ứng hóa học.</w:t>
            </w:r>
          </w:p>
          <w:p w:rsidR="00CE01AD" w:rsidRPr="007B1D9C" w:rsidRDefault="00CE01AD" w:rsidP="00CE01AD">
            <w:pPr>
              <w:adjustRightInd w:val="0"/>
              <w:ind w:left="145" w:right="142"/>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8.</w:t>
            </w:r>
            <w:r w:rsidRPr="007B1D9C">
              <w:rPr>
                <w:rFonts w:asciiTheme="majorHAnsi" w:hAnsiTheme="majorHAnsi" w:cstheme="majorHAnsi"/>
                <w:sz w:val="26"/>
                <w:szCs w:val="26"/>
                <w:lang w:val="vi-VN" w:bidi="he-IL"/>
              </w:rPr>
              <w:t xml:space="preserve">  Nổ vật lí: nổ lốp xe</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sz w:val="26"/>
                <w:szCs w:val="26"/>
                <w:lang w:val="vi-VN" w:bidi="he-IL"/>
              </w:rPr>
              <w:lastRenderedPageBreak/>
              <w:t xml:space="preserve"> Nổ hóa học: pháo hoa, vụ nổ hạt nhân ở nhà máy diện Fukushima, Nhật Bản năm 2011.</w:t>
            </w:r>
          </w:p>
          <w:p w:rsidR="00CE01AD" w:rsidRPr="007B1D9C" w:rsidRDefault="00CE01AD" w:rsidP="00CE01AD">
            <w:pPr>
              <w:adjustRightInd w:val="0"/>
              <w:spacing w:before="4"/>
              <w:ind w:left="142" w:right="142"/>
              <w:jc w:val="both"/>
              <w:rPr>
                <w:rFonts w:asciiTheme="majorHAnsi" w:hAnsiTheme="majorHAnsi" w:cstheme="majorHAnsi"/>
                <w:b/>
                <w:bCs/>
                <w:color w:val="002060"/>
                <w:sz w:val="26"/>
                <w:szCs w:val="26"/>
                <w:lang w:val="vi-VN" w:bidi="he-IL"/>
              </w:rPr>
            </w:pPr>
            <w:r w:rsidRPr="007B1D9C">
              <w:rPr>
                <w:rFonts w:asciiTheme="majorHAnsi" w:hAnsiTheme="majorHAnsi" w:cstheme="majorHAnsi"/>
                <w:b/>
                <w:bCs/>
                <w:color w:val="002060"/>
                <w:sz w:val="26"/>
                <w:szCs w:val="26"/>
                <w:lang w:val="vi-VN" w:bidi="he-IL"/>
              </w:rPr>
              <w:t xml:space="preserve">Kiến thức trọng tâm: </w:t>
            </w:r>
          </w:p>
          <w:p w:rsidR="00CE01AD" w:rsidRPr="007B1D9C" w:rsidRDefault="00CE01AD" w:rsidP="00CE01AD">
            <w:pPr>
              <w:adjustRightInd w:val="0"/>
              <w:spacing w:before="4"/>
              <w:ind w:right="142"/>
              <w:jc w:val="both"/>
              <w:rPr>
                <w:rFonts w:asciiTheme="majorHAnsi" w:hAnsiTheme="majorHAnsi" w:cstheme="majorHAnsi"/>
                <w:i/>
                <w:iCs/>
                <w:color w:val="0000CC"/>
                <w:sz w:val="26"/>
                <w:szCs w:val="26"/>
                <w:lang w:val="vi-VN" w:bidi="he-IL"/>
              </w:rPr>
            </w:pPr>
            <w:r w:rsidRPr="007B1D9C">
              <w:rPr>
                <w:rFonts w:asciiTheme="majorHAnsi" w:hAnsiTheme="majorHAnsi" w:cstheme="majorHAnsi"/>
                <w:b/>
                <w:bCs/>
                <w:i/>
                <w:iCs/>
                <w:color w:val="0000CC"/>
                <w:sz w:val="26"/>
                <w:szCs w:val="26"/>
                <w:lang w:val="vi-VN" w:bidi="he-IL"/>
              </w:rPr>
              <w:t>Căn cứ vào tính chất nổ, phản ứng nổ được chia thành 2 loại chính: nổ vật lí, nổ hóa học.</w:t>
            </w:r>
          </w:p>
          <w:p w:rsidR="00CE01AD" w:rsidRPr="007B1D9C" w:rsidRDefault="00CE01AD" w:rsidP="00CE01AD">
            <w:pPr>
              <w:adjustRightInd w:val="0"/>
              <w:ind w:right="142"/>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Luyện tập: </w:t>
            </w:r>
            <w:r w:rsidRPr="007B1D9C">
              <w:rPr>
                <w:rFonts w:asciiTheme="majorHAnsi" w:hAnsiTheme="majorHAnsi" w:cstheme="majorHAnsi"/>
                <w:sz w:val="26"/>
                <w:szCs w:val="26"/>
                <w:lang w:val="vi-VN" w:bidi="he-IL"/>
              </w:rPr>
              <w:t>GV yêu cầu HS nêu 1 số ví dụ về nổ vật lí và nổ hóa học?</w:t>
            </w:r>
          </w:p>
        </w:tc>
      </w:tr>
    </w:tbl>
    <w:p w:rsidR="00CE01AD" w:rsidRPr="007B1D9C" w:rsidRDefault="00CE01AD" w:rsidP="00CE01AD">
      <w:pPr>
        <w:adjustRightInd w:val="0"/>
        <w:spacing w:before="43"/>
        <w:rPr>
          <w:rFonts w:asciiTheme="majorHAnsi" w:hAnsiTheme="majorHAnsi" w:cstheme="majorHAnsi"/>
          <w:b/>
          <w:bCs/>
          <w:color w:val="FF0000"/>
          <w:sz w:val="26"/>
          <w:szCs w:val="26"/>
          <w:lang w:val="vi-VN" w:bidi="he-IL"/>
        </w:rPr>
      </w:pPr>
      <w:r w:rsidRPr="007B1D9C">
        <w:rPr>
          <w:rFonts w:asciiTheme="majorHAnsi" w:hAnsiTheme="majorHAnsi" w:cstheme="majorHAnsi"/>
          <w:b/>
          <w:bCs/>
          <w:color w:val="FF0000"/>
          <w:sz w:val="26"/>
          <w:szCs w:val="26"/>
          <w:lang w:val="vi-VN" w:bidi="he-IL"/>
        </w:rPr>
        <w:lastRenderedPageBreak/>
        <w:t>2.5.</w:t>
      </w:r>
      <w:r w:rsidRPr="007B1D9C">
        <w:rPr>
          <w:rFonts w:asciiTheme="majorHAnsi" w:hAnsiTheme="majorHAnsi" w:cstheme="majorHAnsi"/>
          <w:b/>
          <w:bCs/>
          <w:color w:val="FF0000"/>
          <w:spacing w:val="-1"/>
          <w:sz w:val="26"/>
          <w:szCs w:val="26"/>
          <w:lang w:val="vi-VN" w:bidi="he-IL"/>
        </w:rPr>
        <w:t xml:space="preserve">  Trình bày khái niệm về “nổ bụi”.</w:t>
      </w:r>
    </w:p>
    <w:p w:rsidR="00CE01AD" w:rsidRPr="007B1D9C" w:rsidRDefault="00CE01AD" w:rsidP="00CE01AD">
      <w:pPr>
        <w:adjustRightInd w:val="0"/>
        <w:spacing w:before="43"/>
        <w:jc w:val="both"/>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 xml:space="preserve">     a. Mục tiêu: </w:t>
      </w:r>
    </w:p>
    <w:p w:rsidR="00CE01AD" w:rsidRPr="007B1D9C" w:rsidRDefault="00CE01AD" w:rsidP="00CE01AD">
      <w:pPr>
        <w:adjustRightInd w:val="0"/>
        <w:ind w:firstLine="284"/>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Hoạt động cặp đôi hiệu quả theo đúng yêu cầu của GV, đảm bảo các thành viên trong nhóm đều được tham gia và trình bày báo cáo.</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HS trình bày được khái niệm nổ bụi.</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Phát triển năng lực giao tiếp hợp tác, giải quyết vấn đề thông qua môn hóa học.</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Phát triển phẩm chất trách nhiệm, nhân ái.</w:t>
      </w:r>
    </w:p>
    <w:p w:rsidR="00CE01AD" w:rsidRPr="007B1D9C" w:rsidRDefault="00CE01AD" w:rsidP="00CE01AD">
      <w:pPr>
        <w:tabs>
          <w:tab w:val="left" w:pos="142"/>
          <w:tab w:val="left" w:pos="392"/>
        </w:tabs>
        <w:adjustRightInd w:val="0"/>
        <w:spacing w:line="278" w:lineRule="atLeast"/>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b. Nội dung:  </w:t>
      </w:r>
      <w:r w:rsidRPr="007B1D9C">
        <w:rPr>
          <w:rFonts w:asciiTheme="majorHAnsi" w:hAnsiTheme="majorHAnsi" w:cstheme="majorHAnsi"/>
          <w:sz w:val="26"/>
          <w:szCs w:val="26"/>
          <w:lang w:val="vi-VN" w:bidi="he-IL"/>
        </w:rPr>
        <w:t>Từ việc quan sát hình 5.7, 5.8 và xem các thông tin trong SCĐ, HS biết khái niệm “nổ bụi” và những yếu tố hình thành khái niệm “nổ bụi”.</w:t>
      </w:r>
    </w:p>
    <w:p w:rsidR="00CE01AD" w:rsidRPr="007B1D9C" w:rsidRDefault="00CE01AD" w:rsidP="00CE01AD">
      <w:pPr>
        <w:tabs>
          <w:tab w:val="left" w:pos="142"/>
          <w:tab w:val="left" w:pos="392"/>
        </w:tabs>
        <w:adjustRightInd w:val="0"/>
        <w:spacing w:line="278" w:lineRule="atLeast"/>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c. Sản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phẩm:</w:t>
      </w:r>
      <w:r w:rsidRPr="007B1D9C">
        <w:rPr>
          <w:rFonts w:asciiTheme="majorHAnsi" w:hAnsiTheme="majorHAnsi" w:cstheme="majorHAnsi"/>
          <w:sz w:val="26"/>
          <w:szCs w:val="26"/>
          <w:lang w:val="vi-VN" w:bidi="he-IL"/>
        </w:rPr>
        <w:t xml:space="preserve"> HS trình bày được khái niệm “nổ bụi” và những yếu tố hình thành khái niệm “nổ bụi”.</w:t>
      </w:r>
    </w:p>
    <w:p w:rsidR="00CE01AD" w:rsidRPr="007B1D9C" w:rsidRDefault="00CE01AD" w:rsidP="00CE01AD">
      <w:pPr>
        <w:tabs>
          <w:tab w:val="left" w:pos="392"/>
        </w:tabs>
        <w:adjustRightInd w:val="0"/>
        <w:spacing w:before="45" w:after="42"/>
        <w:jc w:val="both"/>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 xml:space="preserve">     d. Tổ</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chức</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hoạt</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động</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học:</w:t>
      </w:r>
    </w:p>
    <w:tbl>
      <w:tblPr>
        <w:tblW w:w="0" w:type="auto"/>
        <w:tblInd w:w="151" w:type="dxa"/>
        <w:tblLayout w:type="fixed"/>
        <w:tblCellMar>
          <w:left w:w="0" w:type="dxa"/>
          <w:right w:w="0" w:type="dxa"/>
        </w:tblCellMar>
        <w:tblLook w:val="0000" w:firstRow="0" w:lastRow="0" w:firstColumn="0" w:lastColumn="0" w:noHBand="0" w:noVBand="0"/>
      </w:tblPr>
      <w:tblGrid>
        <w:gridCol w:w="5809"/>
        <w:gridCol w:w="4114"/>
      </w:tblGrid>
      <w:tr w:rsidR="00CE01AD" w:rsidRPr="007B1D9C" w:rsidTr="00CE01AD">
        <w:trPr>
          <w:trHeight w:val="318"/>
        </w:trPr>
        <w:tc>
          <w:tcPr>
            <w:tcW w:w="5809"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1398"/>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 xml:space="preserve">CỦA GV </w:t>
            </w:r>
          </w:p>
        </w:tc>
        <w:tc>
          <w:tcPr>
            <w:tcW w:w="4114"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655"/>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HS</w:t>
            </w:r>
          </w:p>
        </w:tc>
      </w:tr>
      <w:tr w:rsidR="00CE01AD" w:rsidRPr="007B1D9C" w:rsidTr="00CE01AD">
        <w:trPr>
          <w:trHeight w:val="699"/>
        </w:trPr>
        <w:tc>
          <w:tcPr>
            <w:tcW w:w="5809"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35" w:right="4"/>
              <w:rPr>
                <w:rFonts w:asciiTheme="majorHAnsi" w:hAnsiTheme="majorHAnsi" w:cstheme="majorHAnsi"/>
                <w:sz w:val="26"/>
                <w:szCs w:val="26"/>
                <w:lang w:bidi="he-IL"/>
              </w:rPr>
            </w:pPr>
          </w:p>
          <w:p w:rsidR="00CE01AD" w:rsidRPr="007B1D9C" w:rsidRDefault="00CE01AD" w:rsidP="00CE01AD">
            <w:pPr>
              <w:adjustRightInd w:val="0"/>
              <w:spacing w:before="15"/>
              <w:ind w:left="142" w:right="139"/>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1: Nhiệm vụ học tập:</w:t>
            </w:r>
          </w:p>
          <w:p w:rsidR="00CE01AD" w:rsidRPr="007B1D9C" w:rsidRDefault="00CE01AD" w:rsidP="00CE01AD">
            <w:pPr>
              <w:adjustRightInd w:val="0"/>
              <w:spacing w:before="36"/>
              <w:ind w:left="142" w:right="139"/>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GV yêu cầu HS quan sát hình 5.7, 5.8 trả lời nội dung 9:</w:t>
            </w:r>
          </w:p>
          <w:p w:rsidR="00CE01AD" w:rsidRPr="007B1D9C" w:rsidRDefault="00CE01AD" w:rsidP="00CE01AD">
            <w:pPr>
              <w:adjustRightInd w:val="0"/>
              <w:spacing w:before="1" w:line="276" w:lineRule="auto"/>
              <w:ind w:left="142" w:right="139"/>
              <w:jc w:val="both"/>
              <w:rPr>
                <w:rFonts w:asciiTheme="majorHAnsi" w:hAnsiTheme="majorHAnsi" w:cstheme="majorHAnsi"/>
                <w:b/>
                <w:bCs/>
                <w:sz w:val="26"/>
                <w:szCs w:val="26"/>
                <w:lang w:bidi="he-IL"/>
              </w:rPr>
            </w:pPr>
            <w:r w:rsidRPr="007B1D9C">
              <w:rPr>
                <w:rFonts w:asciiTheme="majorHAnsi" w:hAnsiTheme="majorHAnsi" w:cstheme="majorHAnsi"/>
                <w:noProof/>
              </w:rPr>
              <w:drawing>
                <wp:inline distT="0" distB="0" distL="0" distR="0" wp14:anchorId="4F6AA242" wp14:editId="48DF9139">
                  <wp:extent cx="3304595" cy="1677725"/>
                  <wp:effectExtent l="19050" t="0" r="0" b="0"/>
                  <wp:docPr id="160" name="Picture 5" descr="Screenshot_5"/>
                  <wp:cNvGraphicFramePr/>
                  <a:graphic xmlns:a="http://schemas.openxmlformats.org/drawingml/2006/main">
                    <a:graphicData uri="http://schemas.openxmlformats.org/drawingml/2006/picture">
                      <pic:pic xmlns:pic="http://schemas.openxmlformats.org/drawingml/2006/picture">
                        <pic:nvPicPr>
                          <pic:cNvPr id="38920" name="Picture 8" descr="Screenshot_5"/>
                          <pic:cNvPicPr>
                            <a:picLocks noChangeAspect="1" noChangeArrowheads="1"/>
                          </pic:cNvPicPr>
                        </pic:nvPicPr>
                        <pic:blipFill>
                          <a:blip r:embed="rId53"/>
                          <a:srcRect/>
                          <a:stretch>
                            <a:fillRect/>
                          </a:stretch>
                        </pic:blipFill>
                        <pic:spPr bwMode="auto">
                          <a:xfrm>
                            <a:off x="0" y="0"/>
                            <a:ext cx="3309674" cy="1680304"/>
                          </a:xfrm>
                          <a:prstGeom prst="rect">
                            <a:avLst/>
                          </a:prstGeom>
                          <a:noFill/>
                        </pic:spPr>
                      </pic:pic>
                    </a:graphicData>
                  </a:graphic>
                </wp:inline>
              </w:drawing>
            </w:r>
          </w:p>
          <w:p w:rsidR="00CE01AD" w:rsidRPr="007B1D9C" w:rsidRDefault="00CE01AD" w:rsidP="00CE01AD">
            <w:pPr>
              <w:adjustRightInd w:val="0"/>
              <w:spacing w:before="1"/>
              <w:ind w:left="142" w:right="139"/>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9. Quan sát hình 5.8, cho biết có bao nhiêu yếu tố để hình thành “nổ bụi”. Đó là những yếu tố nào?</w:t>
            </w:r>
          </w:p>
          <w:p w:rsidR="00CE01AD" w:rsidRPr="007B1D9C" w:rsidRDefault="00CE01AD" w:rsidP="00CE01AD">
            <w:pPr>
              <w:adjustRightInd w:val="0"/>
              <w:spacing w:before="1"/>
              <w:ind w:left="142" w:right="139"/>
              <w:jc w:val="both"/>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2: Thực</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hiện</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nhiệm</w:t>
            </w:r>
            <w:r w:rsidRPr="007B1D9C">
              <w:rPr>
                <w:rFonts w:asciiTheme="majorHAnsi" w:hAnsiTheme="majorHAnsi" w:cstheme="majorHAnsi"/>
                <w:b/>
                <w:bCs/>
                <w:spacing w:val="-4"/>
                <w:sz w:val="26"/>
                <w:szCs w:val="26"/>
                <w:lang w:bidi="he-IL"/>
              </w:rPr>
              <w:t xml:space="preserve"> </w:t>
            </w:r>
            <w:r w:rsidRPr="007B1D9C">
              <w:rPr>
                <w:rFonts w:asciiTheme="majorHAnsi" w:hAnsiTheme="majorHAnsi" w:cstheme="majorHAnsi"/>
                <w:b/>
                <w:bCs/>
                <w:sz w:val="26"/>
                <w:szCs w:val="26"/>
                <w:lang w:bidi="he-IL"/>
              </w:rPr>
              <w:t>vụ:</w:t>
            </w:r>
          </w:p>
          <w:p w:rsidR="00CE01AD" w:rsidRPr="007B1D9C" w:rsidRDefault="00CE01AD" w:rsidP="00CE01AD">
            <w:pPr>
              <w:adjustRightInd w:val="0"/>
              <w:spacing w:before="36" w:line="276" w:lineRule="auto"/>
              <w:ind w:left="142" w:right="139"/>
              <w:jc w:val="both"/>
              <w:rPr>
                <w:rFonts w:asciiTheme="majorHAnsi" w:hAnsiTheme="majorHAnsi" w:cstheme="majorHAnsi"/>
                <w:sz w:val="26"/>
                <w:szCs w:val="26"/>
                <w:lang w:bidi="he-IL"/>
              </w:rPr>
            </w:pPr>
            <w:r w:rsidRPr="007B1D9C">
              <w:rPr>
                <w:rFonts w:asciiTheme="majorHAnsi" w:hAnsiTheme="majorHAnsi" w:cstheme="majorHAnsi"/>
                <w:b/>
                <w:bCs/>
                <w:sz w:val="26"/>
                <w:szCs w:val="26"/>
                <w:lang w:bidi="he-IL"/>
              </w:rPr>
              <w:t xml:space="preserve">- </w:t>
            </w:r>
            <w:r w:rsidRPr="007B1D9C">
              <w:rPr>
                <w:rFonts w:asciiTheme="majorHAnsi" w:hAnsiTheme="majorHAnsi" w:cstheme="majorHAnsi"/>
                <w:sz w:val="26"/>
                <w:szCs w:val="26"/>
                <w:lang w:bidi="he-IL"/>
              </w:rPr>
              <w:t>GV chiếu hình ảnh 5.7,5.8 trong SCĐ</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color w:val="0D0D0D"/>
                <w:sz w:val="26"/>
                <w:szCs w:val="26"/>
                <w:lang w:bidi="he-IL"/>
              </w:rPr>
              <w:lastRenderedPageBreak/>
              <w:t xml:space="preserve">- GV giao nhiệm vụ cho HS </w:t>
            </w:r>
            <w:r w:rsidRPr="007B1D9C">
              <w:rPr>
                <w:rFonts w:asciiTheme="majorHAnsi" w:hAnsiTheme="majorHAnsi" w:cstheme="majorHAnsi"/>
                <w:color w:val="000000"/>
                <w:sz w:val="26"/>
                <w:szCs w:val="26"/>
                <w:lang w:bidi="he-IL"/>
              </w:rPr>
              <w:t xml:space="preserve">trả lời nội dung câu hỏi 9. </w:t>
            </w:r>
            <w:r w:rsidRPr="007B1D9C">
              <w:rPr>
                <w:rFonts w:asciiTheme="majorHAnsi" w:hAnsiTheme="majorHAnsi" w:cstheme="majorHAnsi"/>
                <w:color w:val="0D0D0D"/>
                <w:sz w:val="26"/>
                <w:szCs w:val="26"/>
                <w:lang w:bidi="he-IL"/>
              </w:rPr>
              <w:t>và yêu cầu thực hiện nhiệm vụ. Hoạt động cặp đôi, các cặp nộp bài làm và báo cáo kết quả.</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b/>
                <w:bCs/>
                <w:color w:val="00B050"/>
                <w:sz w:val="26"/>
                <w:szCs w:val="26"/>
                <w:lang w:bidi="he-IL"/>
              </w:rPr>
              <w:t>Báo cáo, thảo luận:</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GV mời một nhóm lên trình bày nội dung.</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GV mời nhóm khác nhận xét.</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GV nhận xét phần trình bày của nhóm.</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GV quan sát quá trình học sinh hoạt động, kịp thời giúp đỡ nếu HS gặp khó khăn khi thực hiện nhiệm vụ học tập.</w:t>
            </w:r>
          </w:p>
          <w:p w:rsidR="00CE01AD" w:rsidRPr="007B1D9C" w:rsidRDefault="00CE01AD" w:rsidP="00CE01AD">
            <w:pPr>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b/>
                <w:bCs/>
                <w:color w:val="000000"/>
                <w:sz w:val="26"/>
                <w:szCs w:val="26"/>
                <w:lang w:bidi="he-IL"/>
              </w:rPr>
              <w:t>Bước 4:</w:t>
            </w:r>
            <w:r w:rsidRPr="007B1D9C">
              <w:rPr>
                <w:rFonts w:asciiTheme="majorHAnsi" w:hAnsiTheme="majorHAnsi" w:cstheme="majorHAnsi"/>
                <w:color w:val="000000"/>
                <w:sz w:val="26"/>
                <w:szCs w:val="26"/>
                <w:lang w:bidi="he-IL"/>
              </w:rPr>
              <w:t xml:space="preserve"> GV đánh giá kết quả hoạt động của các nhóm.</w:t>
            </w:r>
          </w:p>
        </w:tc>
        <w:tc>
          <w:tcPr>
            <w:tcW w:w="4114"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right="4"/>
              <w:rPr>
                <w:rFonts w:asciiTheme="majorHAnsi" w:hAnsiTheme="majorHAnsi" w:cstheme="majorHAnsi"/>
                <w:sz w:val="26"/>
                <w:szCs w:val="26"/>
                <w:lang w:bidi="he-IL"/>
              </w:rPr>
            </w:pPr>
          </w:p>
          <w:p w:rsidR="00CE01AD" w:rsidRPr="007B1D9C" w:rsidRDefault="00CE01AD" w:rsidP="00CE01AD">
            <w:pPr>
              <w:adjustRightInd w:val="0"/>
              <w:ind w:left="142" w:right="142"/>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HS nhận nhiệm vụ</w:t>
            </w: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bidi="he-IL"/>
              </w:rPr>
              <w:t>- HS thảo luận cặp đôi và hoàn thiện kết quả theo h</w:t>
            </w:r>
            <w:r w:rsidRPr="007B1D9C">
              <w:rPr>
                <w:rFonts w:asciiTheme="majorHAnsi" w:hAnsiTheme="majorHAnsi" w:cstheme="majorHAnsi"/>
                <w:color w:val="000000"/>
                <w:sz w:val="26"/>
                <w:szCs w:val="26"/>
                <w:lang w:val="vi-VN" w:bidi="he-IL"/>
              </w:rPr>
              <w:t>ướng dẫn của GV.</w:t>
            </w: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Các cặp nộp kết quả hoạt động.</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p>
          <w:p w:rsidR="00CE01AD" w:rsidRPr="007B1D9C" w:rsidRDefault="00CE01AD" w:rsidP="00CE01AD">
            <w:pPr>
              <w:adjustRightInd w:val="0"/>
              <w:ind w:left="142" w:right="142"/>
              <w:jc w:val="both"/>
              <w:rPr>
                <w:rFonts w:asciiTheme="majorHAnsi" w:hAnsiTheme="majorHAnsi" w:cstheme="majorHAnsi"/>
                <w:sz w:val="26"/>
                <w:szCs w:val="26"/>
                <w:lang w:val="vi-VN" w:bidi="he-IL"/>
              </w:rPr>
            </w:pPr>
            <w:r w:rsidRPr="007B1D9C">
              <w:rPr>
                <w:rFonts w:asciiTheme="majorHAnsi" w:hAnsiTheme="majorHAnsi" w:cstheme="majorHAnsi"/>
                <w:color w:val="000000"/>
                <w:sz w:val="26"/>
                <w:szCs w:val="26"/>
                <w:lang w:val="vi-VN" w:bidi="he-IL"/>
              </w:rPr>
              <w:t>- Đại diện nhóm trình bày kết quả, nhóm khác bổ sung.</w:t>
            </w:r>
          </w:p>
          <w:p w:rsidR="00CE01AD" w:rsidRPr="007B1D9C" w:rsidRDefault="00CE01AD" w:rsidP="00CE01AD">
            <w:pPr>
              <w:adjustRightInd w:val="0"/>
              <w:ind w:left="142" w:right="142"/>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w:t>
            </w: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lang w:val="vi-VN" w:bidi="he-IL"/>
              </w:rPr>
            </w:pPr>
          </w:p>
          <w:p w:rsidR="00CE01AD" w:rsidRPr="007B1D9C" w:rsidRDefault="00CE01AD" w:rsidP="00CE01AD">
            <w:pPr>
              <w:adjustRightInd w:val="0"/>
              <w:ind w:right="4"/>
              <w:rPr>
                <w:rFonts w:asciiTheme="majorHAnsi" w:hAnsiTheme="majorHAnsi" w:cstheme="majorHAnsi"/>
                <w:sz w:val="26"/>
                <w:szCs w:val="26"/>
                <w:lang w:bidi="he-IL"/>
              </w:rPr>
            </w:pPr>
            <w:r w:rsidRPr="007B1D9C">
              <w:rPr>
                <w:rFonts w:asciiTheme="majorHAnsi" w:hAnsiTheme="majorHAnsi" w:cstheme="majorHAnsi"/>
                <w:sz w:val="26"/>
                <w:szCs w:val="26"/>
                <w:lang w:val="vi-VN" w:bidi="he-IL"/>
              </w:rPr>
              <w:t xml:space="preserve"> </w:t>
            </w:r>
            <w:r w:rsidRPr="007B1D9C">
              <w:rPr>
                <w:rFonts w:asciiTheme="majorHAnsi" w:hAnsiTheme="majorHAnsi" w:cstheme="majorHAnsi"/>
                <w:sz w:val="26"/>
                <w:szCs w:val="26"/>
                <w:lang w:bidi="he-IL"/>
              </w:rPr>
              <w:t>- HS lắng nghe.</w:t>
            </w:r>
          </w:p>
        </w:tc>
      </w:tr>
      <w:tr w:rsidR="00CE01AD" w:rsidRPr="007B1D9C" w:rsidTr="00CE01AD">
        <w:trPr>
          <w:trHeight w:val="983"/>
        </w:trPr>
        <w:tc>
          <w:tcPr>
            <w:tcW w:w="99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42" w:right="4"/>
              <w:rPr>
                <w:rFonts w:asciiTheme="majorHAnsi" w:hAnsiTheme="majorHAnsi" w:cstheme="majorHAnsi"/>
                <w:color w:val="000000"/>
                <w:sz w:val="26"/>
                <w:szCs w:val="26"/>
                <w:lang w:val="vi-VN" w:bidi="he-IL"/>
              </w:rPr>
            </w:pPr>
            <w:r w:rsidRPr="007B1D9C">
              <w:rPr>
                <w:rFonts w:asciiTheme="majorHAnsi" w:hAnsiTheme="majorHAnsi" w:cstheme="majorHAnsi"/>
                <w:b/>
                <w:bCs/>
                <w:color w:val="00B050"/>
                <w:sz w:val="26"/>
                <w:szCs w:val="26"/>
                <w:lang w:val="vi-VN" w:bidi="he-IL"/>
              </w:rPr>
              <w:lastRenderedPageBreak/>
              <w:t xml:space="preserve">Kết luận: </w:t>
            </w:r>
            <w:r w:rsidRPr="007B1D9C">
              <w:rPr>
                <w:rFonts w:asciiTheme="majorHAnsi" w:hAnsiTheme="majorHAnsi" w:cstheme="majorHAnsi"/>
                <w:color w:val="000000"/>
                <w:sz w:val="26"/>
                <w:szCs w:val="26"/>
                <w:lang w:val="vi-VN" w:bidi="he-IL"/>
              </w:rPr>
              <w:t>GV phân tích làm rõ kiến thức cần đạt:</w:t>
            </w:r>
          </w:p>
          <w:p w:rsidR="00CE01AD" w:rsidRPr="007B1D9C" w:rsidRDefault="00CE01AD" w:rsidP="00CE01AD">
            <w:pPr>
              <w:adjustRightInd w:val="0"/>
              <w:spacing w:before="4"/>
              <w:ind w:left="142" w:right="4"/>
              <w:jc w:val="both"/>
              <w:rPr>
                <w:rFonts w:asciiTheme="majorHAnsi" w:hAnsiTheme="majorHAnsi" w:cstheme="majorHAnsi"/>
                <w:color w:val="002060"/>
                <w:sz w:val="26"/>
                <w:szCs w:val="26"/>
                <w:lang w:val="vi-VN" w:bidi="he-IL"/>
              </w:rPr>
            </w:pPr>
            <w:r w:rsidRPr="007B1D9C">
              <w:rPr>
                <w:rFonts w:asciiTheme="majorHAnsi" w:hAnsiTheme="majorHAnsi" w:cstheme="majorHAnsi"/>
                <w:b/>
                <w:bCs/>
                <w:sz w:val="26"/>
                <w:szCs w:val="26"/>
                <w:lang w:val="vi-VN" w:bidi="he-IL"/>
              </w:rPr>
              <w:t>9.</w:t>
            </w:r>
            <w:r w:rsidRPr="007B1D9C">
              <w:rPr>
                <w:rFonts w:asciiTheme="majorHAnsi" w:hAnsiTheme="majorHAnsi" w:cstheme="majorHAnsi"/>
                <w:sz w:val="26"/>
                <w:szCs w:val="26"/>
                <w:lang w:val="vi-VN" w:bidi="he-IL"/>
              </w:rPr>
              <w:t xml:space="preserve">  Có 5 yếu tố để hình thành “nổ bụi”: nguồn oxygen, nồng độ bụi mịn đủ lớn, nguồn nhiệt, không gian đủ kín, nhiên liệu.</w:t>
            </w:r>
          </w:p>
          <w:p w:rsidR="00CE01AD" w:rsidRPr="007B1D9C" w:rsidRDefault="00CE01AD" w:rsidP="00CE01AD">
            <w:pPr>
              <w:adjustRightInd w:val="0"/>
              <w:spacing w:before="4"/>
              <w:ind w:left="142" w:right="4"/>
              <w:jc w:val="both"/>
              <w:rPr>
                <w:rFonts w:asciiTheme="majorHAnsi" w:hAnsiTheme="majorHAnsi" w:cstheme="majorHAnsi"/>
                <w:b/>
                <w:bCs/>
                <w:color w:val="002060"/>
                <w:sz w:val="26"/>
                <w:szCs w:val="26"/>
                <w:lang w:val="vi-VN" w:bidi="he-IL"/>
              </w:rPr>
            </w:pPr>
            <w:r w:rsidRPr="007B1D9C">
              <w:rPr>
                <w:rFonts w:asciiTheme="majorHAnsi" w:hAnsiTheme="majorHAnsi" w:cstheme="majorHAnsi"/>
                <w:b/>
                <w:bCs/>
                <w:color w:val="002060"/>
                <w:sz w:val="26"/>
                <w:szCs w:val="26"/>
                <w:lang w:val="vi-VN" w:bidi="he-IL"/>
              </w:rPr>
              <w:t xml:space="preserve">Kiến thức trọng tâm: </w:t>
            </w:r>
          </w:p>
          <w:p w:rsidR="00CE01AD" w:rsidRPr="007B1D9C" w:rsidRDefault="00CE01AD" w:rsidP="00CE01AD">
            <w:pPr>
              <w:adjustRightInd w:val="0"/>
              <w:spacing w:before="4"/>
              <w:ind w:left="142" w:right="139"/>
              <w:jc w:val="both"/>
              <w:rPr>
                <w:rFonts w:asciiTheme="majorHAnsi" w:hAnsiTheme="majorHAnsi" w:cstheme="majorHAnsi"/>
                <w:i/>
                <w:iCs/>
                <w:color w:val="0000CC"/>
                <w:sz w:val="26"/>
                <w:szCs w:val="26"/>
                <w:lang w:val="vi-VN" w:bidi="he-IL"/>
              </w:rPr>
            </w:pPr>
            <w:r w:rsidRPr="007B1D9C">
              <w:rPr>
                <w:rFonts w:asciiTheme="majorHAnsi" w:hAnsiTheme="majorHAnsi" w:cstheme="majorHAnsi"/>
                <w:b/>
                <w:bCs/>
                <w:i/>
                <w:iCs/>
                <w:color w:val="0000CC"/>
                <w:sz w:val="26"/>
                <w:szCs w:val="26"/>
                <w:lang w:val="vi-VN" w:bidi="he-IL"/>
              </w:rPr>
              <w:t xml:space="preserve">    Nổ bụi là </w:t>
            </w:r>
            <w:r w:rsidRPr="007B1D9C">
              <w:rPr>
                <w:rFonts w:asciiTheme="majorHAnsi" w:hAnsiTheme="majorHAnsi" w:cstheme="majorHAnsi"/>
                <w:i/>
                <w:iCs/>
                <w:color w:val="0000CC"/>
                <w:sz w:val="26"/>
                <w:szCs w:val="26"/>
                <w:lang w:val="vi-VN" w:bidi="he-IL"/>
              </w:rPr>
              <w:t>vụ nổ gây bởi các hạt bụi rắng có kích thước hạt nhỏ (hầu hết các vật liệu hữu cơ rắn như bột nhựa, bột đường, bột ngũ cốc cũng như bột kim loại…) với nồng độ đủ lớn, phân tán trong không khí, có khả năng tác dụng với oxygen và tỏa nhiệt mạnh trong không khí bên trong một không gian hạn chế.</w:t>
            </w:r>
          </w:p>
          <w:p w:rsidR="00CE01AD" w:rsidRPr="007B1D9C" w:rsidRDefault="00CE01AD" w:rsidP="00CE01AD">
            <w:pPr>
              <w:adjustRightInd w:val="0"/>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Vận dụng: </w:t>
            </w:r>
            <w:r w:rsidRPr="007B1D9C">
              <w:rPr>
                <w:rFonts w:asciiTheme="majorHAnsi" w:hAnsiTheme="majorHAnsi" w:cstheme="majorHAnsi"/>
                <w:sz w:val="26"/>
                <w:szCs w:val="26"/>
                <w:lang w:val="vi-VN" w:bidi="he-IL"/>
              </w:rPr>
              <w:t xml:space="preserve"> Năm 2007, một phân xưởng sản xuất bột mì ở tỉnh Bình Dương đã xảy ra vụ nổ lớn khiến 5 công nhân bị bỏng nặng. Vụ nổ xảy ra khi các công nhân hàn để bảo trì lại bể chứa bột mì. Hiện tượng này có phải nổ bụi hay không? Giải thích?</w:t>
            </w:r>
          </w:p>
        </w:tc>
      </w:tr>
    </w:tbl>
    <w:p w:rsidR="00CE01AD" w:rsidRPr="007B1D9C" w:rsidRDefault="00CE01AD" w:rsidP="00CE01AD">
      <w:pPr>
        <w:adjustRightInd w:val="0"/>
        <w:spacing w:before="43"/>
        <w:rPr>
          <w:rFonts w:asciiTheme="majorHAnsi" w:hAnsiTheme="majorHAnsi" w:cstheme="majorHAnsi"/>
          <w:b/>
          <w:bCs/>
          <w:color w:val="FF0000"/>
          <w:sz w:val="26"/>
          <w:szCs w:val="26"/>
          <w:lang w:val="vi-VN" w:bidi="he-IL"/>
        </w:rPr>
      </w:pPr>
      <w:r w:rsidRPr="007B1D9C">
        <w:rPr>
          <w:rFonts w:asciiTheme="majorHAnsi" w:hAnsiTheme="majorHAnsi" w:cstheme="majorHAnsi"/>
          <w:b/>
          <w:bCs/>
          <w:color w:val="FF0000"/>
          <w:sz w:val="26"/>
          <w:szCs w:val="26"/>
          <w:lang w:val="vi-VN" w:bidi="he-IL"/>
        </w:rPr>
        <w:t>2.6.</w:t>
      </w:r>
      <w:r w:rsidRPr="007B1D9C">
        <w:rPr>
          <w:rFonts w:asciiTheme="majorHAnsi" w:hAnsiTheme="majorHAnsi" w:cstheme="majorHAnsi"/>
          <w:b/>
          <w:bCs/>
          <w:color w:val="FF0000"/>
          <w:spacing w:val="-1"/>
          <w:sz w:val="26"/>
          <w:szCs w:val="26"/>
          <w:lang w:val="vi-VN" w:bidi="he-IL"/>
        </w:rPr>
        <w:t xml:space="preserve">  Tìm hiểu tác hại của những sản phẩm độc hại thường sinh ra trong các phản ứng cháy đối với con người.</w:t>
      </w:r>
    </w:p>
    <w:p w:rsidR="00CE01AD" w:rsidRPr="007B1D9C" w:rsidRDefault="00CE01AD" w:rsidP="00CE01AD">
      <w:pPr>
        <w:adjustRightInd w:val="0"/>
        <w:spacing w:before="43"/>
        <w:ind w:right="48"/>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a. Mục tiêu: </w:t>
      </w:r>
      <w:r w:rsidRPr="007B1D9C">
        <w:rPr>
          <w:rFonts w:asciiTheme="majorHAnsi" w:hAnsiTheme="majorHAnsi" w:cstheme="majorHAnsi"/>
          <w:sz w:val="26"/>
          <w:szCs w:val="26"/>
          <w:lang w:val="vi-VN" w:bidi="he-IL"/>
        </w:rPr>
        <w:t>Trình bày được những sản phẩm độ hại thường sinh ra trong các phản ứng cháy và tác hại của chúng đối với con người.</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Phát triển năng lực giao tiếp hợp tác, giải quyết vấn đề thông qua môn hóa học.</w:t>
      </w:r>
    </w:p>
    <w:p w:rsidR="00CE01AD" w:rsidRPr="007B1D9C" w:rsidRDefault="00CE01AD" w:rsidP="00CE01AD">
      <w:pPr>
        <w:adjustRightInd w:val="0"/>
        <w:spacing w:before="43"/>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xml:space="preserve">    - Phát triển phẩm chất chăm chỉ, nhân ái.</w:t>
      </w:r>
    </w:p>
    <w:p w:rsidR="00CE01AD" w:rsidRPr="007B1D9C" w:rsidRDefault="00CE01AD" w:rsidP="00CE01AD">
      <w:pPr>
        <w:tabs>
          <w:tab w:val="left" w:pos="142"/>
          <w:tab w:val="left" w:pos="392"/>
        </w:tabs>
        <w:adjustRightInd w:val="0"/>
        <w:spacing w:line="278" w:lineRule="atLeast"/>
        <w:ind w:right="48"/>
        <w:jc w:val="both"/>
        <w:rPr>
          <w:rFonts w:asciiTheme="majorHAnsi" w:hAnsiTheme="majorHAnsi" w:cstheme="majorHAnsi"/>
          <w:sz w:val="26"/>
          <w:szCs w:val="26"/>
          <w:lang w:val="vi-VN" w:bidi="he-IL"/>
        </w:rPr>
      </w:pPr>
      <w:r w:rsidRPr="007B1D9C">
        <w:rPr>
          <w:rFonts w:asciiTheme="majorHAnsi" w:hAnsiTheme="majorHAnsi" w:cstheme="majorHAnsi"/>
          <w:b/>
          <w:bCs/>
          <w:sz w:val="26"/>
          <w:szCs w:val="26"/>
          <w:lang w:val="vi-VN" w:bidi="he-IL"/>
        </w:rPr>
        <w:t xml:space="preserve">   b. Nội dung:  </w:t>
      </w:r>
      <w:r w:rsidRPr="007B1D9C">
        <w:rPr>
          <w:rFonts w:asciiTheme="majorHAnsi" w:hAnsiTheme="majorHAnsi" w:cstheme="majorHAnsi"/>
          <w:sz w:val="26"/>
          <w:szCs w:val="26"/>
          <w:lang w:val="vi-VN" w:bidi="he-IL"/>
        </w:rPr>
        <w:t>Từ việc tìm hiểu thông tin về những sản phẩm độc hại thường sinh ra trong các phản ứng cháy trong SCĐ, Gv hướng dẫn học sinh tìm hiểu tác hại của những sản phảm đó đối với con người.</w:t>
      </w:r>
    </w:p>
    <w:p w:rsidR="00CE01AD" w:rsidRPr="007B1D9C" w:rsidRDefault="00CE01AD" w:rsidP="00CE01AD">
      <w:pPr>
        <w:adjustRightInd w:val="0"/>
        <w:spacing w:before="43"/>
        <w:ind w:right="48"/>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lastRenderedPageBreak/>
        <w:t xml:space="preserve">   </w:t>
      </w:r>
      <w:r w:rsidRPr="007B1D9C">
        <w:rPr>
          <w:rFonts w:asciiTheme="majorHAnsi" w:hAnsiTheme="majorHAnsi" w:cstheme="majorHAnsi"/>
          <w:b/>
          <w:bCs/>
          <w:sz w:val="26"/>
          <w:szCs w:val="26"/>
          <w:lang w:val="vi-VN" w:bidi="he-IL"/>
        </w:rPr>
        <w:t>c. Sản</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 xml:space="preserve">phẩm:  </w:t>
      </w:r>
      <w:r w:rsidRPr="007B1D9C">
        <w:rPr>
          <w:rFonts w:asciiTheme="majorHAnsi" w:hAnsiTheme="majorHAnsi" w:cstheme="majorHAnsi"/>
          <w:sz w:val="26"/>
          <w:szCs w:val="26"/>
          <w:lang w:val="vi-VN" w:bidi="he-IL"/>
        </w:rPr>
        <w:t>HS trình bày được những sản phẩm độ hại thường sinh ra trong các phản ứng cháy và tác hại của chúng đối với con người.</w:t>
      </w:r>
    </w:p>
    <w:p w:rsidR="00CE01AD" w:rsidRPr="007B1D9C" w:rsidRDefault="00CE01AD" w:rsidP="00CE01AD">
      <w:pPr>
        <w:tabs>
          <w:tab w:val="left" w:pos="392"/>
        </w:tabs>
        <w:adjustRightInd w:val="0"/>
        <w:spacing w:before="45" w:after="42"/>
        <w:ind w:right="48"/>
        <w:jc w:val="both"/>
        <w:rPr>
          <w:rFonts w:asciiTheme="majorHAnsi" w:hAnsiTheme="majorHAnsi" w:cstheme="majorHAnsi"/>
          <w:b/>
          <w:bCs/>
          <w:sz w:val="26"/>
          <w:szCs w:val="26"/>
          <w:lang w:val="vi-VN" w:bidi="he-IL"/>
        </w:rPr>
      </w:pPr>
      <w:r w:rsidRPr="007B1D9C">
        <w:rPr>
          <w:rFonts w:asciiTheme="majorHAnsi" w:hAnsiTheme="majorHAnsi" w:cstheme="majorHAnsi"/>
          <w:b/>
          <w:bCs/>
          <w:sz w:val="26"/>
          <w:szCs w:val="26"/>
          <w:lang w:val="vi-VN" w:bidi="he-IL"/>
        </w:rPr>
        <w:t xml:space="preserve">   d. Tổ</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chức</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hoạt</w:t>
      </w:r>
      <w:r w:rsidRPr="007B1D9C">
        <w:rPr>
          <w:rFonts w:asciiTheme="majorHAnsi" w:hAnsiTheme="majorHAnsi" w:cstheme="majorHAnsi"/>
          <w:b/>
          <w:bCs/>
          <w:spacing w:val="-2"/>
          <w:sz w:val="26"/>
          <w:szCs w:val="26"/>
          <w:lang w:val="vi-VN" w:bidi="he-IL"/>
        </w:rPr>
        <w:t xml:space="preserve"> </w:t>
      </w:r>
      <w:r w:rsidRPr="007B1D9C">
        <w:rPr>
          <w:rFonts w:asciiTheme="majorHAnsi" w:hAnsiTheme="majorHAnsi" w:cstheme="majorHAnsi"/>
          <w:b/>
          <w:bCs/>
          <w:sz w:val="26"/>
          <w:szCs w:val="26"/>
          <w:lang w:val="vi-VN" w:bidi="he-IL"/>
        </w:rPr>
        <w:t>động</w:t>
      </w:r>
      <w:r w:rsidRPr="007B1D9C">
        <w:rPr>
          <w:rFonts w:asciiTheme="majorHAnsi" w:hAnsiTheme="majorHAnsi" w:cstheme="majorHAnsi"/>
          <w:b/>
          <w:bCs/>
          <w:spacing w:val="-1"/>
          <w:sz w:val="26"/>
          <w:szCs w:val="26"/>
          <w:lang w:val="vi-VN" w:bidi="he-IL"/>
        </w:rPr>
        <w:t xml:space="preserve"> </w:t>
      </w:r>
      <w:r w:rsidRPr="007B1D9C">
        <w:rPr>
          <w:rFonts w:asciiTheme="majorHAnsi" w:hAnsiTheme="majorHAnsi" w:cstheme="majorHAnsi"/>
          <w:b/>
          <w:bCs/>
          <w:sz w:val="26"/>
          <w:szCs w:val="26"/>
          <w:lang w:val="vi-VN" w:bidi="he-IL"/>
        </w:rPr>
        <w:t>học:</w:t>
      </w:r>
    </w:p>
    <w:tbl>
      <w:tblPr>
        <w:tblW w:w="0" w:type="auto"/>
        <w:jc w:val="center"/>
        <w:tblLayout w:type="fixed"/>
        <w:tblCellMar>
          <w:left w:w="0" w:type="dxa"/>
          <w:right w:w="0" w:type="dxa"/>
        </w:tblCellMar>
        <w:tblLook w:val="0000" w:firstRow="0" w:lastRow="0" w:firstColumn="0" w:lastColumn="0" w:noHBand="0" w:noVBand="0"/>
      </w:tblPr>
      <w:tblGrid>
        <w:gridCol w:w="6093"/>
        <w:gridCol w:w="3844"/>
      </w:tblGrid>
      <w:tr w:rsidR="00CE01AD" w:rsidRPr="007B1D9C" w:rsidTr="00CE01AD">
        <w:trPr>
          <w:trHeight w:val="318"/>
          <w:jc w:val="center"/>
        </w:trPr>
        <w:tc>
          <w:tcPr>
            <w:tcW w:w="6093"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1398"/>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 xml:space="preserve">CỦA GV </w:t>
            </w:r>
          </w:p>
        </w:tc>
        <w:tc>
          <w:tcPr>
            <w:tcW w:w="3844" w:type="dxa"/>
            <w:tcBorders>
              <w:top w:val="single" w:sz="3" w:space="0" w:color="000000"/>
              <w:left w:val="single" w:sz="3" w:space="0" w:color="000000"/>
              <w:bottom w:val="single" w:sz="3" w:space="0" w:color="000000"/>
              <w:right w:val="single" w:sz="3" w:space="0" w:color="000000"/>
            </w:tcBorders>
            <w:shd w:val="clear" w:color="auto" w:fill="F2F2F2"/>
          </w:tcPr>
          <w:p w:rsidR="00CE01AD" w:rsidRPr="007B1D9C" w:rsidRDefault="00CE01AD" w:rsidP="00CE01AD">
            <w:pPr>
              <w:adjustRightInd w:val="0"/>
              <w:spacing w:line="275" w:lineRule="atLeast"/>
              <w:ind w:left="655"/>
              <w:rPr>
                <w:rFonts w:asciiTheme="majorHAnsi" w:hAnsiTheme="majorHAnsi" w:cstheme="majorHAnsi"/>
                <w:lang w:bidi="he-IL"/>
              </w:rPr>
            </w:pPr>
            <w:r w:rsidRPr="007B1D9C">
              <w:rPr>
                <w:rFonts w:asciiTheme="majorHAnsi" w:hAnsiTheme="majorHAnsi" w:cstheme="majorHAnsi"/>
                <w:b/>
                <w:bCs/>
                <w:sz w:val="26"/>
                <w:szCs w:val="26"/>
                <w:lang w:bidi="he-IL"/>
              </w:rPr>
              <w:t>HOẠT</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ĐỘNG</w:t>
            </w:r>
            <w:r w:rsidRPr="007B1D9C">
              <w:rPr>
                <w:rFonts w:asciiTheme="majorHAnsi" w:hAnsiTheme="majorHAnsi" w:cstheme="majorHAnsi"/>
                <w:b/>
                <w:bCs/>
                <w:spacing w:val="-3"/>
                <w:sz w:val="26"/>
                <w:szCs w:val="26"/>
                <w:lang w:bidi="he-IL"/>
              </w:rPr>
              <w:t xml:space="preserve"> </w:t>
            </w:r>
            <w:r w:rsidRPr="007B1D9C">
              <w:rPr>
                <w:rFonts w:asciiTheme="majorHAnsi" w:hAnsiTheme="majorHAnsi" w:cstheme="majorHAnsi"/>
                <w:b/>
                <w:bCs/>
                <w:sz w:val="26"/>
                <w:szCs w:val="26"/>
                <w:lang w:bidi="he-IL"/>
              </w:rPr>
              <w:t>CỦA HS</w:t>
            </w:r>
          </w:p>
        </w:tc>
      </w:tr>
      <w:tr w:rsidR="00CE01AD" w:rsidRPr="007B1D9C" w:rsidTr="00CE01AD">
        <w:trPr>
          <w:trHeight w:val="983"/>
          <w:jc w:val="center"/>
        </w:trPr>
        <w:tc>
          <w:tcPr>
            <w:tcW w:w="6093"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35" w:right="4"/>
              <w:rPr>
                <w:rFonts w:asciiTheme="majorHAnsi" w:hAnsiTheme="majorHAnsi" w:cstheme="majorHAnsi"/>
                <w:sz w:val="26"/>
                <w:szCs w:val="26"/>
                <w:lang w:bidi="he-IL"/>
              </w:rPr>
            </w:pPr>
          </w:p>
          <w:p w:rsidR="00CE01AD" w:rsidRPr="007B1D9C" w:rsidRDefault="00CE01AD" w:rsidP="00CE01AD">
            <w:pPr>
              <w:adjustRightInd w:val="0"/>
              <w:spacing w:before="15"/>
              <w:ind w:left="142" w:right="139"/>
              <w:jc w:val="both"/>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1: Nhiệm vụ học tập:</w:t>
            </w:r>
          </w:p>
          <w:p w:rsidR="00CE01AD" w:rsidRPr="007B1D9C" w:rsidRDefault="00CE01AD" w:rsidP="00CE01AD">
            <w:pPr>
              <w:adjustRightInd w:val="0"/>
              <w:spacing w:before="36"/>
              <w:ind w:left="142" w:right="139"/>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xml:space="preserve"> GV yêu cầu HS nghiên cứu các thông tin được cung cấp trong sách chuyên đề và sử dụng các tài liệu khác, tìm kiếm thông tin qua internet  trả lời nội dung 10: </w:t>
            </w:r>
          </w:p>
          <w:p w:rsidR="00CE01AD" w:rsidRPr="007B1D9C" w:rsidRDefault="00CE01AD" w:rsidP="00CE01AD">
            <w:pPr>
              <w:adjustRightInd w:val="0"/>
              <w:spacing w:before="36"/>
              <w:ind w:left="142" w:right="139"/>
              <w:jc w:val="both"/>
              <w:rPr>
                <w:rFonts w:asciiTheme="majorHAnsi" w:hAnsiTheme="majorHAnsi" w:cstheme="majorHAnsi"/>
                <w:sz w:val="26"/>
                <w:szCs w:val="26"/>
                <w:lang w:bidi="he-IL"/>
              </w:rPr>
            </w:pPr>
            <w:r w:rsidRPr="007B1D9C">
              <w:rPr>
                <w:rFonts w:asciiTheme="majorHAnsi" w:hAnsiTheme="majorHAnsi" w:cstheme="majorHAnsi"/>
                <w:b/>
                <w:bCs/>
                <w:sz w:val="26"/>
                <w:szCs w:val="26"/>
                <w:lang w:bidi="he-IL"/>
              </w:rPr>
              <w:t>10.</w:t>
            </w:r>
            <w:r w:rsidRPr="007B1D9C">
              <w:rPr>
                <w:rFonts w:asciiTheme="majorHAnsi" w:hAnsiTheme="majorHAnsi" w:cstheme="majorHAnsi"/>
                <w:sz w:val="26"/>
                <w:szCs w:val="26"/>
                <w:lang w:bidi="he-IL"/>
              </w:rPr>
              <w:t xml:space="preserve"> Hãy nêu những tác hại của các sản phẩm độc hại thường sinh ra trong các phản ứng cháy đối với con người.</w:t>
            </w:r>
          </w:p>
          <w:p w:rsidR="00CE01AD" w:rsidRPr="007B1D9C" w:rsidRDefault="00CE01AD" w:rsidP="00CE01AD">
            <w:pPr>
              <w:adjustRightInd w:val="0"/>
              <w:spacing w:before="1"/>
              <w:ind w:left="142" w:right="139"/>
              <w:jc w:val="both"/>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Bước 2: Thực</w:t>
            </w:r>
            <w:r w:rsidRPr="007B1D9C">
              <w:rPr>
                <w:rFonts w:asciiTheme="majorHAnsi" w:hAnsiTheme="majorHAnsi" w:cstheme="majorHAnsi"/>
                <w:b/>
                <w:bCs/>
                <w:spacing w:val="-1"/>
                <w:sz w:val="26"/>
                <w:szCs w:val="26"/>
                <w:lang w:bidi="he-IL"/>
              </w:rPr>
              <w:t xml:space="preserve"> </w:t>
            </w:r>
            <w:r w:rsidRPr="007B1D9C">
              <w:rPr>
                <w:rFonts w:asciiTheme="majorHAnsi" w:hAnsiTheme="majorHAnsi" w:cstheme="majorHAnsi"/>
                <w:b/>
                <w:bCs/>
                <w:sz w:val="26"/>
                <w:szCs w:val="26"/>
                <w:lang w:bidi="he-IL"/>
              </w:rPr>
              <w:t>hiện</w:t>
            </w:r>
            <w:r w:rsidRPr="007B1D9C">
              <w:rPr>
                <w:rFonts w:asciiTheme="majorHAnsi" w:hAnsiTheme="majorHAnsi" w:cstheme="majorHAnsi"/>
                <w:b/>
                <w:bCs/>
                <w:spacing w:val="-2"/>
                <w:sz w:val="26"/>
                <w:szCs w:val="26"/>
                <w:lang w:bidi="he-IL"/>
              </w:rPr>
              <w:t xml:space="preserve"> </w:t>
            </w:r>
            <w:r w:rsidRPr="007B1D9C">
              <w:rPr>
                <w:rFonts w:asciiTheme="majorHAnsi" w:hAnsiTheme="majorHAnsi" w:cstheme="majorHAnsi"/>
                <w:b/>
                <w:bCs/>
                <w:sz w:val="26"/>
                <w:szCs w:val="26"/>
                <w:lang w:bidi="he-IL"/>
              </w:rPr>
              <w:t>nhiệm</w:t>
            </w:r>
            <w:r w:rsidRPr="007B1D9C">
              <w:rPr>
                <w:rFonts w:asciiTheme="majorHAnsi" w:hAnsiTheme="majorHAnsi" w:cstheme="majorHAnsi"/>
                <w:b/>
                <w:bCs/>
                <w:spacing w:val="-4"/>
                <w:sz w:val="26"/>
                <w:szCs w:val="26"/>
                <w:lang w:bidi="he-IL"/>
              </w:rPr>
              <w:t xml:space="preserve"> </w:t>
            </w:r>
            <w:r w:rsidRPr="007B1D9C">
              <w:rPr>
                <w:rFonts w:asciiTheme="majorHAnsi" w:hAnsiTheme="majorHAnsi" w:cstheme="majorHAnsi"/>
                <w:b/>
                <w:bCs/>
                <w:sz w:val="26"/>
                <w:szCs w:val="26"/>
                <w:lang w:bidi="he-IL"/>
              </w:rPr>
              <w:t>vụ:</w:t>
            </w:r>
          </w:p>
          <w:p w:rsidR="00CE01AD" w:rsidRPr="007B1D9C" w:rsidRDefault="00CE01AD" w:rsidP="00CE01AD">
            <w:pPr>
              <w:adjustRightInd w:val="0"/>
              <w:spacing w:before="1"/>
              <w:ind w:left="142" w:right="139"/>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GV chia lớp thành 4 nhóm</w:t>
            </w:r>
          </w:p>
          <w:p w:rsidR="00CE01AD" w:rsidRPr="007B1D9C" w:rsidRDefault="00CE01AD" w:rsidP="00CE01AD">
            <w:pPr>
              <w:tabs>
                <w:tab w:val="left" w:pos="5914"/>
              </w:tabs>
              <w:adjustRightInd w:val="0"/>
              <w:ind w:left="142" w:right="139"/>
              <w:jc w:val="both"/>
              <w:rPr>
                <w:rFonts w:asciiTheme="majorHAnsi" w:hAnsiTheme="majorHAnsi" w:cstheme="majorHAnsi"/>
                <w:sz w:val="26"/>
                <w:szCs w:val="26"/>
                <w:lang w:bidi="he-IL"/>
              </w:rPr>
            </w:pPr>
            <w:r w:rsidRPr="007B1D9C">
              <w:rPr>
                <w:rFonts w:asciiTheme="majorHAnsi" w:hAnsiTheme="majorHAnsi" w:cstheme="majorHAnsi"/>
                <w:color w:val="0D0D0D"/>
                <w:sz w:val="26"/>
                <w:szCs w:val="26"/>
                <w:lang w:bidi="he-IL"/>
              </w:rPr>
              <w:t xml:space="preserve">- GV giao nhiệm vụ cho HS </w:t>
            </w:r>
            <w:r w:rsidRPr="007B1D9C">
              <w:rPr>
                <w:rFonts w:asciiTheme="majorHAnsi" w:hAnsiTheme="majorHAnsi" w:cstheme="majorHAnsi"/>
                <w:color w:val="000000"/>
                <w:sz w:val="26"/>
                <w:szCs w:val="26"/>
                <w:lang w:bidi="he-IL"/>
              </w:rPr>
              <w:t xml:space="preserve">trả lời nội dung câu hỏi 10. </w:t>
            </w:r>
            <w:r w:rsidRPr="007B1D9C">
              <w:rPr>
                <w:rFonts w:asciiTheme="majorHAnsi" w:hAnsiTheme="majorHAnsi" w:cstheme="majorHAnsi"/>
                <w:color w:val="0D0D0D"/>
                <w:sz w:val="26"/>
                <w:szCs w:val="26"/>
                <w:lang w:bidi="he-IL"/>
              </w:rPr>
              <w:t>và yêu cầu thực hiện nhiệm vụ. Hoạt động cặp đôi, các cặp nộp bài làm và báo cáo kết quả.</w:t>
            </w:r>
          </w:p>
          <w:p w:rsidR="00CE01AD" w:rsidRPr="007B1D9C" w:rsidRDefault="00CE01AD" w:rsidP="00CE01AD">
            <w:pPr>
              <w:tabs>
                <w:tab w:val="left" w:pos="5914"/>
              </w:tabs>
              <w:adjustRightInd w:val="0"/>
              <w:jc w:val="both"/>
              <w:rPr>
                <w:rFonts w:asciiTheme="majorHAnsi" w:hAnsiTheme="majorHAnsi" w:cstheme="majorHAnsi"/>
                <w:sz w:val="26"/>
                <w:szCs w:val="26"/>
                <w:lang w:bidi="he-IL"/>
              </w:rPr>
            </w:pPr>
            <w:r w:rsidRPr="007B1D9C">
              <w:rPr>
                <w:rFonts w:asciiTheme="majorHAnsi" w:hAnsiTheme="majorHAnsi" w:cstheme="majorHAnsi"/>
                <w:b/>
                <w:bCs/>
                <w:color w:val="00B050"/>
                <w:sz w:val="26"/>
                <w:szCs w:val="26"/>
                <w:lang w:bidi="he-IL"/>
              </w:rPr>
              <w:t xml:space="preserve">  Báo cáo, thảo luận:</w:t>
            </w:r>
          </w:p>
          <w:p w:rsidR="00CE01AD" w:rsidRPr="007B1D9C" w:rsidRDefault="00CE01AD" w:rsidP="00CE01AD">
            <w:pPr>
              <w:tabs>
                <w:tab w:val="left" w:pos="5914"/>
              </w:tabs>
              <w:adjustRightInd w:val="0"/>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xml:space="preserve"> - GV mời một nhóm lên trình bày nội dung.</w:t>
            </w:r>
          </w:p>
          <w:p w:rsidR="00CE01AD" w:rsidRPr="007B1D9C" w:rsidRDefault="00CE01AD" w:rsidP="00CE01AD">
            <w:pPr>
              <w:tabs>
                <w:tab w:val="left" w:pos="5914"/>
              </w:tabs>
              <w:adjustRightInd w:val="0"/>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xml:space="preserve"> - GV mời nhóm khác nhận xét.</w:t>
            </w:r>
          </w:p>
          <w:p w:rsidR="00CE01AD" w:rsidRPr="007B1D9C" w:rsidRDefault="00CE01AD" w:rsidP="00CE01AD">
            <w:pPr>
              <w:tabs>
                <w:tab w:val="left" w:pos="5914"/>
              </w:tabs>
              <w:adjustRightInd w:val="0"/>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xml:space="preserve"> - GV nhận xét phần trình bày của nhóm.</w:t>
            </w:r>
          </w:p>
          <w:p w:rsidR="00CE01AD" w:rsidRPr="007B1D9C" w:rsidRDefault="00CE01AD" w:rsidP="00CE01AD">
            <w:pPr>
              <w:tabs>
                <w:tab w:val="left" w:pos="5914"/>
              </w:tabs>
              <w:adjustRightInd w:val="0"/>
              <w:ind w:right="281"/>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xml:space="preserve"> - GV quan sát quá trình học sinh hoạt động, kịp thời giúp đỡ nếu HS gặp khó khăn khi thực hiện nhiệm vụ học tập.</w:t>
            </w:r>
          </w:p>
          <w:p w:rsidR="00CE01AD" w:rsidRPr="007B1D9C" w:rsidRDefault="00CE01AD" w:rsidP="00CE01AD">
            <w:pPr>
              <w:tabs>
                <w:tab w:val="left" w:pos="5914"/>
              </w:tabs>
              <w:adjustRightInd w:val="0"/>
              <w:ind w:right="281"/>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xml:space="preserve"> </w:t>
            </w:r>
            <w:r w:rsidRPr="007B1D9C">
              <w:rPr>
                <w:rFonts w:asciiTheme="majorHAnsi" w:hAnsiTheme="majorHAnsi" w:cstheme="majorHAnsi"/>
                <w:b/>
                <w:bCs/>
                <w:color w:val="000000"/>
                <w:sz w:val="26"/>
                <w:szCs w:val="26"/>
                <w:lang w:bidi="he-IL"/>
              </w:rPr>
              <w:t>Bước 4:</w:t>
            </w:r>
            <w:r w:rsidRPr="007B1D9C">
              <w:rPr>
                <w:rFonts w:asciiTheme="majorHAnsi" w:hAnsiTheme="majorHAnsi" w:cstheme="majorHAnsi"/>
                <w:color w:val="000000"/>
                <w:sz w:val="26"/>
                <w:szCs w:val="26"/>
                <w:lang w:bidi="he-IL"/>
              </w:rPr>
              <w:t xml:space="preserve"> GV đánh giá kết quả hoạt động của các nhóm.</w:t>
            </w:r>
          </w:p>
        </w:tc>
        <w:tc>
          <w:tcPr>
            <w:tcW w:w="3844" w:type="dxa"/>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right="4"/>
              <w:rPr>
                <w:rFonts w:asciiTheme="majorHAnsi" w:hAnsiTheme="majorHAnsi" w:cstheme="majorHAnsi"/>
                <w:sz w:val="26"/>
                <w:szCs w:val="26"/>
                <w:lang w:bidi="he-IL"/>
              </w:rPr>
            </w:pPr>
          </w:p>
          <w:p w:rsidR="00CE01AD" w:rsidRPr="007B1D9C" w:rsidRDefault="00CE01AD" w:rsidP="00CE01AD">
            <w:pPr>
              <w:adjustRightInd w:val="0"/>
              <w:ind w:left="142" w:right="142"/>
              <w:rPr>
                <w:rFonts w:asciiTheme="majorHAnsi" w:hAnsiTheme="majorHAnsi" w:cstheme="majorHAnsi"/>
                <w:b/>
                <w:bCs/>
                <w:sz w:val="26"/>
                <w:szCs w:val="26"/>
                <w:lang w:bidi="he-IL"/>
              </w:rPr>
            </w:pPr>
            <w:r w:rsidRPr="007B1D9C">
              <w:rPr>
                <w:rFonts w:asciiTheme="majorHAnsi" w:hAnsiTheme="majorHAnsi" w:cstheme="majorHAnsi"/>
                <w:b/>
                <w:bCs/>
                <w:sz w:val="26"/>
                <w:szCs w:val="26"/>
                <w:lang w:bidi="he-IL"/>
              </w:rPr>
              <w:t>HS nhận nhiệm vụ</w:t>
            </w: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p>
          <w:p w:rsidR="00CE01AD" w:rsidRPr="007B1D9C" w:rsidRDefault="00CE01AD" w:rsidP="00CE01AD">
            <w:pPr>
              <w:adjustRightInd w:val="0"/>
              <w:ind w:right="142"/>
              <w:jc w:val="both"/>
              <w:rPr>
                <w:rFonts w:asciiTheme="majorHAnsi" w:hAnsiTheme="majorHAnsi" w:cstheme="majorHAnsi"/>
                <w:color w:val="000000"/>
                <w:sz w:val="26"/>
                <w:szCs w:val="26"/>
                <w:lang w:bidi="he-IL"/>
              </w:rPr>
            </w:pPr>
          </w:p>
          <w:p w:rsidR="00CE01AD" w:rsidRPr="007B1D9C" w:rsidRDefault="00CE01AD" w:rsidP="00CE01AD">
            <w:pPr>
              <w:adjustRightInd w:val="0"/>
              <w:ind w:left="142" w:right="142"/>
              <w:jc w:val="both"/>
              <w:rPr>
                <w:rFonts w:asciiTheme="majorHAnsi" w:hAnsiTheme="majorHAnsi" w:cstheme="majorHAnsi"/>
                <w:sz w:val="26"/>
                <w:szCs w:val="26"/>
                <w:lang w:bidi="he-IL"/>
              </w:rPr>
            </w:pPr>
            <w:r w:rsidRPr="007B1D9C">
              <w:rPr>
                <w:rFonts w:asciiTheme="majorHAnsi" w:hAnsiTheme="majorHAnsi" w:cstheme="majorHAnsi"/>
                <w:sz w:val="26"/>
                <w:szCs w:val="26"/>
                <w:lang w:bidi="he-IL"/>
              </w:rPr>
              <w:t>- Các nhóm quan sát, đọc thông tin, gợi nhớ và thực hiện nội dung 1 và 2 .</w:t>
            </w:r>
          </w:p>
          <w:p w:rsidR="00CE01AD" w:rsidRPr="007B1D9C" w:rsidRDefault="00CE01AD" w:rsidP="00CE01AD">
            <w:pPr>
              <w:adjustRightInd w:val="0"/>
              <w:ind w:left="142" w:right="4"/>
              <w:jc w:val="both"/>
              <w:rPr>
                <w:rFonts w:asciiTheme="majorHAnsi" w:hAnsiTheme="majorHAnsi" w:cstheme="majorHAnsi"/>
                <w:sz w:val="26"/>
                <w:szCs w:val="26"/>
                <w:lang w:bidi="he-IL"/>
              </w:rPr>
            </w:pPr>
            <w:r w:rsidRPr="007B1D9C">
              <w:rPr>
                <w:rFonts w:asciiTheme="majorHAnsi" w:hAnsiTheme="majorHAnsi" w:cstheme="majorHAnsi"/>
                <w:color w:val="000000"/>
                <w:sz w:val="26"/>
                <w:szCs w:val="26"/>
                <w:lang w:bidi="he-IL"/>
              </w:rPr>
              <w:t>- Đại diện nhóm trình bày kết quả, nhóm khác bổ sung.</w:t>
            </w:r>
          </w:p>
          <w:p w:rsidR="00CE01AD" w:rsidRPr="007B1D9C" w:rsidRDefault="00CE01AD" w:rsidP="00CE01AD">
            <w:pPr>
              <w:adjustRightInd w:val="0"/>
              <w:ind w:left="142" w:right="4"/>
              <w:rPr>
                <w:rFonts w:asciiTheme="majorHAnsi" w:hAnsiTheme="majorHAnsi" w:cstheme="majorHAnsi"/>
                <w:lang w:bidi="he-IL"/>
              </w:rPr>
            </w:pPr>
          </w:p>
        </w:tc>
      </w:tr>
      <w:tr w:rsidR="00CE01AD" w:rsidRPr="007B1D9C" w:rsidTr="00CE01AD">
        <w:trPr>
          <w:trHeight w:val="983"/>
          <w:jc w:val="center"/>
        </w:trPr>
        <w:tc>
          <w:tcPr>
            <w:tcW w:w="993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r w:rsidRPr="007B1D9C">
              <w:rPr>
                <w:rFonts w:asciiTheme="majorHAnsi" w:hAnsiTheme="majorHAnsi" w:cstheme="majorHAnsi"/>
                <w:b/>
                <w:bCs/>
                <w:color w:val="00B050"/>
                <w:sz w:val="26"/>
                <w:szCs w:val="26"/>
                <w:lang w:bidi="he-IL"/>
              </w:rPr>
              <w:t xml:space="preserve">Kết luận: </w:t>
            </w:r>
            <w:r w:rsidRPr="007B1D9C">
              <w:rPr>
                <w:rFonts w:asciiTheme="majorHAnsi" w:hAnsiTheme="majorHAnsi" w:cstheme="majorHAnsi"/>
                <w:color w:val="000000"/>
                <w:sz w:val="26"/>
                <w:szCs w:val="26"/>
                <w:lang w:bidi="he-IL"/>
              </w:rPr>
              <w:t>GV phân tích làm rõ kiến thức cần đạt:</w:t>
            </w:r>
          </w:p>
          <w:p w:rsidR="00CE01AD" w:rsidRPr="007B1D9C" w:rsidRDefault="00CE01AD" w:rsidP="00CE01AD">
            <w:pPr>
              <w:adjustRightInd w:val="0"/>
              <w:ind w:left="142" w:right="142"/>
              <w:jc w:val="both"/>
              <w:rPr>
                <w:rFonts w:asciiTheme="majorHAnsi" w:hAnsiTheme="majorHAnsi" w:cstheme="majorHAnsi"/>
                <w:color w:val="000000"/>
                <w:sz w:val="26"/>
                <w:szCs w:val="26"/>
                <w:lang w:bidi="he-IL"/>
              </w:rPr>
            </w:pPr>
            <w:r w:rsidRPr="007B1D9C">
              <w:rPr>
                <w:rFonts w:asciiTheme="majorHAnsi" w:hAnsiTheme="majorHAnsi" w:cstheme="majorHAnsi"/>
                <w:sz w:val="26"/>
                <w:szCs w:val="26"/>
                <w:lang w:bidi="he-IL"/>
              </w:rPr>
              <w:t>Tác hại của các sản phẩm độc hại thường sinh ra trong các phản ứng cháy đối với con người</w:t>
            </w:r>
            <w:r w:rsidRPr="007B1D9C">
              <w:rPr>
                <w:rFonts w:asciiTheme="majorHAnsi" w:hAnsiTheme="majorHAnsi" w:cstheme="majorHAnsi"/>
                <w:color w:val="000000"/>
                <w:sz w:val="26"/>
                <w:szCs w:val="26"/>
                <w:lang w:bidi="he-IL"/>
              </w:rPr>
              <w:t xml:space="preserve"> </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bidi="he-IL"/>
              </w:rPr>
              <w:t>- CO</w:t>
            </w:r>
            <w:r w:rsidRPr="007B1D9C">
              <w:rPr>
                <w:rFonts w:asciiTheme="majorHAnsi" w:hAnsiTheme="majorHAnsi" w:cstheme="majorHAnsi"/>
                <w:color w:val="000000"/>
                <w:sz w:val="26"/>
                <w:szCs w:val="26"/>
                <w:vertAlign w:val="subscript"/>
                <w:lang w:bidi="he-IL"/>
              </w:rPr>
              <w:t>2</w:t>
            </w:r>
            <w:r w:rsidRPr="007B1D9C">
              <w:rPr>
                <w:rFonts w:asciiTheme="majorHAnsi" w:hAnsiTheme="majorHAnsi" w:cstheme="majorHAnsi"/>
                <w:color w:val="000000"/>
                <w:sz w:val="26"/>
                <w:szCs w:val="26"/>
                <w:lang w:bidi="he-IL"/>
              </w:rPr>
              <w:t>: không khí chứa nhiều CO</w:t>
            </w:r>
            <w:r w:rsidRPr="007B1D9C">
              <w:rPr>
                <w:rFonts w:asciiTheme="majorHAnsi" w:hAnsiTheme="majorHAnsi" w:cstheme="majorHAnsi"/>
                <w:color w:val="000000"/>
                <w:sz w:val="26"/>
                <w:szCs w:val="26"/>
                <w:vertAlign w:val="subscript"/>
                <w:lang w:bidi="he-IL"/>
              </w:rPr>
              <w:t>2</w:t>
            </w:r>
            <w:r w:rsidRPr="007B1D9C">
              <w:rPr>
                <w:rFonts w:asciiTheme="majorHAnsi" w:hAnsiTheme="majorHAnsi" w:cstheme="majorHAnsi"/>
                <w:color w:val="000000"/>
                <w:sz w:val="26"/>
                <w:szCs w:val="26"/>
                <w:lang w:bidi="he-IL"/>
              </w:rPr>
              <w:t xml:space="preserve"> sé gián tiếp gây thiếu oxygen cho quá trình hô hấp, gây hôn mê, bại não. CO</w:t>
            </w:r>
            <w:r w:rsidRPr="007B1D9C">
              <w:rPr>
                <w:rFonts w:asciiTheme="majorHAnsi" w:hAnsiTheme="majorHAnsi" w:cstheme="majorHAnsi"/>
                <w:color w:val="000000"/>
                <w:sz w:val="26"/>
                <w:szCs w:val="26"/>
                <w:vertAlign w:val="subscript"/>
                <w:lang w:bidi="he-IL"/>
              </w:rPr>
              <w:t>2</w:t>
            </w:r>
            <w:r w:rsidRPr="007B1D9C">
              <w:rPr>
                <w:rFonts w:asciiTheme="majorHAnsi" w:hAnsiTheme="majorHAnsi" w:cstheme="majorHAnsi"/>
                <w:color w:val="000000"/>
                <w:sz w:val="26"/>
                <w:szCs w:val="26"/>
                <w:lang w:bidi="he-IL"/>
              </w:rPr>
              <w:t xml:space="preserve"> là nguyên nhân chính làm tăng hiệu ứng nhà kính, gây hiện t</w:t>
            </w:r>
            <w:r w:rsidRPr="007B1D9C">
              <w:rPr>
                <w:rFonts w:asciiTheme="majorHAnsi" w:hAnsiTheme="majorHAnsi" w:cstheme="majorHAnsi"/>
                <w:color w:val="000000"/>
                <w:sz w:val="26"/>
                <w:szCs w:val="26"/>
                <w:lang w:val="vi-VN" w:bidi="he-IL"/>
              </w:rPr>
              <w:t>ượng nóng lên toàn cầu.</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t>- CO có khả năng kết hợp với hemoglobin trong hồng cầu, làm giảm khả năng vận chuyển oxygen.  Con ngưỡi sẽ bị bất tỉnh sau vài giây và tử vong sau vài phút nếu hít thở không khí có chưa 1,28 thể tích là khí CO.</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lastRenderedPageBreak/>
              <w:t>- SO</w:t>
            </w:r>
            <w:r w:rsidRPr="007B1D9C">
              <w:rPr>
                <w:rFonts w:asciiTheme="majorHAnsi" w:hAnsiTheme="majorHAnsi" w:cstheme="majorHAnsi"/>
                <w:color w:val="000000"/>
                <w:sz w:val="26"/>
                <w:szCs w:val="26"/>
                <w:vertAlign w:val="subscript"/>
                <w:lang w:val="vi-VN" w:bidi="he-IL"/>
              </w:rPr>
              <w:t>2</w:t>
            </w:r>
            <w:r w:rsidRPr="007B1D9C">
              <w:rPr>
                <w:rFonts w:asciiTheme="majorHAnsi" w:hAnsiTheme="majorHAnsi" w:cstheme="majorHAnsi"/>
                <w:color w:val="000000"/>
                <w:sz w:val="26"/>
                <w:szCs w:val="26"/>
                <w:lang w:val="vi-VN" w:bidi="he-IL"/>
              </w:rPr>
              <w:t>: ở nồng độ thấp có thể gây co thắt phế quản, ở nồng độ cao gây viêm niêm mạc đường hô hấp, ảnh hưởng đến chức năng của phổi.</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t>- NO</w:t>
            </w:r>
            <w:r w:rsidRPr="007B1D9C">
              <w:rPr>
                <w:rFonts w:asciiTheme="majorHAnsi" w:hAnsiTheme="majorHAnsi" w:cstheme="majorHAnsi"/>
                <w:color w:val="000000"/>
                <w:sz w:val="26"/>
                <w:szCs w:val="26"/>
                <w:vertAlign w:val="subscript"/>
                <w:lang w:val="vi-VN" w:bidi="he-IL"/>
              </w:rPr>
              <w:t>2</w:t>
            </w:r>
            <w:r w:rsidRPr="007B1D9C">
              <w:rPr>
                <w:rFonts w:asciiTheme="majorHAnsi" w:hAnsiTheme="majorHAnsi" w:cstheme="majorHAnsi"/>
                <w:color w:val="000000"/>
                <w:sz w:val="26"/>
                <w:szCs w:val="26"/>
                <w:lang w:val="vi-VN" w:bidi="he-IL"/>
              </w:rPr>
              <w:t>: hít thở không khí chứ nhiều NO</w:t>
            </w:r>
            <w:r w:rsidRPr="007B1D9C">
              <w:rPr>
                <w:rFonts w:asciiTheme="majorHAnsi" w:hAnsiTheme="majorHAnsi" w:cstheme="majorHAnsi"/>
                <w:color w:val="000000"/>
                <w:sz w:val="26"/>
                <w:szCs w:val="26"/>
                <w:vertAlign w:val="subscript"/>
                <w:lang w:val="vi-VN" w:bidi="he-IL"/>
              </w:rPr>
              <w:t>2</w:t>
            </w:r>
            <w:r w:rsidRPr="007B1D9C">
              <w:rPr>
                <w:rFonts w:asciiTheme="majorHAnsi" w:hAnsiTheme="majorHAnsi" w:cstheme="majorHAnsi"/>
                <w:color w:val="000000"/>
                <w:sz w:val="26"/>
                <w:szCs w:val="26"/>
                <w:lang w:val="vi-VN" w:bidi="he-IL"/>
              </w:rPr>
              <w:t xml:space="preserve"> gây tổn thương niêm mạc phổi, ảnh hưởng đến chức năng của phổi, mắt, mũi, họng.</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t>NO</w:t>
            </w:r>
            <w:r w:rsidRPr="007B1D9C">
              <w:rPr>
                <w:rFonts w:asciiTheme="majorHAnsi" w:hAnsiTheme="majorHAnsi" w:cstheme="majorHAnsi"/>
                <w:color w:val="000000"/>
                <w:sz w:val="26"/>
                <w:szCs w:val="26"/>
                <w:vertAlign w:val="subscript"/>
                <w:lang w:val="vi-VN" w:bidi="he-IL"/>
              </w:rPr>
              <w:t>2</w:t>
            </w:r>
            <w:r w:rsidRPr="007B1D9C">
              <w:rPr>
                <w:rFonts w:asciiTheme="majorHAnsi" w:hAnsiTheme="majorHAnsi" w:cstheme="majorHAnsi"/>
                <w:color w:val="000000"/>
                <w:sz w:val="26"/>
                <w:szCs w:val="26"/>
                <w:lang w:val="vi-VN" w:bidi="he-IL"/>
              </w:rPr>
              <w:t xml:space="preserve"> và các oxide của nitrogen là tác nhân gây mưa acid, gây thủng tầng ozone.</w:t>
            </w:r>
          </w:p>
          <w:p w:rsidR="00CE01AD" w:rsidRPr="007B1D9C" w:rsidRDefault="00CE01AD" w:rsidP="00CE01AD">
            <w:pPr>
              <w:adjustRightInd w:val="0"/>
              <w:ind w:left="142" w:right="142"/>
              <w:jc w:val="both"/>
              <w:rPr>
                <w:rFonts w:asciiTheme="majorHAnsi" w:hAnsiTheme="majorHAnsi" w:cstheme="majorHAnsi"/>
                <w:color w:val="000000"/>
                <w:sz w:val="26"/>
                <w:szCs w:val="26"/>
                <w:lang w:val="vi-VN" w:bidi="he-IL"/>
              </w:rPr>
            </w:pPr>
            <w:r w:rsidRPr="007B1D9C">
              <w:rPr>
                <w:rFonts w:asciiTheme="majorHAnsi" w:hAnsiTheme="majorHAnsi" w:cstheme="majorHAnsi"/>
                <w:color w:val="000000"/>
                <w:sz w:val="26"/>
                <w:szCs w:val="26"/>
                <w:lang w:val="vi-VN" w:bidi="he-IL"/>
              </w:rPr>
              <w:t>- Khói, bụi mịn: Khói, bụi mịn khi xâm nhập vào phổi gây các bệnh về hô hấp. Bên cạnh đó, khói, bụi mịn có thể gây ra các bệnh ở mắt, da, tim mạch… Bụi mịn là một trong các tác nhân gây ung thư.</w:t>
            </w:r>
          </w:p>
          <w:p w:rsidR="00CE01AD" w:rsidRPr="007B1D9C" w:rsidRDefault="00CE01AD" w:rsidP="00CE01AD">
            <w:pPr>
              <w:adjustRightInd w:val="0"/>
              <w:spacing w:before="4"/>
              <w:ind w:left="142" w:right="142"/>
              <w:jc w:val="both"/>
              <w:rPr>
                <w:rFonts w:asciiTheme="majorHAnsi" w:hAnsiTheme="majorHAnsi" w:cstheme="majorHAnsi"/>
                <w:b/>
                <w:bCs/>
                <w:color w:val="002060"/>
                <w:sz w:val="26"/>
                <w:szCs w:val="26"/>
                <w:lang w:val="vi-VN" w:bidi="he-IL"/>
              </w:rPr>
            </w:pPr>
            <w:r w:rsidRPr="007B1D9C">
              <w:rPr>
                <w:rFonts w:asciiTheme="majorHAnsi" w:hAnsiTheme="majorHAnsi" w:cstheme="majorHAnsi"/>
                <w:b/>
                <w:bCs/>
                <w:color w:val="002060"/>
                <w:sz w:val="26"/>
                <w:szCs w:val="26"/>
                <w:lang w:val="vi-VN" w:bidi="he-IL"/>
              </w:rPr>
              <w:t xml:space="preserve">Kiến thức trọng tâm: </w:t>
            </w:r>
          </w:p>
          <w:p w:rsidR="00CE01AD" w:rsidRPr="007B1D9C" w:rsidRDefault="00CE01AD" w:rsidP="00CE01AD">
            <w:pPr>
              <w:adjustRightInd w:val="0"/>
              <w:spacing w:before="4"/>
              <w:ind w:left="142" w:right="142"/>
              <w:jc w:val="both"/>
              <w:rPr>
                <w:rFonts w:asciiTheme="majorHAnsi" w:hAnsiTheme="majorHAnsi" w:cstheme="majorHAnsi"/>
                <w:i/>
                <w:iCs/>
                <w:color w:val="0000CC"/>
                <w:sz w:val="26"/>
                <w:szCs w:val="26"/>
                <w:lang w:val="vi-VN" w:bidi="he-IL"/>
              </w:rPr>
            </w:pPr>
            <w:r w:rsidRPr="007B1D9C">
              <w:rPr>
                <w:rFonts w:asciiTheme="majorHAnsi" w:hAnsiTheme="majorHAnsi" w:cstheme="majorHAnsi"/>
                <w:i/>
                <w:iCs/>
                <w:color w:val="0000CC"/>
                <w:sz w:val="26"/>
                <w:szCs w:val="26"/>
                <w:lang w:val="vi-VN" w:bidi="he-IL"/>
              </w:rPr>
              <w:t>Hầu hết những sự cố cháy, nổ đều gây ô nhiễm môi trường do các chất độc hại khuếch tán vào không khí hoặc nguồn nước, thẩm thấu vào đất, gây nguy hại tới sinh vật và con người trực tiếp hoặc lâu dài.</w:t>
            </w:r>
          </w:p>
          <w:p w:rsidR="00CE01AD" w:rsidRPr="007B1D9C" w:rsidRDefault="00CE01AD" w:rsidP="00CE01AD">
            <w:pPr>
              <w:adjustRightInd w:val="0"/>
              <w:ind w:left="142" w:right="142"/>
              <w:jc w:val="both"/>
              <w:rPr>
                <w:rFonts w:asciiTheme="majorHAnsi" w:hAnsiTheme="majorHAnsi" w:cstheme="majorHAnsi"/>
                <w:lang w:val="vi-VN" w:bidi="he-IL"/>
              </w:rPr>
            </w:pPr>
            <w:r w:rsidRPr="007B1D9C">
              <w:rPr>
                <w:rFonts w:asciiTheme="majorHAnsi" w:hAnsiTheme="majorHAnsi" w:cstheme="majorHAnsi"/>
                <w:b/>
                <w:bCs/>
                <w:sz w:val="26"/>
                <w:szCs w:val="26"/>
                <w:lang w:val="vi-VN" w:bidi="he-IL"/>
              </w:rPr>
              <w:t xml:space="preserve">  Vận dụng: </w:t>
            </w:r>
            <w:r w:rsidRPr="007B1D9C">
              <w:rPr>
                <w:rFonts w:asciiTheme="majorHAnsi" w:hAnsiTheme="majorHAnsi" w:cstheme="majorHAnsi"/>
                <w:sz w:val="26"/>
                <w:szCs w:val="26"/>
                <w:lang w:val="vi-VN" w:bidi="he-IL"/>
              </w:rPr>
              <w:t xml:space="preserve"> HS trả lời câu hỏi: Tại sao nhân viên cứu hỏa phải sử dụng đồ bảo hộ chuyên dụng?</w:t>
            </w:r>
          </w:p>
        </w:tc>
      </w:tr>
    </w:tbl>
    <w:p w:rsidR="00CE01AD" w:rsidRPr="007B1D9C" w:rsidRDefault="00CE01AD" w:rsidP="00CE01AD">
      <w:pPr>
        <w:adjustRightInd w:val="0"/>
        <w:ind w:right="48"/>
        <w:rPr>
          <w:rFonts w:asciiTheme="majorHAnsi" w:hAnsiTheme="majorHAnsi" w:cstheme="majorHAnsi"/>
          <w:sz w:val="26"/>
          <w:szCs w:val="26"/>
          <w:lang w:val="vi-VN" w:bidi="he-IL"/>
        </w:rPr>
      </w:pPr>
      <w:r w:rsidRPr="007B1D9C">
        <w:rPr>
          <w:rFonts w:asciiTheme="majorHAnsi" w:hAnsiTheme="majorHAnsi" w:cstheme="majorHAnsi"/>
          <w:b/>
          <w:bCs/>
          <w:color w:val="C00000"/>
          <w:sz w:val="26"/>
          <w:szCs w:val="26"/>
          <w:lang w:val="vi-VN" w:bidi="he-IL"/>
        </w:rPr>
        <w:lastRenderedPageBreak/>
        <w:t>3. HOẠT ĐỘNG 3: LUYỆN TẬP</w:t>
      </w:r>
    </w:p>
    <w:p w:rsidR="00CE01AD" w:rsidRPr="007B1D9C" w:rsidRDefault="00CE01AD" w:rsidP="00CE01AD">
      <w:pPr>
        <w:adjustRightInd w:val="0"/>
        <w:ind w:right="48" w:firstLine="420"/>
        <w:jc w:val="both"/>
        <w:rPr>
          <w:rFonts w:asciiTheme="majorHAnsi" w:hAnsiTheme="majorHAnsi" w:cstheme="majorHAnsi"/>
          <w:b/>
          <w:bCs/>
          <w:color w:val="000000"/>
          <w:sz w:val="26"/>
          <w:szCs w:val="26"/>
          <w:lang w:val="vi-VN" w:bidi="he-IL"/>
        </w:rPr>
      </w:pPr>
      <w:r w:rsidRPr="007B1D9C">
        <w:rPr>
          <w:rFonts w:asciiTheme="majorHAnsi" w:hAnsiTheme="majorHAnsi" w:cstheme="majorHAnsi"/>
          <w:b/>
          <w:bCs/>
          <w:color w:val="000000"/>
          <w:sz w:val="26"/>
          <w:szCs w:val="26"/>
          <w:lang w:val="vi-VN" w:bidi="he-IL"/>
        </w:rPr>
        <w:t xml:space="preserve">a. Mục tiêu: </w:t>
      </w:r>
    </w:p>
    <w:p w:rsidR="00CE01AD" w:rsidRPr="007B1D9C" w:rsidRDefault="00CE01AD" w:rsidP="00CE01AD">
      <w:pPr>
        <w:adjustRightInd w:val="0"/>
        <w:ind w:right="48" w:firstLine="420"/>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 xml:space="preserve">- </w:t>
      </w:r>
      <w:r w:rsidRPr="007B1D9C">
        <w:rPr>
          <w:rFonts w:asciiTheme="majorHAnsi" w:hAnsiTheme="majorHAnsi" w:cstheme="majorHAnsi"/>
          <w:color w:val="000000"/>
          <w:sz w:val="26"/>
          <w:szCs w:val="26"/>
          <w:lang w:val="vi-VN" w:bidi="he-IL"/>
        </w:rPr>
        <w:t>Tái hiện và vận dụng những kiến thức đã học trong bài sơ lược về phản ứng cháy nổ. </w:t>
      </w:r>
    </w:p>
    <w:p w:rsidR="00CE01AD" w:rsidRPr="007B1D9C" w:rsidRDefault="00CE01AD" w:rsidP="00CE01AD">
      <w:pPr>
        <w:adjustRightInd w:val="0"/>
        <w:spacing w:before="43"/>
        <w:ind w:firstLine="420"/>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Phát triển năng lực tự học tự chủ, vận dụng kiến thức kĩ năng.</w:t>
      </w:r>
    </w:p>
    <w:p w:rsidR="00CE01AD" w:rsidRPr="007B1D9C" w:rsidRDefault="00CE01AD" w:rsidP="00CE01AD">
      <w:pPr>
        <w:adjustRightInd w:val="0"/>
        <w:spacing w:before="43"/>
        <w:ind w:firstLine="420"/>
        <w:jc w:val="both"/>
        <w:rPr>
          <w:rFonts w:asciiTheme="majorHAnsi" w:hAnsiTheme="majorHAnsi" w:cstheme="majorHAnsi"/>
          <w:sz w:val="26"/>
          <w:szCs w:val="26"/>
          <w:lang w:val="vi-VN" w:bidi="he-IL"/>
        </w:rPr>
      </w:pPr>
      <w:r w:rsidRPr="007B1D9C">
        <w:rPr>
          <w:rFonts w:asciiTheme="majorHAnsi" w:hAnsiTheme="majorHAnsi" w:cstheme="majorHAnsi"/>
          <w:sz w:val="26"/>
          <w:szCs w:val="26"/>
          <w:lang w:val="vi-VN" w:bidi="he-IL"/>
        </w:rPr>
        <w:t>- Phát triển phẩm chất chăm chỉ, trách nhiệm.</w:t>
      </w:r>
    </w:p>
    <w:p w:rsidR="00CE01AD" w:rsidRPr="007B1D9C" w:rsidRDefault="00CE01AD" w:rsidP="00CE01AD">
      <w:pPr>
        <w:adjustRightInd w:val="0"/>
        <w:ind w:right="48" w:firstLine="420"/>
        <w:jc w:val="both"/>
        <w:rPr>
          <w:rFonts w:asciiTheme="majorHAnsi" w:hAnsiTheme="majorHAnsi" w:cstheme="majorHAnsi"/>
          <w:color w:val="000000"/>
          <w:sz w:val="26"/>
          <w:szCs w:val="26"/>
          <w:lang w:val="vi-VN" w:bidi="he-IL"/>
        </w:rPr>
      </w:pPr>
      <w:r w:rsidRPr="007B1D9C">
        <w:rPr>
          <w:rFonts w:asciiTheme="majorHAnsi" w:hAnsiTheme="majorHAnsi" w:cstheme="majorHAnsi"/>
          <w:b/>
          <w:bCs/>
          <w:color w:val="000000"/>
          <w:sz w:val="26"/>
          <w:szCs w:val="26"/>
          <w:lang w:val="vi-VN" w:bidi="he-IL"/>
        </w:rPr>
        <w:t xml:space="preserve">b. Nội dung: </w:t>
      </w:r>
      <w:r w:rsidRPr="007B1D9C">
        <w:rPr>
          <w:rFonts w:asciiTheme="majorHAnsi" w:hAnsiTheme="majorHAnsi" w:cstheme="majorHAnsi"/>
          <w:color w:val="000000"/>
          <w:sz w:val="26"/>
          <w:szCs w:val="26"/>
          <w:lang w:val="vi-VN" w:bidi="he-IL"/>
        </w:rPr>
        <w:t xml:space="preserve">Câu hỏi luyện tập trong phiếu học tập số 1 . GV thực hiện cho HS trả lời câu hỏi </w:t>
      </w:r>
    </w:p>
    <w:p w:rsidR="00CE01AD" w:rsidRPr="007B1D9C" w:rsidRDefault="00CE01AD" w:rsidP="00CE01AD">
      <w:pPr>
        <w:adjustRightInd w:val="0"/>
        <w:jc w:val="both"/>
        <w:rPr>
          <w:rFonts w:asciiTheme="majorHAnsi" w:hAnsiTheme="majorHAnsi" w:cstheme="majorHAnsi"/>
          <w:sz w:val="26"/>
          <w:szCs w:val="26"/>
          <w:lang w:val="pt-BR" w:bidi="he-IL"/>
        </w:rPr>
      </w:pPr>
      <w:r w:rsidRPr="007B1D9C">
        <w:rPr>
          <w:rFonts w:asciiTheme="majorHAnsi" w:hAnsiTheme="majorHAnsi" w:cstheme="majorHAnsi"/>
          <w:b/>
          <w:bCs/>
          <w:color w:val="000000"/>
          <w:sz w:val="26"/>
          <w:szCs w:val="26"/>
          <w:lang w:val="pt-BR" w:bidi="he-IL"/>
        </w:rPr>
        <w:t xml:space="preserve">         c. Sản phẩm: </w:t>
      </w:r>
      <w:r w:rsidRPr="007B1D9C">
        <w:rPr>
          <w:rFonts w:asciiTheme="majorHAnsi" w:hAnsiTheme="majorHAnsi" w:cstheme="majorHAnsi"/>
          <w:color w:val="000000"/>
          <w:sz w:val="26"/>
          <w:szCs w:val="26"/>
          <w:lang w:val="pt-BR" w:bidi="he-IL"/>
        </w:rPr>
        <w:t>Câu trả lời của các câu hỏi trong phiếu học tập.</w:t>
      </w:r>
    </w:p>
    <w:p w:rsidR="00CE01AD" w:rsidRPr="007B1D9C" w:rsidRDefault="00CE01AD" w:rsidP="00CE01AD">
      <w:pPr>
        <w:adjustRightInd w:val="0"/>
        <w:ind w:firstLine="567"/>
        <w:jc w:val="both"/>
        <w:rPr>
          <w:rFonts w:asciiTheme="majorHAnsi" w:hAnsiTheme="majorHAnsi" w:cstheme="majorHAnsi"/>
          <w:sz w:val="26"/>
          <w:szCs w:val="26"/>
          <w:lang w:val="pt-BR" w:bidi="he-IL"/>
        </w:rPr>
      </w:pPr>
      <w:r w:rsidRPr="007B1D9C">
        <w:rPr>
          <w:rFonts w:asciiTheme="majorHAnsi" w:hAnsiTheme="majorHAnsi" w:cstheme="majorHAnsi"/>
          <w:b/>
          <w:bCs/>
          <w:color w:val="000000"/>
          <w:sz w:val="26"/>
          <w:szCs w:val="26"/>
          <w:lang w:val="pt-BR" w:bidi="he-IL"/>
        </w:rPr>
        <w:t>d. Tổ chức thực hiện:</w:t>
      </w:r>
    </w:p>
    <w:tbl>
      <w:tblPr>
        <w:tblStyle w:val="TableGrid"/>
        <w:tblW w:w="9838" w:type="dxa"/>
        <w:jc w:val="center"/>
        <w:tblLook w:val="01E0" w:firstRow="1" w:lastRow="1" w:firstColumn="1" w:lastColumn="1" w:noHBand="0" w:noVBand="0"/>
      </w:tblPr>
      <w:tblGrid>
        <w:gridCol w:w="5988"/>
        <w:gridCol w:w="3850"/>
      </w:tblGrid>
      <w:tr w:rsidR="00CE01AD" w:rsidRPr="007B1D9C" w:rsidTr="00CE01AD">
        <w:trPr>
          <w:jc w:val="center"/>
        </w:trPr>
        <w:tc>
          <w:tcPr>
            <w:tcW w:w="5988" w:type="dxa"/>
            <w:shd w:val="clear" w:color="auto" w:fill="D9D9D9"/>
          </w:tcPr>
          <w:p w:rsidR="00CE01AD" w:rsidRPr="007B1D9C" w:rsidRDefault="00CE01AD" w:rsidP="00CE01AD">
            <w:pPr>
              <w:jc w:val="center"/>
              <w:rPr>
                <w:rFonts w:asciiTheme="majorHAnsi" w:hAnsiTheme="majorHAnsi" w:cstheme="majorHAnsi"/>
                <w:b/>
                <w:bCs/>
                <w:sz w:val="26"/>
                <w:szCs w:val="26"/>
                <w:lang w:val="nb-NO"/>
              </w:rPr>
            </w:pPr>
            <w:r w:rsidRPr="007B1D9C">
              <w:rPr>
                <w:rFonts w:asciiTheme="majorHAnsi" w:hAnsiTheme="majorHAnsi" w:cstheme="majorHAnsi"/>
                <w:b/>
                <w:bCs/>
                <w:sz w:val="26"/>
                <w:szCs w:val="26"/>
                <w:lang w:val="nb-NO"/>
              </w:rPr>
              <w:t>HOẠT ĐỘNG CỦA GV</w:t>
            </w:r>
          </w:p>
        </w:tc>
        <w:tc>
          <w:tcPr>
            <w:tcW w:w="3850" w:type="dxa"/>
            <w:shd w:val="clear" w:color="auto" w:fill="D9D9D9"/>
          </w:tcPr>
          <w:p w:rsidR="00CE01AD" w:rsidRPr="007B1D9C" w:rsidRDefault="00CE01AD" w:rsidP="00CE01AD">
            <w:pPr>
              <w:jc w:val="center"/>
              <w:rPr>
                <w:rFonts w:asciiTheme="majorHAnsi" w:hAnsiTheme="majorHAnsi" w:cstheme="majorHAnsi"/>
                <w:b/>
                <w:bCs/>
                <w:sz w:val="26"/>
                <w:szCs w:val="26"/>
                <w:lang w:val="nb-NO"/>
              </w:rPr>
            </w:pPr>
            <w:r w:rsidRPr="007B1D9C">
              <w:rPr>
                <w:rFonts w:asciiTheme="majorHAnsi" w:hAnsiTheme="majorHAnsi" w:cstheme="majorHAnsi"/>
                <w:b/>
                <w:bCs/>
                <w:sz w:val="26"/>
                <w:szCs w:val="26"/>
                <w:lang w:val="nb-NO"/>
              </w:rPr>
              <w:t>HOẠT ĐỘNG CỦA HS</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nb-NO"/>
              </w:rPr>
            </w:pPr>
            <w:r w:rsidRPr="007B1D9C">
              <w:rPr>
                <w:rFonts w:asciiTheme="majorHAnsi" w:hAnsiTheme="majorHAnsi" w:cstheme="majorHAnsi"/>
                <w:b/>
                <w:bCs/>
                <w:sz w:val="26"/>
                <w:szCs w:val="26"/>
                <w:lang w:val="nb-NO"/>
              </w:rPr>
              <w:t xml:space="preserve">Bước 1: </w:t>
            </w:r>
            <w:r w:rsidRPr="007B1D9C">
              <w:rPr>
                <w:rFonts w:asciiTheme="majorHAnsi" w:hAnsiTheme="majorHAnsi" w:cstheme="majorHAnsi"/>
                <w:sz w:val="26"/>
                <w:szCs w:val="26"/>
                <w:lang w:val="nb-NO"/>
              </w:rPr>
              <w:t xml:space="preserve">GV giới thiệu về yêu cầu bài tập chính là câu hỏi trong phiếu học tập </w:t>
            </w:r>
          </w:p>
        </w:tc>
        <w:tc>
          <w:tcPr>
            <w:tcW w:w="3850" w:type="dxa"/>
            <w:vAlign w:val="center"/>
          </w:tcPr>
          <w:p w:rsidR="00CE01AD" w:rsidRPr="007B1D9C" w:rsidRDefault="00CE01AD" w:rsidP="00CE01AD">
            <w:pPr>
              <w:jc w:val="center"/>
              <w:rPr>
                <w:rFonts w:asciiTheme="majorHAnsi" w:hAnsiTheme="majorHAnsi" w:cstheme="majorHAnsi"/>
                <w:sz w:val="26"/>
                <w:szCs w:val="26"/>
                <w:lang w:val="nb-NO"/>
              </w:rPr>
            </w:pPr>
            <w:r w:rsidRPr="007B1D9C">
              <w:rPr>
                <w:rFonts w:asciiTheme="majorHAnsi" w:hAnsiTheme="majorHAnsi" w:cstheme="majorHAnsi"/>
                <w:sz w:val="26"/>
                <w:szCs w:val="26"/>
                <w:lang w:val="nb-NO"/>
              </w:rPr>
              <w:t>Tiếp nhận nhiệm vụ</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nb-NO"/>
              </w:rPr>
            </w:pPr>
            <w:r w:rsidRPr="007B1D9C">
              <w:rPr>
                <w:rFonts w:asciiTheme="majorHAnsi" w:hAnsiTheme="majorHAnsi" w:cstheme="majorHAnsi"/>
                <w:b/>
                <w:bCs/>
                <w:sz w:val="26"/>
                <w:szCs w:val="26"/>
                <w:lang w:val="nb-NO"/>
              </w:rPr>
              <w:t xml:space="preserve">Bước 2: </w:t>
            </w:r>
            <w:r w:rsidRPr="007B1D9C">
              <w:rPr>
                <w:rFonts w:asciiTheme="majorHAnsi" w:hAnsiTheme="majorHAnsi" w:cstheme="majorHAnsi"/>
                <w:sz w:val="26"/>
                <w:szCs w:val="26"/>
                <w:lang w:val="nb-NO"/>
              </w:rPr>
              <w:t>GV yêu cầu HS hoạt động cá nhân, có thể chia nhiệm vụ tùy vào thời gian mỗi HS làm một câu.</w:t>
            </w:r>
          </w:p>
        </w:tc>
        <w:tc>
          <w:tcPr>
            <w:tcW w:w="3850" w:type="dxa"/>
            <w:vAlign w:val="center"/>
          </w:tcPr>
          <w:p w:rsidR="00CE01AD" w:rsidRPr="007B1D9C" w:rsidRDefault="00CE01AD" w:rsidP="00CE01AD">
            <w:pPr>
              <w:jc w:val="center"/>
              <w:rPr>
                <w:rFonts w:asciiTheme="majorHAnsi" w:hAnsiTheme="majorHAnsi" w:cstheme="majorHAnsi"/>
                <w:sz w:val="26"/>
                <w:szCs w:val="26"/>
                <w:lang w:val="pt-BR"/>
              </w:rPr>
            </w:pPr>
            <w:r w:rsidRPr="007B1D9C">
              <w:rPr>
                <w:rFonts w:asciiTheme="majorHAnsi" w:hAnsiTheme="majorHAnsi" w:cstheme="majorHAnsi"/>
                <w:sz w:val="26"/>
                <w:szCs w:val="26"/>
                <w:lang w:val="pt-BR"/>
              </w:rPr>
              <w:t>Làm bài tập cá nhân</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pt-BR"/>
              </w:rPr>
            </w:pPr>
            <w:r w:rsidRPr="007B1D9C">
              <w:rPr>
                <w:rFonts w:asciiTheme="majorHAnsi" w:hAnsiTheme="majorHAnsi" w:cstheme="majorHAnsi"/>
                <w:b/>
                <w:bCs/>
                <w:sz w:val="26"/>
                <w:szCs w:val="26"/>
                <w:lang w:val="pt-BR"/>
              </w:rPr>
              <w:t xml:space="preserve">Bước 3: </w:t>
            </w:r>
            <w:r w:rsidRPr="007B1D9C">
              <w:rPr>
                <w:rFonts w:asciiTheme="majorHAnsi" w:hAnsiTheme="majorHAnsi" w:cstheme="majorHAnsi"/>
                <w:sz w:val="26"/>
                <w:szCs w:val="26"/>
                <w:lang w:val="pt-BR"/>
              </w:rPr>
              <w:t>HS bất kì đại diện trình bày kết quả.</w:t>
            </w:r>
          </w:p>
        </w:tc>
        <w:tc>
          <w:tcPr>
            <w:tcW w:w="3850" w:type="dxa"/>
            <w:vAlign w:val="center"/>
          </w:tcPr>
          <w:p w:rsidR="00CE01AD" w:rsidRPr="007B1D9C" w:rsidRDefault="00CE01AD" w:rsidP="00CE01AD">
            <w:pPr>
              <w:jc w:val="center"/>
              <w:rPr>
                <w:rFonts w:asciiTheme="majorHAnsi" w:hAnsiTheme="majorHAnsi" w:cstheme="majorHAnsi"/>
                <w:sz w:val="26"/>
                <w:szCs w:val="26"/>
                <w:lang w:val="pt-BR"/>
              </w:rPr>
            </w:pPr>
            <w:r w:rsidRPr="007B1D9C">
              <w:rPr>
                <w:rFonts w:asciiTheme="majorHAnsi" w:hAnsiTheme="majorHAnsi" w:cstheme="majorHAnsi"/>
                <w:sz w:val="26"/>
                <w:szCs w:val="26"/>
                <w:lang w:val="pt-BR"/>
              </w:rPr>
              <w:t>Lắng nghe và chỉnh sửa</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pt-BR"/>
              </w:rPr>
            </w:pPr>
            <w:r w:rsidRPr="007B1D9C">
              <w:rPr>
                <w:rFonts w:asciiTheme="majorHAnsi" w:hAnsiTheme="majorHAnsi" w:cstheme="majorHAnsi"/>
                <w:b/>
                <w:bCs/>
                <w:sz w:val="26"/>
                <w:szCs w:val="26"/>
                <w:lang w:val="pt-BR"/>
              </w:rPr>
              <w:t xml:space="preserve">Bước 4: </w:t>
            </w:r>
            <w:r w:rsidRPr="007B1D9C">
              <w:rPr>
                <w:rFonts w:asciiTheme="majorHAnsi" w:hAnsiTheme="majorHAnsi" w:cstheme="majorHAnsi"/>
                <w:sz w:val="26"/>
                <w:szCs w:val="26"/>
                <w:lang w:val="pt-BR"/>
              </w:rPr>
              <w:t>GV cho HS nhận xét và chốt kết quả đúng.</w:t>
            </w:r>
          </w:p>
        </w:tc>
        <w:tc>
          <w:tcPr>
            <w:tcW w:w="3850" w:type="dxa"/>
            <w:vAlign w:val="center"/>
          </w:tcPr>
          <w:p w:rsidR="00CE01AD" w:rsidRPr="007B1D9C" w:rsidRDefault="00CE01AD" w:rsidP="00CE01AD">
            <w:pPr>
              <w:jc w:val="center"/>
              <w:rPr>
                <w:rFonts w:asciiTheme="majorHAnsi" w:hAnsiTheme="majorHAnsi" w:cstheme="majorHAnsi"/>
                <w:sz w:val="26"/>
                <w:szCs w:val="26"/>
                <w:lang w:val="it-IT"/>
              </w:rPr>
            </w:pPr>
            <w:r w:rsidRPr="007B1D9C">
              <w:rPr>
                <w:rFonts w:asciiTheme="majorHAnsi" w:hAnsiTheme="majorHAnsi" w:cstheme="majorHAnsi"/>
                <w:sz w:val="26"/>
                <w:szCs w:val="26"/>
                <w:lang w:val="it-IT"/>
              </w:rPr>
              <w:t>Lắng nghe</w:t>
            </w:r>
          </w:p>
        </w:tc>
      </w:tr>
    </w:tbl>
    <w:p w:rsidR="00CE01AD" w:rsidRPr="007B1D9C" w:rsidRDefault="00CE01AD" w:rsidP="00CE01AD">
      <w:pPr>
        <w:adjustRightInd w:val="0"/>
        <w:ind w:firstLine="567"/>
        <w:jc w:val="both"/>
        <w:rPr>
          <w:rFonts w:asciiTheme="majorHAnsi" w:hAnsiTheme="majorHAnsi" w:cstheme="majorHAnsi"/>
          <w:b/>
          <w:bCs/>
          <w:color w:val="0D0D0D"/>
          <w:sz w:val="26"/>
          <w:szCs w:val="26"/>
          <w:lang w:val="pt-BR" w:bidi="he-IL"/>
        </w:rPr>
      </w:pPr>
      <w:r w:rsidRPr="007B1D9C">
        <w:rPr>
          <w:rFonts w:asciiTheme="majorHAnsi" w:hAnsiTheme="majorHAnsi" w:cstheme="majorHAnsi"/>
          <w:b/>
          <w:bCs/>
          <w:color w:val="0D0D0D"/>
          <w:sz w:val="26"/>
          <w:szCs w:val="26"/>
          <w:lang w:val="pt-BR" w:bidi="he-IL"/>
        </w:rPr>
        <w:t>Đáp án: 1B, 2A, 3D, 4A, 5D, 6A, 7A, 8D, 9D, 10B, 11A, 12C.</w:t>
      </w:r>
    </w:p>
    <w:p w:rsidR="00CE01AD" w:rsidRPr="007B1D9C" w:rsidRDefault="00CE01AD" w:rsidP="00CE01AD">
      <w:pPr>
        <w:adjustRightInd w:val="0"/>
        <w:rPr>
          <w:rFonts w:asciiTheme="majorHAnsi" w:hAnsiTheme="majorHAnsi" w:cstheme="majorHAnsi"/>
          <w:sz w:val="26"/>
          <w:szCs w:val="26"/>
          <w:lang w:val="pt-BR" w:bidi="he-IL"/>
        </w:rPr>
      </w:pPr>
      <w:r w:rsidRPr="007B1D9C">
        <w:rPr>
          <w:rFonts w:asciiTheme="majorHAnsi" w:hAnsiTheme="majorHAnsi" w:cstheme="majorHAnsi"/>
          <w:b/>
          <w:bCs/>
          <w:color w:val="C00000"/>
          <w:sz w:val="26"/>
          <w:szCs w:val="26"/>
          <w:lang w:val="pt-BR" w:bidi="he-IL"/>
        </w:rPr>
        <w:t>4. HOẠT ĐỘNG 5: Vận dụng kiến thức trả lời câu hỏi thực tế</w:t>
      </w:r>
    </w:p>
    <w:p w:rsidR="00CE01AD" w:rsidRPr="007B1D9C" w:rsidRDefault="00CE01AD" w:rsidP="00CE01AD">
      <w:pPr>
        <w:adjustRightInd w:val="0"/>
        <w:ind w:firstLine="720"/>
        <w:jc w:val="both"/>
        <w:rPr>
          <w:rFonts w:asciiTheme="majorHAnsi" w:hAnsiTheme="majorHAnsi" w:cstheme="majorHAnsi"/>
          <w:b/>
          <w:bCs/>
          <w:color w:val="0D0D0D"/>
          <w:sz w:val="26"/>
          <w:szCs w:val="26"/>
          <w:lang w:val="pt-BR" w:bidi="he-IL"/>
        </w:rPr>
      </w:pPr>
      <w:r w:rsidRPr="007B1D9C">
        <w:rPr>
          <w:rFonts w:asciiTheme="majorHAnsi" w:hAnsiTheme="majorHAnsi" w:cstheme="majorHAnsi"/>
          <w:b/>
          <w:bCs/>
          <w:color w:val="0D0D0D"/>
          <w:sz w:val="26"/>
          <w:szCs w:val="26"/>
          <w:lang w:val="pt-BR" w:bidi="he-IL"/>
        </w:rPr>
        <w:t xml:space="preserve">a. Mục tiêu: </w:t>
      </w:r>
    </w:p>
    <w:p w:rsidR="00CE01AD" w:rsidRPr="007B1D9C" w:rsidRDefault="00CE01AD" w:rsidP="00CE01AD">
      <w:pPr>
        <w:adjustRightInd w:val="0"/>
        <w:ind w:firstLine="720"/>
        <w:jc w:val="both"/>
        <w:rPr>
          <w:rFonts w:asciiTheme="majorHAnsi" w:hAnsiTheme="majorHAnsi" w:cstheme="majorHAnsi"/>
          <w:color w:val="0D0D0D"/>
          <w:sz w:val="26"/>
          <w:szCs w:val="26"/>
          <w:lang w:val="pt-BR" w:bidi="he-IL"/>
        </w:rPr>
      </w:pPr>
      <w:r w:rsidRPr="007B1D9C">
        <w:rPr>
          <w:rFonts w:asciiTheme="majorHAnsi" w:hAnsiTheme="majorHAnsi" w:cstheme="majorHAnsi"/>
          <w:b/>
          <w:bCs/>
          <w:color w:val="0D0D0D"/>
          <w:sz w:val="26"/>
          <w:szCs w:val="26"/>
          <w:lang w:val="pt-BR" w:bidi="he-IL"/>
        </w:rPr>
        <w:lastRenderedPageBreak/>
        <w:t xml:space="preserve">- </w:t>
      </w:r>
      <w:r w:rsidRPr="007B1D9C">
        <w:rPr>
          <w:rFonts w:asciiTheme="majorHAnsi" w:hAnsiTheme="majorHAnsi" w:cstheme="majorHAnsi"/>
          <w:color w:val="0D0D0D"/>
          <w:sz w:val="26"/>
          <w:szCs w:val="26"/>
          <w:lang w:val="pt-BR" w:bidi="he-IL"/>
        </w:rPr>
        <w:t>Vận dụng được kiến thức đã học về nhiệt phản ứng để giải thích ứng dụng trong thực tiễn.</w:t>
      </w:r>
    </w:p>
    <w:p w:rsidR="00CE01AD" w:rsidRPr="007B1D9C" w:rsidRDefault="00CE01AD" w:rsidP="00CE01AD">
      <w:pPr>
        <w:adjustRightInd w:val="0"/>
        <w:ind w:firstLine="720"/>
        <w:jc w:val="both"/>
        <w:rPr>
          <w:rFonts w:asciiTheme="majorHAnsi" w:hAnsiTheme="majorHAnsi" w:cstheme="majorHAnsi"/>
          <w:sz w:val="26"/>
          <w:szCs w:val="26"/>
          <w:lang w:val="pt-BR" w:bidi="he-IL"/>
        </w:rPr>
      </w:pPr>
      <w:r w:rsidRPr="007B1D9C">
        <w:rPr>
          <w:rFonts w:asciiTheme="majorHAnsi" w:hAnsiTheme="majorHAnsi" w:cstheme="majorHAnsi"/>
          <w:sz w:val="26"/>
          <w:szCs w:val="26"/>
          <w:lang w:val="pt-BR" w:bidi="he-IL"/>
        </w:rPr>
        <w:t>- Phát triển phẩm chất chăm chỉ.</w:t>
      </w:r>
    </w:p>
    <w:p w:rsidR="00CE01AD" w:rsidRPr="007B1D9C" w:rsidRDefault="00CE01AD" w:rsidP="00CE01AD">
      <w:pPr>
        <w:adjustRightInd w:val="0"/>
        <w:ind w:firstLine="720"/>
        <w:jc w:val="both"/>
        <w:rPr>
          <w:rFonts w:asciiTheme="majorHAnsi" w:hAnsiTheme="majorHAnsi" w:cstheme="majorHAnsi"/>
          <w:sz w:val="26"/>
          <w:szCs w:val="26"/>
          <w:lang w:val="pt-BR" w:bidi="he-IL"/>
        </w:rPr>
      </w:pPr>
      <w:r w:rsidRPr="007B1D9C">
        <w:rPr>
          <w:rFonts w:asciiTheme="majorHAnsi" w:hAnsiTheme="majorHAnsi" w:cstheme="majorHAnsi"/>
          <w:b/>
          <w:bCs/>
          <w:color w:val="0D0D0D"/>
          <w:sz w:val="26"/>
          <w:szCs w:val="26"/>
          <w:lang w:val="pt-BR" w:bidi="he-IL"/>
        </w:rPr>
        <w:t>b. Nội dung: </w:t>
      </w:r>
      <w:r w:rsidRPr="007B1D9C">
        <w:rPr>
          <w:rFonts w:asciiTheme="majorHAnsi" w:hAnsiTheme="majorHAnsi" w:cstheme="majorHAnsi"/>
          <w:color w:val="000000"/>
          <w:sz w:val="26"/>
          <w:szCs w:val="26"/>
          <w:lang w:val="pt-BR" w:bidi="he-IL"/>
        </w:rPr>
        <w:t>Câu hỏi luyện tập trong phiếu học tập số 2</w:t>
      </w:r>
    </w:p>
    <w:p w:rsidR="00CE01AD" w:rsidRPr="007B1D9C" w:rsidRDefault="00CE01AD" w:rsidP="00CE01AD">
      <w:pPr>
        <w:adjustRightInd w:val="0"/>
        <w:ind w:right="48" w:firstLine="720"/>
        <w:jc w:val="both"/>
        <w:rPr>
          <w:rFonts w:asciiTheme="majorHAnsi" w:hAnsiTheme="majorHAnsi" w:cstheme="majorHAnsi"/>
          <w:sz w:val="26"/>
          <w:szCs w:val="26"/>
          <w:lang w:val="vi-VN" w:bidi="he-IL"/>
        </w:rPr>
      </w:pPr>
      <w:r w:rsidRPr="007B1D9C">
        <w:rPr>
          <w:rFonts w:asciiTheme="majorHAnsi" w:hAnsiTheme="majorHAnsi" w:cstheme="majorHAnsi"/>
          <w:b/>
          <w:bCs/>
          <w:color w:val="0D0D0D"/>
          <w:sz w:val="26"/>
          <w:szCs w:val="26"/>
          <w:lang w:val="vi-VN" w:bidi="he-IL"/>
        </w:rPr>
        <w:t xml:space="preserve">c. Sản phẩm: </w:t>
      </w:r>
      <w:r w:rsidRPr="007B1D9C">
        <w:rPr>
          <w:rFonts w:asciiTheme="majorHAnsi" w:hAnsiTheme="majorHAnsi" w:cstheme="majorHAnsi"/>
          <w:color w:val="0D0D0D"/>
          <w:sz w:val="26"/>
          <w:szCs w:val="26"/>
          <w:lang w:val="vi-VN" w:bidi="he-IL"/>
        </w:rPr>
        <w:t>Bài trình bày của HS được ghi vào vở.</w:t>
      </w:r>
    </w:p>
    <w:p w:rsidR="00CE01AD" w:rsidRPr="007B1D9C" w:rsidRDefault="00CE01AD" w:rsidP="00CE01AD">
      <w:pPr>
        <w:adjustRightInd w:val="0"/>
        <w:ind w:right="48" w:firstLine="567"/>
        <w:jc w:val="both"/>
        <w:rPr>
          <w:rFonts w:asciiTheme="majorHAnsi" w:hAnsiTheme="majorHAnsi" w:cstheme="majorHAnsi"/>
          <w:sz w:val="26"/>
          <w:szCs w:val="26"/>
          <w:lang w:val="vi-VN" w:bidi="he-IL"/>
        </w:rPr>
      </w:pPr>
      <w:r w:rsidRPr="007B1D9C">
        <w:rPr>
          <w:rFonts w:asciiTheme="majorHAnsi" w:hAnsiTheme="majorHAnsi" w:cstheme="majorHAnsi"/>
          <w:b/>
          <w:bCs/>
          <w:color w:val="0D0D0D"/>
          <w:sz w:val="26"/>
          <w:szCs w:val="26"/>
          <w:lang w:val="vi-VN" w:bidi="he-IL"/>
        </w:rPr>
        <w:t xml:space="preserve">  d. Tổ chức thực hiện</w:t>
      </w:r>
    </w:p>
    <w:tbl>
      <w:tblPr>
        <w:tblStyle w:val="TableGrid"/>
        <w:tblW w:w="9838" w:type="dxa"/>
        <w:jc w:val="center"/>
        <w:tblLook w:val="01E0" w:firstRow="1" w:lastRow="1" w:firstColumn="1" w:lastColumn="1" w:noHBand="0" w:noVBand="0"/>
      </w:tblPr>
      <w:tblGrid>
        <w:gridCol w:w="5988"/>
        <w:gridCol w:w="3850"/>
      </w:tblGrid>
      <w:tr w:rsidR="00CE01AD" w:rsidRPr="007B1D9C" w:rsidTr="00CE01AD">
        <w:trPr>
          <w:jc w:val="center"/>
        </w:trPr>
        <w:tc>
          <w:tcPr>
            <w:tcW w:w="5988" w:type="dxa"/>
            <w:shd w:val="clear" w:color="auto" w:fill="D9D9D9"/>
          </w:tcPr>
          <w:p w:rsidR="00CE01AD" w:rsidRPr="007B1D9C" w:rsidRDefault="00CE01AD" w:rsidP="00CE01AD">
            <w:pPr>
              <w:jc w:val="center"/>
              <w:rPr>
                <w:rFonts w:asciiTheme="majorHAnsi" w:hAnsiTheme="majorHAnsi" w:cstheme="majorHAnsi"/>
                <w:b/>
                <w:bCs/>
                <w:sz w:val="26"/>
                <w:szCs w:val="26"/>
                <w:lang w:val="nb-NO"/>
              </w:rPr>
            </w:pPr>
            <w:r w:rsidRPr="007B1D9C">
              <w:rPr>
                <w:rFonts w:asciiTheme="majorHAnsi" w:hAnsiTheme="majorHAnsi" w:cstheme="majorHAnsi"/>
                <w:b/>
                <w:bCs/>
                <w:sz w:val="26"/>
                <w:szCs w:val="26"/>
                <w:lang w:val="nb-NO"/>
              </w:rPr>
              <w:t>HOẠT ĐỘNG CỦA GV</w:t>
            </w:r>
          </w:p>
        </w:tc>
        <w:tc>
          <w:tcPr>
            <w:tcW w:w="3850" w:type="dxa"/>
            <w:shd w:val="clear" w:color="auto" w:fill="D9D9D9"/>
          </w:tcPr>
          <w:p w:rsidR="00CE01AD" w:rsidRPr="007B1D9C" w:rsidRDefault="00CE01AD" w:rsidP="00CE01AD">
            <w:pPr>
              <w:jc w:val="center"/>
              <w:rPr>
                <w:rFonts w:asciiTheme="majorHAnsi" w:hAnsiTheme="majorHAnsi" w:cstheme="majorHAnsi"/>
                <w:b/>
                <w:bCs/>
                <w:sz w:val="26"/>
                <w:szCs w:val="26"/>
                <w:lang w:val="nb-NO"/>
              </w:rPr>
            </w:pPr>
            <w:r w:rsidRPr="007B1D9C">
              <w:rPr>
                <w:rFonts w:asciiTheme="majorHAnsi" w:hAnsiTheme="majorHAnsi" w:cstheme="majorHAnsi"/>
                <w:b/>
                <w:bCs/>
                <w:sz w:val="26"/>
                <w:szCs w:val="26"/>
                <w:lang w:val="nb-NO"/>
              </w:rPr>
              <w:t>HOẠT ĐỘNG CỦA HS</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nb-NO"/>
              </w:rPr>
            </w:pPr>
            <w:r w:rsidRPr="007B1D9C">
              <w:rPr>
                <w:rFonts w:asciiTheme="majorHAnsi" w:hAnsiTheme="majorHAnsi" w:cstheme="majorHAnsi"/>
                <w:b/>
                <w:bCs/>
                <w:sz w:val="26"/>
                <w:szCs w:val="26"/>
                <w:lang w:val="nb-NO"/>
              </w:rPr>
              <w:t xml:space="preserve">Bước 1: </w:t>
            </w:r>
            <w:r w:rsidRPr="007B1D9C">
              <w:rPr>
                <w:rFonts w:asciiTheme="majorHAnsi" w:hAnsiTheme="majorHAnsi" w:cstheme="majorHAnsi"/>
                <w:sz w:val="26"/>
                <w:szCs w:val="26"/>
                <w:lang w:val="nb-NO"/>
              </w:rPr>
              <w:t xml:space="preserve">GV giới thiệu về yêu cầu bài tập chính là câu hỏi trong phiếu học tập </w:t>
            </w:r>
          </w:p>
        </w:tc>
        <w:tc>
          <w:tcPr>
            <w:tcW w:w="3850" w:type="dxa"/>
            <w:vAlign w:val="center"/>
          </w:tcPr>
          <w:p w:rsidR="00CE01AD" w:rsidRPr="007B1D9C" w:rsidRDefault="00CE01AD" w:rsidP="00CE01AD">
            <w:pPr>
              <w:jc w:val="center"/>
              <w:rPr>
                <w:rFonts w:asciiTheme="majorHAnsi" w:hAnsiTheme="majorHAnsi" w:cstheme="majorHAnsi"/>
                <w:sz w:val="26"/>
                <w:szCs w:val="26"/>
                <w:lang w:val="nb-NO"/>
              </w:rPr>
            </w:pPr>
            <w:r w:rsidRPr="007B1D9C">
              <w:rPr>
                <w:rFonts w:asciiTheme="majorHAnsi" w:hAnsiTheme="majorHAnsi" w:cstheme="majorHAnsi"/>
                <w:sz w:val="26"/>
                <w:szCs w:val="26"/>
                <w:lang w:val="nb-NO"/>
              </w:rPr>
              <w:t>Tiếp nhận nhiệm vụ</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nb-NO"/>
              </w:rPr>
            </w:pPr>
            <w:r w:rsidRPr="007B1D9C">
              <w:rPr>
                <w:rFonts w:asciiTheme="majorHAnsi" w:hAnsiTheme="majorHAnsi" w:cstheme="majorHAnsi"/>
                <w:b/>
                <w:bCs/>
                <w:sz w:val="26"/>
                <w:szCs w:val="26"/>
                <w:lang w:val="nb-NO"/>
              </w:rPr>
              <w:t xml:space="preserve">Bước 2: </w:t>
            </w:r>
            <w:r w:rsidRPr="007B1D9C">
              <w:rPr>
                <w:rFonts w:asciiTheme="majorHAnsi" w:hAnsiTheme="majorHAnsi" w:cstheme="majorHAnsi"/>
                <w:sz w:val="26"/>
                <w:szCs w:val="26"/>
                <w:lang w:val="nb-NO"/>
              </w:rPr>
              <w:t>GV yêu cầu HS hoạt động cá nhân, có thể chia nhiệm vụ tùy vào thời gian mỗi HS làm một câu.</w:t>
            </w:r>
          </w:p>
        </w:tc>
        <w:tc>
          <w:tcPr>
            <w:tcW w:w="3850" w:type="dxa"/>
            <w:vAlign w:val="center"/>
          </w:tcPr>
          <w:p w:rsidR="00CE01AD" w:rsidRPr="007B1D9C" w:rsidRDefault="00CE01AD" w:rsidP="00CE01AD">
            <w:pPr>
              <w:jc w:val="center"/>
              <w:rPr>
                <w:rFonts w:asciiTheme="majorHAnsi" w:hAnsiTheme="majorHAnsi" w:cstheme="majorHAnsi"/>
                <w:sz w:val="26"/>
                <w:szCs w:val="26"/>
                <w:lang w:val="pt-BR"/>
              </w:rPr>
            </w:pPr>
            <w:r w:rsidRPr="007B1D9C">
              <w:rPr>
                <w:rFonts w:asciiTheme="majorHAnsi" w:hAnsiTheme="majorHAnsi" w:cstheme="majorHAnsi"/>
                <w:sz w:val="26"/>
                <w:szCs w:val="26"/>
                <w:lang w:val="pt-BR"/>
              </w:rPr>
              <w:t>Làm bài tập cá nhân</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pt-BR"/>
              </w:rPr>
            </w:pPr>
            <w:r w:rsidRPr="007B1D9C">
              <w:rPr>
                <w:rFonts w:asciiTheme="majorHAnsi" w:hAnsiTheme="majorHAnsi" w:cstheme="majorHAnsi"/>
                <w:b/>
                <w:bCs/>
                <w:sz w:val="26"/>
                <w:szCs w:val="26"/>
                <w:lang w:val="pt-BR"/>
              </w:rPr>
              <w:t xml:space="preserve">Bước 3: </w:t>
            </w:r>
            <w:r w:rsidRPr="007B1D9C">
              <w:rPr>
                <w:rFonts w:asciiTheme="majorHAnsi" w:hAnsiTheme="majorHAnsi" w:cstheme="majorHAnsi"/>
                <w:sz w:val="26"/>
                <w:szCs w:val="26"/>
                <w:lang w:val="pt-BR"/>
              </w:rPr>
              <w:t>HS bất kì đại diện trình bày kết quả.</w:t>
            </w:r>
          </w:p>
        </w:tc>
        <w:tc>
          <w:tcPr>
            <w:tcW w:w="3850" w:type="dxa"/>
            <w:vAlign w:val="center"/>
          </w:tcPr>
          <w:p w:rsidR="00CE01AD" w:rsidRPr="007B1D9C" w:rsidRDefault="00CE01AD" w:rsidP="00CE01AD">
            <w:pPr>
              <w:jc w:val="center"/>
              <w:rPr>
                <w:rFonts w:asciiTheme="majorHAnsi" w:hAnsiTheme="majorHAnsi" w:cstheme="majorHAnsi"/>
                <w:sz w:val="26"/>
                <w:szCs w:val="26"/>
                <w:lang w:val="pt-BR"/>
              </w:rPr>
            </w:pPr>
            <w:r w:rsidRPr="007B1D9C">
              <w:rPr>
                <w:rFonts w:asciiTheme="majorHAnsi" w:hAnsiTheme="majorHAnsi" w:cstheme="majorHAnsi"/>
                <w:sz w:val="26"/>
                <w:szCs w:val="26"/>
                <w:lang w:val="pt-BR"/>
              </w:rPr>
              <w:t>Lắng nghe và chỉnh sửa</w:t>
            </w:r>
          </w:p>
        </w:tc>
      </w:tr>
      <w:tr w:rsidR="00CE01AD" w:rsidRPr="007B1D9C" w:rsidTr="00CE01AD">
        <w:trPr>
          <w:jc w:val="center"/>
        </w:trPr>
        <w:tc>
          <w:tcPr>
            <w:tcW w:w="5988" w:type="dxa"/>
          </w:tcPr>
          <w:p w:rsidR="00CE01AD" w:rsidRPr="007B1D9C" w:rsidRDefault="00CE01AD" w:rsidP="00CE01AD">
            <w:pPr>
              <w:jc w:val="both"/>
              <w:rPr>
                <w:rFonts w:asciiTheme="majorHAnsi" w:hAnsiTheme="majorHAnsi" w:cstheme="majorHAnsi"/>
                <w:sz w:val="26"/>
                <w:szCs w:val="26"/>
                <w:lang w:val="pt-BR"/>
              </w:rPr>
            </w:pPr>
            <w:r w:rsidRPr="007B1D9C">
              <w:rPr>
                <w:rFonts w:asciiTheme="majorHAnsi" w:hAnsiTheme="majorHAnsi" w:cstheme="majorHAnsi"/>
                <w:b/>
                <w:bCs/>
                <w:sz w:val="26"/>
                <w:szCs w:val="26"/>
                <w:lang w:val="pt-BR"/>
              </w:rPr>
              <w:t xml:space="preserve">Bước 4: </w:t>
            </w:r>
            <w:r w:rsidRPr="007B1D9C">
              <w:rPr>
                <w:rFonts w:asciiTheme="majorHAnsi" w:hAnsiTheme="majorHAnsi" w:cstheme="majorHAnsi"/>
                <w:sz w:val="26"/>
                <w:szCs w:val="26"/>
                <w:lang w:val="pt-BR"/>
              </w:rPr>
              <w:t>GV cho HS nhận xét và chốt kết quả đúng.</w:t>
            </w:r>
          </w:p>
        </w:tc>
        <w:tc>
          <w:tcPr>
            <w:tcW w:w="3850" w:type="dxa"/>
            <w:vAlign w:val="center"/>
          </w:tcPr>
          <w:p w:rsidR="00CE01AD" w:rsidRPr="007B1D9C" w:rsidRDefault="00CE01AD" w:rsidP="00CE01AD">
            <w:pPr>
              <w:jc w:val="center"/>
              <w:rPr>
                <w:rFonts w:asciiTheme="majorHAnsi" w:hAnsiTheme="majorHAnsi" w:cstheme="majorHAnsi"/>
                <w:sz w:val="26"/>
                <w:szCs w:val="26"/>
                <w:lang w:val="it-IT"/>
              </w:rPr>
            </w:pPr>
            <w:r w:rsidRPr="007B1D9C">
              <w:rPr>
                <w:rFonts w:asciiTheme="majorHAnsi" w:hAnsiTheme="majorHAnsi" w:cstheme="majorHAnsi"/>
                <w:sz w:val="26"/>
                <w:szCs w:val="26"/>
                <w:lang w:val="it-IT"/>
              </w:rPr>
              <w:t>Lắng nghe</w:t>
            </w:r>
          </w:p>
        </w:tc>
      </w:tr>
    </w:tbl>
    <w:p w:rsidR="00CE01AD" w:rsidRPr="007B1D9C" w:rsidRDefault="00CE01AD" w:rsidP="00CE01AD">
      <w:pPr>
        <w:jc w:val="both"/>
        <w:rPr>
          <w:rFonts w:asciiTheme="majorHAnsi" w:hAnsiTheme="majorHAnsi" w:cstheme="majorHAnsi"/>
          <w:b/>
          <w:bCs/>
          <w:sz w:val="26"/>
          <w:szCs w:val="26"/>
          <w:lang w:val="pl-PL"/>
        </w:rPr>
      </w:pPr>
      <w:r w:rsidRPr="007B1D9C">
        <w:rPr>
          <w:rFonts w:asciiTheme="majorHAnsi" w:hAnsiTheme="majorHAnsi" w:cstheme="majorHAnsi"/>
          <w:b/>
          <w:bCs/>
          <w:sz w:val="26"/>
          <w:szCs w:val="26"/>
          <w:lang w:val="pl-PL"/>
        </w:rPr>
        <w:t>IV. PHỤ LỤC:</w:t>
      </w:r>
    </w:p>
    <w:p w:rsidR="00CE01AD" w:rsidRPr="007B1D9C" w:rsidRDefault="00CE01AD" w:rsidP="00CE01AD">
      <w:pPr>
        <w:jc w:val="both"/>
        <w:rPr>
          <w:rFonts w:asciiTheme="majorHAnsi" w:hAnsiTheme="majorHAnsi" w:cstheme="majorHAnsi"/>
          <w:b/>
          <w:bCs/>
          <w:sz w:val="26"/>
          <w:szCs w:val="26"/>
          <w:lang w:val="pl-PL"/>
        </w:rPr>
      </w:pPr>
      <w:r w:rsidRPr="007B1D9C">
        <w:rPr>
          <w:rFonts w:asciiTheme="majorHAnsi" w:hAnsiTheme="majorHAnsi" w:cstheme="majorHAnsi"/>
          <w:b/>
          <w:bCs/>
          <w:sz w:val="26"/>
          <w:szCs w:val="26"/>
          <w:lang w:val="pl-PL"/>
        </w:rPr>
        <w:t>1. Dặn dò:</w:t>
      </w:r>
    </w:p>
    <w:p w:rsidR="00CE01AD" w:rsidRPr="007B1D9C" w:rsidRDefault="00CE01AD" w:rsidP="00CE01AD">
      <w:pPr>
        <w:adjustRightInd w:val="0"/>
        <w:ind w:right="48" w:firstLine="567"/>
        <w:jc w:val="both"/>
        <w:rPr>
          <w:rFonts w:asciiTheme="majorHAnsi" w:hAnsiTheme="majorHAnsi" w:cstheme="majorHAnsi"/>
          <w:sz w:val="26"/>
          <w:szCs w:val="26"/>
          <w:highlight w:val="white"/>
          <w:lang w:val="vi-VN" w:bidi="he-IL"/>
        </w:rPr>
      </w:pPr>
      <w:r w:rsidRPr="007B1D9C">
        <w:rPr>
          <w:rFonts w:asciiTheme="majorHAnsi" w:hAnsiTheme="majorHAnsi" w:cstheme="majorHAnsi"/>
          <w:color w:val="000000"/>
          <w:sz w:val="26"/>
          <w:szCs w:val="26"/>
          <w:highlight w:val="white"/>
          <w:lang w:val="pl-PL" w:bidi="he-IL"/>
        </w:rPr>
        <w:t>-</w:t>
      </w:r>
      <w:r w:rsidRPr="007B1D9C">
        <w:rPr>
          <w:rFonts w:asciiTheme="majorHAnsi" w:hAnsiTheme="majorHAnsi" w:cstheme="majorHAnsi"/>
          <w:color w:val="000000"/>
          <w:sz w:val="26"/>
          <w:szCs w:val="26"/>
          <w:highlight w:val="white"/>
          <w:lang w:val="vi-VN" w:bidi="he-IL"/>
        </w:rPr>
        <w:t xml:space="preserve"> Làm bài tập SGK, SBT.</w:t>
      </w:r>
    </w:p>
    <w:p w:rsidR="00CE01AD" w:rsidRPr="007B1D9C" w:rsidRDefault="00CE01AD" w:rsidP="00CE01AD">
      <w:pPr>
        <w:adjustRightInd w:val="0"/>
        <w:ind w:right="48" w:firstLine="567"/>
        <w:jc w:val="both"/>
        <w:rPr>
          <w:rFonts w:asciiTheme="majorHAnsi" w:hAnsiTheme="majorHAnsi" w:cstheme="majorHAnsi"/>
          <w:sz w:val="26"/>
          <w:szCs w:val="26"/>
          <w:highlight w:val="white"/>
          <w:lang w:val="vi-VN" w:bidi="he-IL"/>
        </w:rPr>
      </w:pPr>
      <w:r w:rsidRPr="007B1D9C">
        <w:rPr>
          <w:rFonts w:asciiTheme="majorHAnsi" w:hAnsiTheme="majorHAnsi" w:cstheme="majorHAnsi"/>
          <w:color w:val="000000"/>
          <w:sz w:val="26"/>
          <w:szCs w:val="26"/>
          <w:highlight w:val="white"/>
          <w:lang w:val="vi-VN" w:bidi="he-IL"/>
        </w:rPr>
        <w:t>- Chuẩn bị bài mới trước khi lên lớp. </w:t>
      </w:r>
    </w:p>
    <w:p w:rsidR="00E73522" w:rsidRPr="006D6074" w:rsidRDefault="00E73522" w:rsidP="00E73522">
      <w:pPr>
        <w:spacing w:after="0" w:line="276" w:lineRule="auto"/>
        <w:jc w:val="center"/>
        <w:rPr>
          <w:rFonts w:ascii="Times New Roman" w:hAnsi="Times New Roman" w:cs="Times New Roman"/>
          <w:b/>
          <w:bCs/>
          <w:noProof/>
          <w:color w:val="C00000"/>
          <w:sz w:val="26"/>
          <w:szCs w:val="26"/>
        </w:rPr>
      </w:pPr>
      <w:r w:rsidRPr="006D6074">
        <w:rPr>
          <w:rFonts w:ascii="Times New Roman" w:hAnsi="Times New Roman" w:cs="Times New Roman"/>
          <w:b/>
          <w:bCs/>
          <w:noProof/>
          <w:color w:val="C00000"/>
          <w:sz w:val="26"/>
          <w:szCs w:val="26"/>
        </w:rPr>
        <w:t>CHUYÊN ĐỀ 2:</w:t>
      </w:r>
      <w:r w:rsidRPr="006D6074">
        <w:rPr>
          <w:rFonts w:ascii="Times New Roman" w:hAnsi="Times New Roman" w:cs="Times New Roman"/>
          <w:b/>
          <w:bCs/>
          <w:noProof/>
          <w:color w:val="C00000"/>
          <w:sz w:val="26"/>
          <w:szCs w:val="26"/>
        </w:rPr>
        <w:br/>
        <w:t>HÓA HỌC TRONG VIỆC PHÒNG CHỐNG CHÁY NỔ</w:t>
      </w:r>
    </w:p>
    <w:p w:rsidR="00E73522" w:rsidRPr="006D6074" w:rsidRDefault="00E73522" w:rsidP="00E73522">
      <w:pPr>
        <w:spacing w:after="0" w:line="276" w:lineRule="auto"/>
        <w:jc w:val="center"/>
        <w:rPr>
          <w:rFonts w:ascii="Times New Roman" w:hAnsi="Times New Roman" w:cs="Times New Roman"/>
          <w:b/>
          <w:bCs/>
          <w:noProof/>
          <w:sz w:val="26"/>
          <w:szCs w:val="26"/>
        </w:rPr>
      </w:pPr>
      <w:r w:rsidRPr="006D6074">
        <w:rPr>
          <w:rFonts w:ascii="Times New Roman" w:hAnsi="Times New Roman" w:cs="Times New Roman"/>
          <w:b/>
          <w:bCs/>
          <w:noProof/>
          <w:sz w:val="26"/>
          <w:szCs w:val="26"/>
        </w:rPr>
        <w:t xml:space="preserve">BÀI 6: </w:t>
      </w:r>
    </w:p>
    <w:p w:rsidR="00E73522" w:rsidRPr="006D6074" w:rsidRDefault="00E73522" w:rsidP="00E73522">
      <w:pPr>
        <w:spacing w:after="0" w:line="276" w:lineRule="auto"/>
        <w:jc w:val="center"/>
        <w:rPr>
          <w:rFonts w:ascii="Times New Roman" w:hAnsi="Times New Roman" w:cs="Times New Roman"/>
          <w:b/>
          <w:bCs/>
          <w:noProof/>
          <w:sz w:val="26"/>
          <w:szCs w:val="26"/>
        </w:rPr>
      </w:pPr>
      <w:r w:rsidRPr="006D6074">
        <w:rPr>
          <w:rFonts w:ascii="Times New Roman" w:hAnsi="Times New Roman" w:cs="Times New Roman"/>
          <w:b/>
          <w:bCs/>
          <w:noProof/>
          <w:sz w:val="26"/>
          <w:szCs w:val="26"/>
        </w:rPr>
        <w:t xml:space="preserve"> ĐIỂM CHỚP CHÁY (NHIỆT ĐỘ CHỚP CHÁY), </w:t>
      </w:r>
    </w:p>
    <w:p w:rsidR="00E73522" w:rsidRPr="006D6074" w:rsidRDefault="00E73522" w:rsidP="00E73522">
      <w:pPr>
        <w:spacing w:after="0" w:line="276" w:lineRule="auto"/>
        <w:jc w:val="center"/>
        <w:rPr>
          <w:rFonts w:ascii="Times New Roman" w:hAnsi="Times New Roman" w:cs="Times New Roman"/>
          <w:b/>
          <w:noProof/>
          <w:sz w:val="26"/>
          <w:szCs w:val="26"/>
        </w:rPr>
      </w:pPr>
      <w:r w:rsidRPr="006D6074">
        <w:rPr>
          <w:rFonts w:ascii="Times New Roman" w:hAnsi="Times New Roman" w:cs="Times New Roman"/>
          <w:b/>
          <w:bCs/>
          <w:noProof/>
          <w:sz w:val="26"/>
          <w:szCs w:val="26"/>
        </w:rPr>
        <w:t>NHIỆT ĐỘ TỰ BỐC CHÁY VÀ NHIỆT ĐỘ CHÁY</w:t>
      </w:r>
    </w:p>
    <w:p w:rsidR="00E73522" w:rsidRPr="006D6074" w:rsidRDefault="00E73522" w:rsidP="00E73522">
      <w:pPr>
        <w:spacing w:after="0" w:line="276" w:lineRule="auto"/>
        <w:jc w:val="center"/>
        <w:rPr>
          <w:rFonts w:ascii="Times New Roman" w:hAnsi="Times New Roman" w:cs="Times New Roman"/>
          <w:b/>
          <w:color w:val="C00000"/>
          <w:sz w:val="26"/>
          <w:szCs w:val="26"/>
        </w:rPr>
      </w:pPr>
    </w:p>
    <w:p w:rsidR="00E73522" w:rsidRPr="006D6074" w:rsidRDefault="00E73522" w:rsidP="00E73522">
      <w:pPr>
        <w:spacing w:after="0" w:line="276" w:lineRule="auto"/>
        <w:ind w:left="284" w:hanging="284"/>
        <w:jc w:val="both"/>
        <w:rPr>
          <w:rFonts w:ascii="Times New Roman" w:hAnsi="Times New Roman" w:cs="Times New Roman"/>
          <w:b/>
          <w:sz w:val="26"/>
          <w:szCs w:val="26"/>
        </w:rPr>
      </w:pPr>
      <w:r w:rsidRPr="006D6074">
        <w:rPr>
          <w:rFonts w:ascii="Times New Roman" w:hAnsi="Times New Roman" w:cs="Times New Roman"/>
          <w:b/>
          <w:sz w:val="26"/>
          <w:szCs w:val="26"/>
        </w:rPr>
        <w:t>I. MỤC TIÊU</w:t>
      </w:r>
    </w:p>
    <w:p w:rsidR="00E73522" w:rsidRPr="006D6074" w:rsidRDefault="00E73522" w:rsidP="00E73522">
      <w:pPr>
        <w:spacing w:after="0" w:line="276" w:lineRule="auto"/>
        <w:jc w:val="both"/>
        <w:rPr>
          <w:rFonts w:ascii="Times New Roman" w:hAnsi="Times New Roman" w:cs="Times New Roman"/>
          <w:b/>
          <w:color w:val="C00000"/>
          <w:sz w:val="26"/>
          <w:szCs w:val="26"/>
        </w:rPr>
      </w:pPr>
      <w:r w:rsidRPr="006D6074">
        <w:rPr>
          <w:rFonts w:ascii="Times New Roman" w:hAnsi="Times New Roman" w:cs="Times New Roman"/>
          <w:b/>
          <w:color w:val="C00000"/>
          <w:sz w:val="26"/>
          <w:szCs w:val="26"/>
        </w:rPr>
        <w:t>1. Năng lực chung</w:t>
      </w:r>
    </w:p>
    <w:p w:rsidR="00E73522" w:rsidRPr="006D6074" w:rsidRDefault="00E73522" w:rsidP="00E73522">
      <w:pPr>
        <w:spacing w:after="0" w:line="276" w:lineRule="auto"/>
        <w:ind w:firstLine="284"/>
        <w:jc w:val="both"/>
        <w:rPr>
          <w:rFonts w:ascii="Times New Roman" w:hAnsi="Times New Roman" w:cs="Times New Roman"/>
          <w:sz w:val="26"/>
          <w:szCs w:val="26"/>
        </w:rPr>
      </w:pPr>
      <w:r w:rsidRPr="006D6074">
        <w:rPr>
          <w:rFonts w:ascii="Times New Roman" w:hAnsi="Times New Roman" w:cs="Times New Roman"/>
          <w:bCs/>
          <w:sz w:val="26"/>
          <w:szCs w:val="26"/>
        </w:rPr>
        <w:t xml:space="preserve">- </w:t>
      </w:r>
      <w:r w:rsidRPr="006D6074">
        <w:rPr>
          <w:rFonts w:ascii="Times New Roman" w:hAnsi="Times New Roman" w:cs="Times New Roman"/>
          <w:sz w:val="26"/>
          <w:szCs w:val="26"/>
        </w:rPr>
        <w:t>Tự chủ và tự học: Chủ động, tích cực tìm hiểu về điểm chớp cháy (nhiệt độ chớp cháy), nhiệt độ tự bốc cháy và nhiệt độ cháy.</w:t>
      </w:r>
    </w:p>
    <w:p w:rsidR="00E73522" w:rsidRPr="006D6074" w:rsidRDefault="00E73522" w:rsidP="00E73522">
      <w:pPr>
        <w:spacing w:after="0" w:line="276" w:lineRule="auto"/>
        <w:ind w:firstLine="284"/>
        <w:jc w:val="both"/>
        <w:rPr>
          <w:rFonts w:ascii="Times New Roman" w:hAnsi="Times New Roman" w:cs="Times New Roman"/>
          <w:sz w:val="26"/>
          <w:szCs w:val="26"/>
        </w:rPr>
      </w:pPr>
      <w:r w:rsidRPr="006D6074">
        <w:rPr>
          <w:rFonts w:ascii="Times New Roman" w:hAnsi="Times New Roman" w:cs="Times New Roman"/>
          <w:bCs/>
          <w:sz w:val="26"/>
          <w:szCs w:val="26"/>
        </w:rPr>
        <w:t xml:space="preserve">- </w:t>
      </w:r>
      <w:r w:rsidRPr="006D6074">
        <w:rPr>
          <w:rFonts w:ascii="Times New Roman" w:hAnsi="Times New Roman" w:cs="Times New Roman"/>
          <w:sz w:val="26"/>
          <w:szCs w:val="26"/>
        </w:rPr>
        <w:t>Giao tiếp và hợp tác: Sử dụng ngôn ngữ hoá học để diễn đạt điểm chớp cháy (nhiệt độ chớp cháy), nhiệt độ tự bốc cháy và nhiệt độ ngọn lửa. Hoạt động nhóm một cách hiệu quả theo đúng yêu cầu của GV, đảm bảo các thành viên trong nhóm đều được tham gia thảo luận, thuyết trình và báo cáo;</w:t>
      </w:r>
    </w:p>
    <w:p w:rsidR="00E73522" w:rsidRPr="006D6074" w:rsidRDefault="00E73522" w:rsidP="00E73522">
      <w:pPr>
        <w:spacing w:after="0" w:line="276" w:lineRule="auto"/>
        <w:ind w:firstLine="284"/>
        <w:jc w:val="both"/>
        <w:rPr>
          <w:rFonts w:ascii="Times New Roman" w:hAnsi="Times New Roman" w:cs="Times New Roman"/>
          <w:sz w:val="26"/>
          <w:szCs w:val="26"/>
        </w:rPr>
      </w:pPr>
      <w:r w:rsidRPr="006D6074">
        <w:rPr>
          <w:rFonts w:ascii="Times New Roman" w:hAnsi="Times New Roman" w:cs="Times New Roman"/>
          <w:bCs/>
          <w:sz w:val="26"/>
          <w:szCs w:val="26"/>
        </w:rPr>
        <w:t xml:space="preserve">- </w:t>
      </w:r>
      <w:r w:rsidRPr="006D6074">
        <w:rPr>
          <w:rFonts w:ascii="Times New Roman" w:hAnsi="Times New Roman" w:cs="Times New Roman"/>
          <w:sz w:val="26"/>
          <w:szCs w:val="26"/>
        </w:rPr>
        <w:t>Giải quyết vấn đề và sáng tạo: Thảo luận với các thành viên trong nhóm nhằm giải quyết các vấn đề trong bài học và thực tiễn cuộc sống để hoàn thành nhiệm vụ học tập.</w:t>
      </w:r>
    </w:p>
    <w:p w:rsidR="00E73522" w:rsidRPr="006D6074" w:rsidRDefault="00E73522" w:rsidP="00E73522">
      <w:pPr>
        <w:spacing w:after="0" w:line="276" w:lineRule="auto"/>
        <w:jc w:val="both"/>
        <w:rPr>
          <w:rFonts w:ascii="Times New Roman" w:hAnsi="Times New Roman" w:cs="Times New Roman"/>
          <w:b/>
          <w:color w:val="C00000"/>
          <w:sz w:val="26"/>
          <w:szCs w:val="26"/>
        </w:rPr>
      </w:pPr>
      <w:r w:rsidRPr="006D6074">
        <w:rPr>
          <w:rFonts w:ascii="Times New Roman" w:hAnsi="Times New Roman" w:cs="Times New Roman"/>
          <w:b/>
          <w:color w:val="C00000"/>
          <w:sz w:val="26"/>
          <w:szCs w:val="26"/>
        </w:rPr>
        <w:t>2. Năng lực hoá học</w:t>
      </w:r>
    </w:p>
    <w:p w:rsidR="00E73522" w:rsidRPr="006D6074" w:rsidRDefault="00E73522" w:rsidP="00E73522">
      <w:pPr>
        <w:spacing w:after="0" w:line="276" w:lineRule="auto"/>
        <w:ind w:firstLine="284"/>
        <w:jc w:val="both"/>
        <w:rPr>
          <w:rFonts w:ascii="Times New Roman" w:hAnsi="Times New Roman" w:cs="Times New Roman"/>
          <w:bCs/>
          <w:sz w:val="26"/>
          <w:szCs w:val="26"/>
        </w:rPr>
      </w:pPr>
      <w:r w:rsidRPr="006D6074">
        <w:rPr>
          <w:rFonts w:ascii="Times New Roman" w:hAnsi="Times New Roman" w:cs="Times New Roman"/>
          <w:b/>
          <w:bCs/>
          <w:i/>
          <w:iCs/>
          <w:sz w:val="26"/>
          <w:szCs w:val="26"/>
        </w:rPr>
        <w:t>Nhận thức hoá học</w:t>
      </w:r>
      <w:r w:rsidRPr="006D6074">
        <w:rPr>
          <w:rFonts w:ascii="Times New Roman" w:hAnsi="Times New Roman" w:cs="Times New Roman"/>
          <w:bCs/>
          <w:sz w:val="26"/>
          <w:szCs w:val="26"/>
        </w:rPr>
        <w:t xml:space="preserve">: </w:t>
      </w:r>
    </w:p>
    <w:p w:rsidR="00E73522" w:rsidRPr="006D6074" w:rsidRDefault="00E73522" w:rsidP="00E73522">
      <w:pPr>
        <w:spacing w:after="0" w:line="276" w:lineRule="auto"/>
        <w:ind w:firstLine="284"/>
        <w:jc w:val="both"/>
        <w:rPr>
          <w:rFonts w:ascii="Times New Roman" w:eastAsia="Times New Roman" w:hAnsi="Times New Roman" w:cs="Times New Roman"/>
          <w:sz w:val="26"/>
          <w:szCs w:val="26"/>
        </w:rPr>
      </w:pPr>
      <w:r w:rsidRPr="006D6074">
        <w:rPr>
          <w:rFonts w:ascii="Times New Roman" w:hAnsi="Times New Roman" w:cs="Times New Roman"/>
          <w:bCs/>
          <w:sz w:val="26"/>
          <w:szCs w:val="26"/>
        </w:rPr>
        <w:t xml:space="preserve">Nêu được khái niệm </w:t>
      </w:r>
      <w:r w:rsidRPr="006D6074">
        <w:rPr>
          <w:rFonts w:ascii="Times New Roman" w:hAnsi="Times New Roman" w:cs="Times New Roman"/>
          <w:sz w:val="26"/>
          <w:szCs w:val="26"/>
        </w:rPr>
        <w:t>điểm chớp cháy (nhiệt độ chớp cháy), nhiệt độ tự bốc cháy và nhiệt độ ngọn lửa.</w:t>
      </w:r>
    </w:p>
    <w:p w:rsidR="00E73522" w:rsidRPr="006D6074" w:rsidRDefault="00E73522" w:rsidP="00E73522">
      <w:pPr>
        <w:tabs>
          <w:tab w:val="left" w:pos="426"/>
        </w:tabs>
        <w:spacing w:after="0" w:line="276" w:lineRule="auto"/>
        <w:ind w:left="284"/>
        <w:contextualSpacing/>
        <w:jc w:val="both"/>
        <w:rPr>
          <w:rFonts w:ascii="Times New Roman" w:eastAsia="Times New Roman" w:hAnsi="Times New Roman" w:cs="Times New Roman"/>
          <w:b/>
          <w:bCs/>
          <w:i/>
          <w:iCs/>
          <w:sz w:val="26"/>
          <w:szCs w:val="26"/>
        </w:rPr>
      </w:pPr>
      <w:r w:rsidRPr="006D6074">
        <w:rPr>
          <w:rFonts w:ascii="Times New Roman" w:eastAsia="Times New Roman" w:hAnsi="Times New Roman" w:cs="Times New Roman"/>
          <w:b/>
          <w:bCs/>
          <w:i/>
          <w:iCs/>
          <w:sz w:val="26"/>
          <w:szCs w:val="26"/>
        </w:rPr>
        <w:t xml:space="preserve">Tìm hiểu thế giới tự nhiên dưới góc độ hoá học: </w:t>
      </w:r>
    </w:p>
    <w:p w:rsidR="00E73522" w:rsidRPr="006D6074" w:rsidRDefault="00E73522" w:rsidP="00E73522">
      <w:pPr>
        <w:tabs>
          <w:tab w:val="left" w:pos="426"/>
        </w:tabs>
        <w:spacing w:after="0" w:line="276" w:lineRule="auto"/>
        <w:ind w:left="284"/>
        <w:contextualSpacing/>
        <w:jc w:val="both"/>
        <w:rPr>
          <w:rFonts w:ascii="Times New Roman" w:eastAsia="Times New Roman" w:hAnsi="Times New Roman" w:cs="Times New Roman"/>
          <w:b/>
          <w:bCs/>
          <w:iCs/>
          <w:sz w:val="26"/>
          <w:szCs w:val="26"/>
        </w:rPr>
      </w:pPr>
      <w:r w:rsidRPr="006D6074">
        <w:rPr>
          <w:rFonts w:ascii="Times New Roman" w:eastAsia="Times New Roman" w:hAnsi="Times New Roman" w:cs="Times New Roman"/>
          <w:bCs/>
          <w:iCs/>
          <w:sz w:val="26"/>
          <w:szCs w:val="26"/>
        </w:rPr>
        <w:lastRenderedPageBreak/>
        <w:t>Trình bày được viếc sử dụng điểm chớp cháy để phân biệt chất lỏng dễ cháy và có thể gây cháy.</w:t>
      </w:r>
    </w:p>
    <w:p w:rsidR="00E73522" w:rsidRPr="006D6074" w:rsidRDefault="00E73522" w:rsidP="00E73522">
      <w:pPr>
        <w:spacing w:after="0" w:line="276" w:lineRule="auto"/>
        <w:ind w:firstLine="284"/>
        <w:jc w:val="both"/>
        <w:rPr>
          <w:rFonts w:ascii="Times New Roman" w:hAnsi="Times New Roman" w:cs="Times New Roman"/>
          <w:b/>
          <w:i/>
          <w:iCs/>
          <w:sz w:val="26"/>
          <w:szCs w:val="26"/>
        </w:rPr>
      </w:pPr>
      <w:r w:rsidRPr="006D6074">
        <w:rPr>
          <w:rFonts w:ascii="Times New Roman" w:hAnsi="Times New Roman" w:cs="Times New Roman"/>
          <w:b/>
          <w:i/>
          <w:iCs/>
          <w:sz w:val="26"/>
          <w:szCs w:val="26"/>
        </w:rPr>
        <w:t xml:space="preserve">Vận dụng kiến thức, kĩ năng đã học: </w:t>
      </w:r>
    </w:p>
    <w:p w:rsidR="00E73522" w:rsidRPr="006D6074" w:rsidRDefault="00E73522" w:rsidP="00E73522">
      <w:pPr>
        <w:spacing w:after="0" w:line="276" w:lineRule="auto"/>
        <w:ind w:firstLine="284"/>
        <w:rPr>
          <w:rFonts w:ascii="Times New Roman" w:hAnsi="Times New Roman" w:cs="Times New Roman"/>
          <w:b/>
          <w:iCs/>
          <w:sz w:val="26"/>
          <w:szCs w:val="26"/>
        </w:rPr>
      </w:pPr>
      <w:r w:rsidRPr="006D6074">
        <w:rPr>
          <w:rFonts w:ascii="Times New Roman" w:hAnsi="Times New Roman" w:cs="Times New Roman"/>
          <w:iCs/>
          <w:sz w:val="26"/>
          <w:szCs w:val="26"/>
        </w:rPr>
        <w:t>Phân tích được dấu hiệu để nhận biết về những nguy cơ và cách giảm nguy cơ gây cháy nổ; cách xử lí khi có cháy nổ.</w:t>
      </w:r>
    </w:p>
    <w:p w:rsidR="00E73522" w:rsidRPr="006D6074" w:rsidRDefault="00E73522" w:rsidP="00E73522">
      <w:pPr>
        <w:spacing w:after="0" w:line="276" w:lineRule="auto"/>
        <w:jc w:val="both"/>
        <w:rPr>
          <w:rFonts w:ascii="Times New Roman" w:hAnsi="Times New Roman" w:cs="Times New Roman"/>
          <w:b/>
          <w:color w:val="C00000"/>
          <w:sz w:val="26"/>
          <w:szCs w:val="26"/>
        </w:rPr>
      </w:pPr>
      <w:r w:rsidRPr="006D6074">
        <w:rPr>
          <w:rFonts w:ascii="Times New Roman" w:hAnsi="Times New Roman" w:cs="Times New Roman"/>
          <w:b/>
          <w:color w:val="C00000"/>
          <w:sz w:val="26"/>
          <w:szCs w:val="26"/>
        </w:rPr>
        <w:t>3. Phẩm chất</w:t>
      </w:r>
    </w:p>
    <w:p w:rsidR="00E73522" w:rsidRPr="006D6074" w:rsidRDefault="00E73522" w:rsidP="00E73522">
      <w:pPr>
        <w:spacing w:after="0" w:line="276" w:lineRule="auto"/>
        <w:jc w:val="both"/>
        <w:rPr>
          <w:rFonts w:ascii="Times New Roman" w:hAnsi="Times New Roman" w:cs="Times New Roman"/>
          <w:sz w:val="26"/>
          <w:szCs w:val="26"/>
        </w:rPr>
      </w:pPr>
      <w:r w:rsidRPr="006D6074">
        <w:rPr>
          <w:rFonts w:ascii="Times New Roman" w:hAnsi="Times New Roman" w:cs="Times New Roman"/>
          <w:sz w:val="26"/>
          <w:szCs w:val="26"/>
          <w:lang w:bidi="he-IL"/>
        </w:rPr>
        <w:t xml:space="preserve">      </w:t>
      </w:r>
      <w:r w:rsidRPr="006D6074">
        <w:rPr>
          <w:rFonts w:ascii="Times New Roman" w:hAnsi="Times New Roman" w:cs="Times New Roman"/>
          <w:b/>
          <w:bCs/>
          <w:sz w:val="26"/>
          <w:szCs w:val="26"/>
        </w:rPr>
        <w:t xml:space="preserve">- Chăm chỉ: </w:t>
      </w:r>
      <w:r w:rsidRPr="006D6074">
        <w:rPr>
          <w:rFonts w:ascii="Times New Roman" w:hAnsi="Times New Roman" w:cs="Times New Roman"/>
          <w:sz w:val="26"/>
          <w:szCs w:val="26"/>
        </w:rPr>
        <w:t>tham gia tích cực các hoạt động nhóm phù hợp với khả năng của bản thân, có niềm say mê, hứng thú với việc khám phá và học tập hóa học.</w:t>
      </w:r>
    </w:p>
    <w:p w:rsidR="00E73522" w:rsidRPr="006D6074" w:rsidRDefault="00E73522" w:rsidP="00E73522">
      <w:pPr>
        <w:spacing w:after="0" w:line="276" w:lineRule="auto"/>
        <w:jc w:val="both"/>
        <w:rPr>
          <w:rFonts w:ascii="Times New Roman" w:hAnsi="Times New Roman" w:cs="Times New Roman"/>
          <w:sz w:val="26"/>
          <w:szCs w:val="26"/>
        </w:rPr>
      </w:pPr>
      <w:r w:rsidRPr="006D6074">
        <w:rPr>
          <w:rFonts w:ascii="Times New Roman" w:hAnsi="Times New Roman" w:cs="Times New Roman"/>
          <w:sz w:val="26"/>
          <w:szCs w:val="26"/>
        </w:rPr>
        <w:t xml:space="preserve">      - </w:t>
      </w:r>
      <w:r w:rsidRPr="006D6074">
        <w:rPr>
          <w:rFonts w:ascii="Times New Roman" w:hAnsi="Times New Roman" w:cs="Times New Roman"/>
          <w:b/>
          <w:bCs/>
          <w:sz w:val="26"/>
          <w:szCs w:val="26"/>
        </w:rPr>
        <w:t xml:space="preserve">Trách nhiệm: </w:t>
      </w:r>
      <w:r w:rsidRPr="006D6074">
        <w:rPr>
          <w:rFonts w:ascii="Times New Roman" w:hAnsi="Times New Roman" w:cs="Times New Roman"/>
          <w:sz w:val="26"/>
          <w:szCs w:val="26"/>
        </w:rPr>
        <w:t>hình thành thói quen tư duy và vận dụng các kiến thức hóa học đã học vào cuộc sống.</w:t>
      </w:r>
    </w:p>
    <w:p w:rsidR="00E73522" w:rsidRPr="006D6074" w:rsidRDefault="00E73522" w:rsidP="00E73522">
      <w:pPr>
        <w:spacing w:after="0" w:line="276" w:lineRule="auto"/>
        <w:jc w:val="both"/>
        <w:rPr>
          <w:rFonts w:ascii="Times New Roman" w:hAnsi="Times New Roman" w:cs="Times New Roman"/>
          <w:sz w:val="26"/>
          <w:szCs w:val="26"/>
        </w:rPr>
      </w:pPr>
      <w:r w:rsidRPr="006D6074">
        <w:rPr>
          <w:rFonts w:ascii="Times New Roman" w:hAnsi="Times New Roman" w:cs="Times New Roman"/>
          <w:b/>
          <w:bCs/>
          <w:sz w:val="26"/>
          <w:szCs w:val="26"/>
        </w:rPr>
        <w:t xml:space="preserve">     - Nhân ái:</w:t>
      </w:r>
      <w:r w:rsidRPr="006D6074">
        <w:rPr>
          <w:rFonts w:ascii="Times New Roman" w:hAnsi="Times New Roman" w:cs="Times New Roman"/>
          <w:sz w:val="26"/>
          <w:szCs w:val="26"/>
        </w:rPr>
        <w:t xml:space="preserve"> biết giúp đỡ bạn bè trong các hoạt động nhóm, nhận thức tác hại của hiện tượng cháy, nổ và biết giúp mọi người nâng cao y thức trong việc phòng chống cháy nổ..</w:t>
      </w:r>
    </w:p>
    <w:p w:rsidR="00E73522" w:rsidRPr="006D6074" w:rsidRDefault="00E73522" w:rsidP="00E73522">
      <w:pPr>
        <w:pStyle w:val="TIU"/>
        <w:spacing w:before="0"/>
        <w:rPr>
          <w:rFonts w:ascii="Times New Roman" w:hAnsi="Times New Roman" w:cs="Times New Roman"/>
        </w:rPr>
      </w:pPr>
      <w:r w:rsidRPr="006D6074">
        <w:rPr>
          <w:rFonts w:ascii="Times New Roman" w:hAnsi="Times New Roman" w:cs="Times New Roman"/>
        </w:rPr>
        <w:t>II. ĐỒ DÙNG DẠY HỌC</w:t>
      </w:r>
    </w:p>
    <w:p w:rsidR="00E73522" w:rsidRPr="006D6074" w:rsidRDefault="00E73522" w:rsidP="00E73522">
      <w:pPr>
        <w:pStyle w:val="ListParagraph"/>
        <w:numPr>
          <w:ilvl w:val="0"/>
          <w:numId w:val="30"/>
        </w:numPr>
        <w:spacing w:before="0" w:line="276" w:lineRule="auto"/>
        <w:ind w:left="426" w:hanging="142"/>
        <w:jc w:val="both"/>
        <w:rPr>
          <w:bCs/>
          <w:sz w:val="26"/>
          <w:szCs w:val="26"/>
        </w:rPr>
      </w:pPr>
      <w:r w:rsidRPr="006D6074">
        <w:rPr>
          <w:bCs/>
          <w:sz w:val="26"/>
          <w:szCs w:val="26"/>
          <w:lang w:val="vi-VN"/>
        </w:rPr>
        <w:t xml:space="preserve"> Video hoả hoạn</w:t>
      </w:r>
    </w:p>
    <w:p w:rsidR="00E73522" w:rsidRPr="006D6074" w:rsidRDefault="00E73522" w:rsidP="00E73522">
      <w:pPr>
        <w:spacing w:line="276" w:lineRule="auto"/>
        <w:jc w:val="both"/>
        <w:rPr>
          <w:rFonts w:ascii="Times New Roman" w:hAnsi="Times New Roman" w:cs="Times New Roman"/>
          <w:bCs/>
          <w:sz w:val="26"/>
          <w:szCs w:val="26"/>
        </w:rPr>
      </w:pPr>
    </w:p>
    <w:p w:rsidR="00E73522" w:rsidRPr="006D6074" w:rsidRDefault="00E73522" w:rsidP="00E73522">
      <w:pPr>
        <w:spacing w:line="276" w:lineRule="auto"/>
        <w:jc w:val="both"/>
        <w:rPr>
          <w:rFonts w:ascii="Times New Roman" w:hAnsi="Times New Roman" w:cs="Times New Roman"/>
          <w:bCs/>
          <w:sz w:val="26"/>
          <w:szCs w:val="26"/>
        </w:rPr>
      </w:pPr>
    </w:p>
    <w:p w:rsidR="00E73522" w:rsidRPr="006D6074" w:rsidRDefault="00E73522" w:rsidP="00E73522">
      <w:pPr>
        <w:spacing w:line="276" w:lineRule="auto"/>
        <w:jc w:val="both"/>
        <w:rPr>
          <w:rFonts w:ascii="Times New Roman" w:hAnsi="Times New Roman" w:cs="Times New Roman"/>
          <w:bCs/>
          <w:sz w:val="26"/>
          <w:szCs w:val="26"/>
        </w:rPr>
      </w:pPr>
    </w:p>
    <w:p w:rsidR="00E73522" w:rsidRPr="006D6074" w:rsidRDefault="00E73522" w:rsidP="00E73522">
      <w:pPr>
        <w:pStyle w:val="ListParagraph"/>
        <w:spacing w:before="0" w:line="276" w:lineRule="auto"/>
        <w:ind w:left="426" w:firstLine="0"/>
        <w:jc w:val="both"/>
        <w:rPr>
          <w:bCs/>
          <w:sz w:val="26"/>
          <w:szCs w:val="26"/>
        </w:rPr>
      </w:pPr>
    </w:p>
    <w:tbl>
      <w:tblPr>
        <w:tblStyle w:val="TableGrid"/>
        <w:tblW w:w="0" w:type="auto"/>
        <w:tblInd w:w="426" w:type="dxa"/>
        <w:tblLook w:val="04A0" w:firstRow="1" w:lastRow="0" w:firstColumn="1" w:lastColumn="0" w:noHBand="0" w:noVBand="1"/>
      </w:tblPr>
      <w:tblGrid>
        <w:gridCol w:w="8636"/>
      </w:tblGrid>
      <w:tr w:rsidR="00E73522" w:rsidRPr="006D6074" w:rsidTr="0055638A">
        <w:tc>
          <w:tcPr>
            <w:tcW w:w="9062" w:type="dxa"/>
          </w:tcPr>
          <w:p w:rsidR="00E73522" w:rsidRPr="006D6074" w:rsidRDefault="00E73522" w:rsidP="0055638A">
            <w:pPr>
              <w:pStyle w:val="ListParagraph"/>
              <w:spacing w:before="0" w:line="276" w:lineRule="auto"/>
              <w:ind w:left="426" w:firstLine="0"/>
              <w:jc w:val="center"/>
              <w:rPr>
                <w:b/>
                <w:sz w:val="26"/>
                <w:szCs w:val="26"/>
              </w:rPr>
            </w:pPr>
            <w:r w:rsidRPr="006D6074">
              <w:rPr>
                <w:b/>
                <w:sz w:val="26"/>
                <w:szCs w:val="26"/>
              </w:rPr>
              <w:t>PHIẾU HỌC TẬP SỐ 1</w:t>
            </w:r>
          </w:p>
          <w:p w:rsidR="00E73522" w:rsidRPr="006D6074" w:rsidRDefault="00E73522" w:rsidP="0055638A">
            <w:pPr>
              <w:pStyle w:val="ListParagraph"/>
              <w:spacing w:before="0" w:line="276" w:lineRule="auto"/>
              <w:ind w:left="426" w:firstLine="0"/>
              <w:jc w:val="both"/>
              <w:rPr>
                <w:bCs/>
                <w:sz w:val="26"/>
                <w:szCs w:val="26"/>
              </w:rPr>
            </w:pPr>
            <w:r w:rsidRPr="006D6074">
              <w:rPr>
                <w:bCs/>
                <w:noProof/>
                <w:sz w:val="26"/>
                <w:szCs w:val="26"/>
              </w:rPr>
              <w:drawing>
                <wp:inline distT="0" distB="0" distL="0" distR="0" wp14:anchorId="508AE7E8" wp14:editId="7BEF8F43">
                  <wp:extent cx="4956946" cy="2677363"/>
                  <wp:effectExtent l="0" t="0" r="0" b="889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81231" cy="2690480"/>
                          </a:xfrm>
                          <a:prstGeom prst="rect">
                            <a:avLst/>
                          </a:prstGeom>
                        </pic:spPr>
                      </pic:pic>
                    </a:graphicData>
                  </a:graphic>
                </wp:inline>
              </w:drawing>
            </w:r>
          </w:p>
          <w:p w:rsidR="00E73522" w:rsidRPr="006D6074" w:rsidRDefault="00E73522" w:rsidP="0055638A">
            <w:pPr>
              <w:pStyle w:val="ListParagraph"/>
              <w:spacing w:before="0" w:line="276" w:lineRule="auto"/>
              <w:ind w:left="0" w:firstLine="0"/>
              <w:jc w:val="both"/>
              <w:rPr>
                <w:bCs/>
                <w:sz w:val="26"/>
                <w:szCs w:val="26"/>
              </w:rPr>
            </w:pPr>
            <w:r w:rsidRPr="006D6074">
              <w:rPr>
                <w:b/>
                <w:sz w:val="26"/>
                <w:szCs w:val="26"/>
                <w:lang w:val="vi-VN"/>
              </w:rPr>
              <w:t>Câu 1:</w:t>
            </w:r>
            <w:r w:rsidRPr="006D6074">
              <w:rPr>
                <w:bCs/>
                <w:sz w:val="26"/>
                <w:szCs w:val="26"/>
                <w:lang w:val="vi-VN"/>
              </w:rPr>
              <w:t xml:space="preserve"> Quan sát Bảng 6.1, cho biết nhiên liệu nào là chất lỏng dễ cháy và chất lỏng có thể gây cháy</w:t>
            </w:r>
            <w:r w:rsidRPr="006D6074">
              <w:rPr>
                <w:bCs/>
                <w:sz w:val="26"/>
                <w:szCs w:val="26"/>
              </w:rPr>
              <w:t xml:space="preserve"> ?</w:t>
            </w:r>
          </w:p>
          <w:p w:rsidR="00E73522" w:rsidRPr="006D6074" w:rsidRDefault="00E73522" w:rsidP="0055638A">
            <w:pPr>
              <w:pStyle w:val="ListParagraph"/>
              <w:spacing w:before="0" w:line="276" w:lineRule="auto"/>
              <w:ind w:left="0" w:firstLine="0"/>
              <w:jc w:val="both"/>
              <w:rPr>
                <w:bCs/>
                <w:sz w:val="26"/>
                <w:szCs w:val="26"/>
              </w:rPr>
            </w:pPr>
            <w:r w:rsidRPr="006D6074">
              <w:rPr>
                <w:b/>
                <w:sz w:val="26"/>
                <w:szCs w:val="26"/>
                <w:lang w:val="vi-VN"/>
              </w:rPr>
              <w:t xml:space="preserve">Câu 2:  </w:t>
            </w:r>
            <w:r w:rsidRPr="006D6074">
              <w:rPr>
                <w:bCs/>
                <w:sz w:val="26"/>
                <w:szCs w:val="26"/>
                <w:lang w:val="vi-VN"/>
              </w:rPr>
              <w:t>Giải thích vì sao xăng dễ bốc cháy hơn dầu hoả</w:t>
            </w:r>
            <w:r w:rsidRPr="006D6074">
              <w:rPr>
                <w:bCs/>
                <w:sz w:val="26"/>
                <w:szCs w:val="26"/>
              </w:rPr>
              <w:t xml:space="preserve"> ?</w:t>
            </w:r>
          </w:p>
        </w:tc>
      </w:tr>
    </w:tbl>
    <w:p w:rsidR="00E73522" w:rsidRPr="006D6074" w:rsidRDefault="00E73522" w:rsidP="00E73522">
      <w:pPr>
        <w:pStyle w:val="ListParagraph"/>
        <w:spacing w:before="0" w:line="276" w:lineRule="auto"/>
        <w:ind w:left="426" w:firstLine="0"/>
        <w:jc w:val="both"/>
        <w:rPr>
          <w:bCs/>
          <w:sz w:val="26"/>
          <w:szCs w:val="26"/>
        </w:rPr>
      </w:pPr>
    </w:p>
    <w:tbl>
      <w:tblPr>
        <w:tblStyle w:val="TableGrid"/>
        <w:tblW w:w="0" w:type="auto"/>
        <w:tblInd w:w="426" w:type="dxa"/>
        <w:tblLook w:val="04A0" w:firstRow="1" w:lastRow="0" w:firstColumn="1" w:lastColumn="0" w:noHBand="0" w:noVBand="1"/>
      </w:tblPr>
      <w:tblGrid>
        <w:gridCol w:w="8636"/>
      </w:tblGrid>
      <w:tr w:rsidR="00E73522" w:rsidRPr="006D6074" w:rsidTr="0055638A">
        <w:tc>
          <w:tcPr>
            <w:tcW w:w="9062" w:type="dxa"/>
          </w:tcPr>
          <w:p w:rsidR="00E73522" w:rsidRPr="006D6074" w:rsidRDefault="00E73522" w:rsidP="0055638A">
            <w:pPr>
              <w:pStyle w:val="ListParagraph"/>
              <w:spacing w:before="0" w:line="276" w:lineRule="auto"/>
              <w:ind w:left="426" w:firstLine="0"/>
              <w:jc w:val="center"/>
              <w:rPr>
                <w:b/>
                <w:sz w:val="26"/>
                <w:szCs w:val="26"/>
              </w:rPr>
            </w:pPr>
            <w:r w:rsidRPr="006D6074">
              <w:rPr>
                <w:b/>
                <w:sz w:val="26"/>
                <w:szCs w:val="26"/>
              </w:rPr>
              <w:t>PHIẾU HỌC TẬP SỐ 2</w:t>
            </w:r>
          </w:p>
          <w:p w:rsidR="00E73522" w:rsidRPr="006D6074" w:rsidRDefault="00E73522" w:rsidP="0055638A">
            <w:pPr>
              <w:pStyle w:val="ListParagraph"/>
              <w:spacing w:before="0" w:line="276" w:lineRule="auto"/>
              <w:ind w:left="426" w:firstLine="0"/>
              <w:jc w:val="center"/>
              <w:rPr>
                <w:b/>
                <w:sz w:val="26"/>
                <w:szCs w:val="26"/>
              </w:rPr>
            </w:pPr>
            <w:r w:rsidRPr="006D6074">
              <w:rPr>
                <w:bCs/>
                <w:noProof/>
                <w:sz w:val="26"/>
                <w:szCs w:val="26"/>
              </w:rPr>
              <w:lastRenderedPageBreak/>
              <w:drawing>
                <wp:inline distT="0" distB="0" distL="0" distR="0" wp14:anchorId="3057F155" wp14:editId="38D20440">
                  <wp:extent cx="4874035" cy="1675181"/>
                  <wp:effectExtent l="0" t="0" r="3175" b="1270"/>
                  <wp:docPr id="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87983" cy="1679975"/>
                          </a:xfrm>
                          <a:prstGeom prst="rect">
                            <a:avLst/>
                          </a:prstGeom>
                        </pic:spPr>
                      </pic:pic>
                    </a:graphicData>
                  </a:graphic>
                </wp:inline>
              </w:drawing>
            </w:r>
          </w:p>
          <w:p w:rsidR="00E73522" w:rsidRPr="006D6074" w:rsidRDefault="00E73522" w:rsidP="0055638A">
            <w:pPr>
              <w:pStyle w:val="ListParagraph"/>
              <w:spacing w:before="0" w:line="276" w:lineRule="auto"/>
              <w:ind w:left="0" w:firstLine="0"/>
              <w:jc w:val="both"/>
              <w:rPr>
                <w:bCs/>
                <w:sz w:val="26"/>
                <w:szCs w:val="26"/>
              </w:rPr>
            </w:pPr>
            <w:r w:rsidRPr="006D6074">
              <w:rPr>
                <w:b/>
                <w:sz w:val="26"/>
                <w:szCs w:val="26"/>
              </w:rPr>
              <w:t xml:space="preserve">Câu 3: </w:t>
            </w:r>
            <w:r w:rsidRPr="006D6074">
              <w:rPr>
                <w:bCs/>
                <w:sz w:val="26"/>
                <w:szCs w:val="26"/>
              </w:rPr>
              <w:t>Hãy phân biệt hai khái niệm “điểm chớp cháy” và “nhiệt độ tự bốc cháy”.</w:t>
            </w:r>
          </w:p>
          <w:p w:rsidR="00E73522" w:rsidRPr="006D6074" w:rsidRDefault="00E73522" w:rsidP="0055638A">
            <w:pPr>
              <w:pStyle w:val="ListParagraph"/>
              <w:spacing w:before="0" w:line="276" w:lineRule="auto"/>
              <w:ind w:left="0" w:firstLine="0"/>
              <w:jc w:val="both"/>
              <w:rPr>
                <w:b/>
                <w:sz w:val="26"/>
                <w:szCs w:val="26"/>
              </w:rPr>
            </w:pPr>
            <w:r w:rsidRPr="006D6074">
              <w:rPr>
                <w:b/>
                <w:sz w:val="26"/>
                <w:szCs w:val="26"/>
              </w:rPr>
              <w:t xml:space="preserve">Câu 4: </w:t>
            </w:r>
            <w:r w:rsidRPr="006D6074">
              <w:rPr>
                <w:bCs/>
                <w:sz w:val="26"/>
                <w:szCs w:val="26"/>
              </w:rPr>
              <w:t>Hãy cho biết nhiên liệu nào trong Bảng 6.3 có khả năng gây cháy, nổ cao nhất.</w:t>
            </w:r>
            <w:r w:rsidRPr="006D6074">
              <w:rPr>
                <w:b/>
                <w:sz w:val="26"/>
                <w:szCs w:val="26"/>
              </w:rPr>
              <w:t xml:space="preserve"> </w:t>
            </w:r>
          </w:p>
        </w:tc>
      </w:tr>
    </w:tbl>
    <w:p w:rsidR="00E73522" w:rsidRPr="006D6074" w:rsidRDefault="00E73522" w:rsidP="00E73522">
      <w:pPr>
        <w:pStyle w:val="ListParagraph"/>
        <w:spacing w:before="0" w:line="276" w:lineRule="auto"/>
        <w:ind w:left="426" w:firstLine="0"/>
        <w:jc w:val="both"/>
        <w:rPr>
          <w:bCs/>
          <w:sz w:val="26"/>
          <w:szCs w:val="26"/>
        </w:rPr>
      </w:pPr>
    </w:p>
    <w:tbl>
      <w:tblPr>
        <w:tblStyle w:val="TableGrid"/>
        <w:tblW w:w="0" w:type="auto"/>
        <w:tblInd w:w="426" w:type="dxa"/>
        <w:tblLook w:val="04A0" w:firstRow="1" w:lastRow="0" w:firstColumn="1" w:lastColumn="0" w:noHBand="0" w:noVBand="1"/>
      </w:tblPr>
      <w:tblGrid>
        <w:gridCol w:w="8636"/>
      </w:tblGrid>
      <w:tr w:rsidR="00E73522" w:rsidRPr="006D6074" w:rsidTr="0055638A">
        <w:tc>
          <w:tcPr>
            <w:tcW w:w="9062" w:type="dxa"/>
          </w:tcPr>
          <w:p w:rsidR="00E73522" w:rsidRPr="006D6074" w:rsidRDefault="00E73522" w:rsidP="0055638A">
            <w:pPr>
              <w:pStyle w:val="ListParagraph"/>
              <w:spacing w:before="0" w:line="276" w:lineRule="auto"/>
              <w:ind w:left="426" w:firstLine="0"/>
              <w:jc w:val="center"/>
              <w:rPr>
                <w:b/>
                <w:sz w:val="26"/>
                <w:szCs w:val="26"/>
              </w:rPr>
            </w:pPr>
            <w:r w:rsidRPr="006D6074">
              <w:rPr>
                <w:b/>
                <w:sz w:val="26"/>
                <w:szCs w:val="26"/>
              </w:rPr>
              <w:t>PHIẾU HỌC TẬP SỐ 3</w:t>
            </w:r>
          </w:p>
          <w:p w:rsidR="00E73522" w:rsidRPr="006D6074" w:rsidRDefault="00E73522" w:rsidP="0055638A">
            <w:pPr>
              <w:spacing w:line="276" w:lineRule="auto"/>
              <w:jc w:val="both"/>
              <w:rPr>
                <w:rFonts w:ascii="Times New Roman" w:eastAsia="Calibri" w:hAnsi="Times New Roman" w:cs="Times New Roman"/>
                <w:color w:val="000000"/>
                <w:sz w:val="26"/>
                <w:szCs w:val="26"/>
              </w:rPr>
            </w:pPr>
          </w:p>
          <w:p w:rsidR="00E73522" w:rsidRPr="006D6074" w:rsidRDefault="00E73522" w:rsidP="0055638A">
            <w:pPr>
              <w:spacing w:line="276" w:lineRule="auto"/>
              <w:jc w:val="both"/>
              <w:rPr>
                <w:rFonts w:ascii="Times New Roman" w:eastAsia="Calibri" w:hAnsi="Times New Roman" w:cs="Times New Roman"/>
                <w:color w:val="000000"/>
                <w:sz w:val="26"/>
                <w:szCs w:val="26"/>
              </w:rPr>
            </w:pPr>
            <w:r w:rsidRPr="006D6074">
              <w:rPr>
                <w:rFonts w:ascii="Times New Roman" w:eastAsia="Calibri" w:hAnsi="Times New Roman" w:cs="Times New Roman"/>
                <w:color w:val="000000"/>
                <w:sz w:val="26"/>
                <w:szCs w:val="26"/>
              </w:rPr>
              <w:t>5. Phân biệt hai khái niệm “điểm chớp cháy” và “nhiệt độ ngọn lửa”</w:t>
            </w:r>
          </w:p>
          <w:p w:rsidR="00E73522" w:rsidRPr="006D6074" w:rsidRDefault="00E73522" w:rsidP="0055638A">
            <w:pPr>
              <w:spacing w:line="276" w:lineRule="auto"/>
              <w:jc w:val="both"/>
              <w:rPr>
                <w:rFonts w:ascii="Times New Roman" w:eastAsia="Calibri" w:hAnsi="Times New Roman" w:cs="Times New Roman"/>
                <w:color w:val="000000"/>
                <w:sz w:val="26"/>
                <w:szCs w:val="26"/>
              </w:rPr>
            </w:pPr>
            <w:r w:rsidRPr="006D6074">
              <w:rPr>
                <w:rFonts w:ascii="Times New Roman" w:eastAsia="Calibri" w:hAnsi="Times New Roman" w:cs="Times New Roman"/>
                <w:color w:val="000000"/>
                <w:sz w:val="26"/>
                <w:szCs w:val="26"/>
              </w:rPr>
              <w:t>6. Vì sao nhiên liệu cháy trong không khí tạo ra nhiệt độ ngọn lửa thấp hơn so với cháy trong oxygen tinh khiết?</w:t>
            </w:r>
          </w:p>
          <w:p w:rsidR="00E73522" w:rsidRPr="006D6074" w:rsidRDefault="00E73522" w:rsidP="0055638A">
            <w:pPr>
              <w:pStyle w:val="ListParagraph"/>
              <w:spacing w:before="0" w:line="276" w:lineRule="auto"/>
              <w:ind w:left="0" w:firstLine="0"/>
              <w:jc w:val="both"/>
              <w:rPr>
                <w:bCs/>
                <w:sz w:val="26"/>
                <w:szCs w:val="26"/>
              </w:rPr>
            </w:pPr>
          </w:p>
        </w:tc>
      </w:tr>
    </w:tbl>
    <w:p w:rsidR="00E73522" w:rsidRPr="006D6074" w:rsidRDefault="00E73522" w:rsidP="00E73522">
      <w:pPr>
        <w:pStyle w:val="ListParagraph"/>
        <w:spacing w:before="0" w:line="276" w:lineRule="auto"/>
        <w:ind w:left="426" w:firstLine="0"/>
        <w:jc w:val="both"/>
        <w:rPr>
          <w:bCs/>
          <w:sz w:val="26"/>
          <w:szCs w:val="26"/>
        </w:rPr>
      </w:pPr>
    </w:p>
    <w:p w:rsidR="00E73522" w:rsidRPr="006D6074" w:rsidRDefault="00E73522" w:rsidP="00E73522">
      <w:pPr>
        <w:pStyle w:val="ListParagraph"/>
        <w:spacing w:before="0" w:line="276" w:lineRule="auto"/>
        <w:ind w:left="426" w:firstLine="0"/>
        <w:jc w:val="both"/>
        <w:rPr>
          <w:bCs/>
          <w:sz w:val="26"/>
          <w:szCs w:val="26"/>
        </w:rPr>
      </w:pPr>
    </w:p>
    <w:p w:rsidR="00E73522" w:rsidRPr="006D6074" w:rsidRDefault="00E73522" w:rsidP="00E73522">
      <w:pPr>
        <w:pStyle w:val="ListParagraph"/>
        <w:spacing w:before="0" w:line="276" w:lineRule="auto"/>
        <w:ind w:left="426" w:firstLine="0"/>
        <w:jc w:val="both"/>
        <w:rPr>
          <w:bCs/>
          <w:sz w:val="26"/>
          <w:szCs w:val="26"/>
        </w:rPr>
      </w:pPr>
    </w:p>
    <w:p w:rsidR="00E73522" w:rsidRPr="006D6074" w:rsidRDefault="00E73522" w:rsidP="00E73522">
      <w:pPr>
        <w:pStyle w:val="ListParagraph"/>
        <w:spacing w:before="0" w:line="276" w:lineRule="auto"/>
        <w:ind w:left="426" w:firstLine="0"/>
        <w:jc w:val="both"/>
        <w:rPr>
          <w:bCs/>
          <w:sz w:val="26"/>
          <w:szCs w:val="26"/>
        </w:rPr>
      </w:pPr>
    </w:p>
    <w:p w:rsidR="00E73522" w:rsidRPr="006D6074" w:rsidRDefault="00E73522" w:rsidP="00E73522">
      <w:pPr>
        <w:pStyle w:val="ListParagraph"/>
        <w:spacing w:before="0" w:line="276" w:lineRule="auto"/>
        <w:ind w:left="426" w:firstLine="0"/>
        <w:jc w:val="both"/>
        <w:rPr>
          <w:bCs/>
          <w:sz w:val="26"/>
          <w:szCs w:val="26"/>
        </w:rPr>
      </w:pPr>
    </w:p>
    <w:tbl>
      <w:tblPr>
        <w:tblStyle w:val="TableGrid"/>
        <w:tblW w:w="0" w:type="auto"/>
        <w:tblInd w:w="426" w:type="dxa"/>
        <w:tblLook w:val="04A0" w:firstRow="1" w:lastRow="0" w:firstColumn="1" w:lastColumn="0" w:noHBand="0" w:noVBand="1"/>
      </w:tblPr>
      <w:tblGrid>
        <w:gridCol w:w="8636"/>
      </w:tblGrid>
      <w:tr w:rsidR="00E73522" w:rsidRPr="006D6074" w:rsidTr="0055638A">
        <w:tc>
          <w:tcPr>
            <w:tcW w:w="9062" w:type="dxa"/>
          </w:tcPr>
          <w:p w:rsidR="00E73522" w:rsidRPr="006D6074" w:rsidRDefault="00E73522" w:rsidP="0055638A">
            <w:pPr>
              <w:pStyle w:val="ListParagraph"/>
              <w:spacing w:before="0" w:line="276" w:lineRule="auto"/>
              <w:ind w:left="0" w:firstLine="0"/>
              <w:jc w:val="center"/>
              <w:rPr>
                <w:b/>
                <w:sz w:val="26"/>
                <w:szCs w:val="26"/>
              </w:rPr>
            </w:pPr>
            <w:r w:rsidRPr="006D6074">
              <w:rPr>
                <w:b/>
                <w:sz w:val="26"/>
                <w:szCs w:val="26"/>
              </w:rPr>
              <w:t>PHIẾU HỌC TẬP SỐ 4</w:t>
            </w:r>
          </w:p>
          <w:p w:rsidR="00E73522" w:rsidRPr="006D6074" w:rsidRDefault="00E73522" w:rsidP="0055638A">
            <w:pPr>
              <w:pStyle w:val="ListParagraph"/>
              <w:spacing w:before="0" w:line="276" w:lineRule="auto"/>
              <w:ind w:left="0" w:firstLine="0"/>
              <w:jc w:val="center"/>
              <w:rPr>
                <w:bCs/>
                <w:sz w:val="26"/>
                <w:szCs w:val="26"/>
              </w:rPr>
            </w:pPr>
            <w:r w:rsidRPr="006D6074">
              <w:rPr>
                <w:bCs/>
                <w:noProof/>
                <w:sz w:val="26"/>
                <w:szCs w:val="26"/>
              </w:rPr>
              <w:drawing>
                <wp:inline distT="0" distB="0" distL="0" distR="0" wp14:anchorId="6BF9D1D5" wp14:editId="69F3B643">
                  <wp:extent cx="4886554" cy="1300280"/>
                  <wp:effectExtent l="0" t="0" r="0" b="0"/>
                  <wp:docPr id="1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7820" cy="1321904"/>
                          </a:xfrm>
                          <a:prstGeom prst="rect">
                            <a:avLst/>
                          </a:prstGeom>
                        </pic:spPr>
                      </pic:pic>
                    </a:graphicData>
                  </a:graphic>
                </wp:inline>
              </w:drawing>
            </w:r>
          </w:p>
          <w:p w:rsidR="00E73522" w:rsidRPr="006D6074" w:rsidRDefault="00E73522" w:rsidP="0055638A">
            <w:pPr>
              <w:pStyle w:val="ListParagraph"/>
              <w:spacing w:before="0" w:line="276" w:lineRule="auto"/>
              <w:ind w:left="0" w:firstLine="0"/>
              <w:jc w:val="center"/>
              <w:rPr>
                <w:bCs/>
                <w:sz w:val="26"/>
                <w:szCs w:val="26"/>
              </w:rPr>
            </w:pPr>
          </w:p>
          <w:p w:rsidR="00E73522" w:rsidRPr="006D6074" w:rsidRDefault="00E73522" w:rsidP="0055638A">
            <w:pPr>
              <w:pStyle w:val="ListParagraph"/>
              <w:spacing w:before="0" w:line="276" w:lineRule="auto"/>
              <w:ind w:left="0" w:firstLine="0"/>
              <w:jc w:val="center"/>
              <w:rPr>
                <w:bCs/>
                <w:sz w:val="26"/>
                <w:szCs w:val="26"/>
              </w:rPr>
            </w:pPr>
            <w:r w:rsidRPr="006D6074">
              <w:rPr>
                <w:bCs/>
                <w:noProof/>
                <w:sz w:val="26"/>
                <w:szCs w:val="26"/>
              </w:rPr>
              <w:drawing>
                <wp:inline distT="0" distB="0" distL="0" distR="0" wp14:anchorId="45A4191B" wp14:editId="436408CF">
                  <wp:extent cx="4879238" cy="1843160"/>
                  <wp:effectExtent l="0" t="0" r="0" b="5080"/>
                  <wp:docPr id="1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03161" cy="1852197"/>
                          </a:xfrm>
                          <a:prstGeom prst="rect">
                            <a:avLst/>
                          </a:prstGeom>
                        </pic:spPr>
                      </pic:pic>
                    </a:graphicData>
                  </a:graphic>
                </wp:inline>
              </w:drawing>
            </w:r>
          </w:p>
          <w:p w:rsidR="00E73522" w:rsidRPr="006D6074" w:rsidRDefault="00E73522" w:rsidP="0055638A">
            <w:pPr>
              <w:pStyle w:val="ListParagraph"/>
              <w:spacing w:before="0" w:line="276" w:lineRule="auto"/>
              <w:ind w:left="0" w:firstLine="0"/>
              <w:jc w:val="center"/>
              <w:rPr>
                <w:bCs/>
                <w:sz w:val="26"/>
                <w:szCs w:val="26"/>
              </w:rPr>
            </w:pPr>
            <w:r w:rsidRPr="006D6074">
              <w:rPr>
                <w:bCs/>
                <w:noProof/>
                <w:sz w:val="26"/>
                <w:szCs w:val="26"/>
              </w:rPr>
              <w:lastRenderedPageBreak/>
              <w:drawing>
                <wp:inline distT="0" distB="0" distL="0" distR="0" wp14:anchorId="6FB2CB88" wp14:editId="3937148C">
                  <wp:extent cx="5230534" cy="2201875"/>
                  <wp:effectExtent l="0" t="0" r="8255" b="825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46918" cy="2208772"/>
                          </a:xfrm>
                          <a:prstGeom prst="rect">
                            <a:avLst/>
                          </a:prstGeom>
                        </pic:spPr>
                      </pic:pic>
                    </a:graphicData>
                  </a:graphic>
                </wp:inline>
              </w:drawing>
            </w:r>
          </w:p>
          <w:p w:rsidR="00E73522" w:rsidRPr="006D6074" w:rsidRDefault="00E73522" w:rsidP="0055638A">
            <w:pPr>
              <w:pStyle w:val="ListParagraph"/>
              <w:spacing w:before="0" w:line="276" w:lineRule="auto"/>
              <w:ind w:left="0" w:firstLine="0"/>
              <w:jc w:val="center"/>
              <w:rPr>
                <w:bCs/>
                <w:sz w:val="26"/>
                <w:szCs w:val="26"/>
              </w:rPr>
            </w:pPr>
            <w:r w:rsidRPr="006D6074">
              <w:rPr>
                <w:bCs/>
                <w:noProof/>
                <w:sz w:val="26"/>
                <w:szCs w:val="26"/>
              </w:rPr>
              <w:drawing>
                <wp:inline distT="0" distB="0" distL="0" distR="0" wp14:anchorId="111C0751" wp14:editId="7B517AB3">
                  <wp:extent cx="2728569" cy="2248604"/>
                  <wp:effectExtent l="0" t="0" r="0" b="0"/>
                  <wp:docPr id="1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5300" cy="2262392"/>
                          </a:xfrm>
                          <a:prstGeom prst="rect">
                            <a:avLst/>
                          </a:prstGeom>
                        </pic:spPr>
                      </pic:pic>
                    </a:graphicData>
                  </a:graphic>
                </wp:inline>
              </w:drawing>
            </w:r>
          </w:p>
          <w:p w:rsidR="00E73522" w:rsidRPr="006D6074" w:rsidRDefault="00E73522" w:rsidP="0055638A">
            <w:pPr>
              <w:pStyle w:val="ListParagraph"/>
              <w:spacing w:before="0" w:line="276" w:lineRule="auto"/>
              <w:ind w:left="0" w:firstLine="0"/>
              <w:rPr>
                <w:bCs/>
                <w:sz w:val="26"/>
                <w:szCs w:val="26"/>
              </w:rPr>
            </w:pPr>
            <w:r w:rsidRPr="006D6074">
              <w:rPr>
                <w:b/>
                <w:sz w:val="26"/>
                <w:szCs w:val="26"/>
              </w:rPr>
              <w:t xml:space="preserve">Câu 7: </w:t>
            </w:r>
            <w:r w:rsidRPr="006D6074">
              <w:rPr>
                <w:bCs/>
                <w:sz w:val="26"/>
                <w:szCs w:val="26"/>
              </w:rPr>
              <w:t>Hãy kể tên nguồn nhiệt, nguồn phát sinh chất cháy và nguồn phát sinh chất oxi hoá có trong các Hình 6.2, 6.3, 6.4</w:t>
            </w:r>
          </w:p>
          <w:p w:rsidR="00E73522" w:rsidRPr="006D6074" w:rsidRDefault="00E73522" w:rsidP="0055638A">
            <w:pPr>
              <w:pStyle w:val="ListParagraph"/>
              <w:spacing w:before="0" w:line="276" w:lineRule="auto"/>
              <w:ind w:left="0" w:firstLine="0"/>
              <w:rPr>
                <w:bCs/>
                <w:sz w:val="26"/>
                <w:szCs w:val="26"/>
              </w:rPr>
            </w:pPr>
            <w:r w:rsidRPr="006D6074">
              <w:rPr>
                <w:b/>
                <w:sz w:val="26"/>
                <w:szCs w:val="26"/>
              </w:rPr>
              <w:t xml:space="preserve">Câu 8: </w:t>
            </w:r>
            <w:r w:rsidRPr="006D6074">
              <w:rPr>
                <w:bCs/>
                <w:sz w:val="26"/>
                <w:szCs w:val="26"/>
              </w:rPr>
              <w:t>Quan sát Hình 6.5, hãy mô tả chi tiết quy trình 4 bước theo tiêu lệnh chữa cháy khi xảy ra hoả hoạn.</w:t>
            </w:r>
          </w:p>
        </w:tc>
      </w:tr>
    </w:tbl>
    <w:p w:rsidR="00E73522" w:rsidRPr="006D6074" w:rsidRDefault="00E73522" w:rsidP="00E73522">
      <w:pPr>
        <w:pStyle w:val="ListParagraph"/>
        <w:spacing w:before="0" w:line="276" w:lineRule="auto"/>
        <w:ind w:left="426" w:firstLine="0"/>
        <w:jc w:val="both"/>
        <w:rPr>
          <w:bCs/>
          <w:sz w:val="26"/>
          <w:szCs w:val="26"/>
        </w:rPr>
      </w:pPr>
    </w:p>
    <w:tbl>
      <w:tblPr>
        <w:tblStyle w:val="TableGrid"/>
        <w:tblW w:w="0" w:type="auto"/>
        <w:tblInd w:w="426" w:type="dxa"/>
        <w:tblLook w:val="04A0" w:firstRow="1" w:lastRow="0" w:firstColumn="1" w:lastColumn="0" w:noHBand="0" w:noVBand="1"/>
      </w:tblPr>
      <w:tblGrid>
        <w:gridCol w:w="8636"/>
      </w:tblGrid>
      <w:tr w:rsidR="00E73522" w:rsidRPr="006D6074" w:rsidTr="0055638A">
        <w:tc>
          <w:tcPr>
            <w:tcW w:w="9062" w:type="dxa"/>
          </w:tcPr>
          <w:p w:rsidR="00E73522" w:rsidRPr="006D6074" w:rsidRDefault="00E73522" w:rsidP="0055638A">
            <w:pPr>
              <w:pStyle w:val="ListParagraph"/>
              <w:spacing w:before="0" w:line="276" w:lineRule="auto"/>
              <w:ind w:left="0" w:firstLine="0"/>
              <w:jc w:val="center"/>
              <w:rPr>
                <w:b/>
                <w:sz w:val="26"/>
                <w:szCs w:val="26"/>
              </w:rPr>
            </w:pPr>
            <w:r w:rsidRPr="006D6074">
              <w:rPr>
                <w:b/>
                <w:sz w:val="26"/>
                <w:szCs w:val="26"/>
              </w:rPr>
              <w:t>PHIẾU HỌC TẬP SỐ 5</w:t>
            </w:r>
          </w:p>
          <w:p w:rsidR="00E73522" w:rsidRPr="006D6074" w:rsidRDefault="00E73522" w:rsidP="0055638A">
            <w:pPr>
              <w:pStyle w:val="ListParagraph"/>
              <w:spacing w:before="0" w:line="276" w:lineRule="auto"/>
              <w:ind w:left="0" w:firstLine="0"/>
              <w:rPr>
                <w:b/>
                <w:sz w:val="26"/>
                <w:szCs w:val="26"/>
              </w:rPr>
            </w:pPr>
            <w:r w:rsidRPr="006D6074">
              <w:rPr>
                <w:b/>
                <w:sz w:val="26"/>
                <w:szCs w:val="26"/>
              </w:rPr>
              <w:t>Bài 1-scđ/trang 43</w:t>
            </w:r>
          </w:p>
          <w:p w:rsidR="00E73522" w:rsidRPr="006D6074" w:rsidRDefault="00E73522" w:rsidP="0055638A">
            <w:pPr>
              <w:pStyle w:val="ListParagraph"/>
              <w:spacing w:before="0" w:line="276" w:lineRule="auto"/>
              <w:ind w:left="0" w:firstLine="0"/>
              <w:rPr>
                <w:bCs/>
                <w:sz w:val="26"/>
                <w:szCs w:val="26"/>
              </w:rPr>
            </w:pPr>
            <w:r w:rsidRPr="006D6074">
              <w:rPr>
                <w:bCs/>
                <w:sz w:val="26"/>
                <w:szCs w:val="26"/>
              </w:rPr>
              <w:t xml:space="preserve">Điểm chớp cháy là </w:t>
            </w:r>
          </w:p>
          <w:p w:rsidR="00E73522" w:rsidRPr="006D6074" w:rsidRDefault="00E73522" w:rsidP="00E73522">
            <w:pPr>
              <w:pStyle w:val="ListParagraph"/>
              <w:numPr>
                <w:ilvl w:val="0"/>
                <w:numId w:val="31"/>
              </w:numPr>
              <w:spacing w:before="0" w:line="276" w:lineRule="auto"/>
              <w:rPr>
                <w:bCs/>
                <w:sz w:val="26"/>
                <w:szCs w:val="26"/>
              </w:rPr>
            </w:pPr>
            <w:r w:rsidRPr="006D6074">
              <w:rPr>
                <w:bCs/>
                <w:sz w:val="26"/>
                <w:szCs w:val="26"/>
              </w:rPr>
              <w:t>nhiệt độ thấp nhất ở áp suất của khí quyển mà một hợp chất hữu cơ hoặc vật liệt dễ bay hơi tạo thành lượng hơi đủ để bốc cháy trong không khí khi gặp nguồn lửa.</w:t>
            </w:r>
          </w:p>
          <w:p w:rsidR="00E73522" w:rsidRPr="006D6074" w:rsidRDefault="00E73522" w:rsidP="00E73522">
            <w:pPr>
              <w:pStyle w:val="ListParagraph"/>
              <w:numPr>
                <w:ilvl w:val="0"/>
                <w:numId w:val="31"/>
              </w:numPr>
              <w:spacing w:before="0" w:line="276" w:lineRule="auto"/>
              <w:rPr>
                <w:bCs/>
                <w:sz w:val="26"/>
                <w:szCs w:val="26"/>
              </w:rPr>
            </w:pPr>
            <w:r w:rsidRPr="006D6074">
              <w:rPr>
                <w:bCs/>
                <w:sz w:val="26"/>
                <w:szCs w:val="26"/>
              </w:rPr>
              <w:t>nhiệt độ cao nhất ở áp suất của khí quyển mà một hợp chất hữu cơ hoặc vật liệu dễ bay hơi tạo thành lượng hơi đủ để bốc cháy trong không khí khi gặp ngọn lửa.</w:t>
            </w:r>
          </w:p>
          <w:p w:rsidR="00E73522" w:rsidRPr="006D6074" w:rsidRDefault="00E73522" w:rsidP="00E73522">
            <w:pPr>
              <w:pStyle w:val="ListParagraph"/>
              <w:numPr>
                <w:ilvl w:val="0"/>
                <w:numId w:val="31"/>
              </w:numPr>
              <w:spacing w:before="0" w:line="276" w:lineRule="auto"/>
              <w:rPr>
                <w:bCs/>
                <w:sz w:val="26"/>
                <w:szCs w:val="26"/>
              </w:rPr>
            </w:pPr>
            <w:r w:rsidRPr="006D6074">
              <w:rPr>
                <w:bCs/>
                <w:sz w:val="26"/>
                <w:szCs w:val="26"/>
              </w:rPr>
              <w:t>nhiệt độ thấp nhất ở áp suất của khí quyển mà một hợp chất hữu cơ hoặc vật liệu dễ bay hơi tạo thành lượng hơi đủ để bốc cháy trong không khí.</w:t>
            </w:r>
          </w:p>
          <w:p w:rsidR="00E73522" w:rsidRPr="006D6074" w:rsidRDefault="00E73522" w:rsidP="00E73522">
            <w:pPr>
              <w:pStyle w:val="ListParagraph"/>
              <w:numPr>
                <w:ilvl w:val="0"/>
                <w:numId w:val="31"/>
              </w:numPr>
              <w:spacing w:before="0" w:line="276" w:lineRule="auto"/>
              <w:rPr>
                <w:bCs/>
                <w:sz w:val="26"/>
                <w:szCs w:val="26"/>
              </w:rPr>
            </w:pPr>
            <w:r w:rsidRPr="006D6074">
              <w:rPr>
                <w:bCs/>
                <w:sz w:val="26"/>
                <w:szCs w:val="26"/>
              </w:rPr>
              <w:t>nhiệt độ cao nhất ở áp suất của khí quyển mà một hợp chất hữu cơ hoặc vật liệu dễ bay hơi tạo thành lượng hơi đủ để bốc cháy trong không khí.</w:t>
            </w:r>
          </w:p>
          <w:p w:rsidR="00E73522" w:rsidRPr="006D6074" w:rsidRDefault="00E73522" w:rsidP="0055638A">
            <w:pPr>
              <w:spacing w:line="276" w:lineRule="auto"/>
              <w:rPr>
                <w:rFonts w:ascii="Times New Roman" w:hAnsi="Times New Roman" w:cs="Times New Roman"/>
                <w:b/>
                <w:sz w:val="26"/>
                <w:szCs w:val="26"/>
              </w:rPr>
            </w:pPr>
            <w:r w:rsidRPr="006D6074">
              <w:rPr>
                <w:rFonts w:ascii="Times New Roman" w:hAnsi="Times New Roman" w:cs="Times New Roman"/>
                <w:b/>
                <w:sz w:val="26"/>
                <w:szCs w:val="26"/>
              </w:rPr>
              <w:t>Bài 2- scđ/trang 43</w:t>
            </w:r>
          </w:p>
          <w:p w:rsidR="00E73522" w:rsidRPr="006D6074" w:rsidRDefault="00E73522" w:rsidP="0055638A">
            <w:pPr>
              <w:spacing w:line="276" w:lineRule="auto"/>
              <w:rPr>
                <w:rFonts w:ascii="Times New Roman" w:hAnsi="Times New Roman" w:cs="Times New Roman"/>
                <w:bCs/>
                <w:sz w:val="26"/>
                <w:szCs w:val="26"/>
              </w:rPr>
            </w:pPr>
            <w:r w:rsidRPr="006D6074">
              <w:rPr>
                <w:rFonts w:ascii="Times New Roman" w:hAnsi="Times New Roman" w:cs="Times New Roman"/>
                <w:bCs/>
                <w:sz w:val="26"/>
                <w:szCs w:val="26"/>
              </w:rPr>
              <w:t>Nhiệt độ tự bốc cháy là</w:t>
            </w:r>
          </w:p>
          <w:p w:rsidR="00E73522" w:rsidRPr="006D6074" w:rsidRDefault="00E73522" w:rsidP="00E73522">
            <w:pPr>
              <w:pStyle w:val="ListParagraph"/>
              <w:numPr>
                <w:ilvl w:val="0"/>
                <w:numId w:val="32"/>
              </w:numPr>
              <w:spacing w:before="0" w:line="276" w:lineRule="auto"/>
              <w:rPr>
                <w:bCs/>
                <w:sz w:val="26"/>
                <w:szCs w:val="26"/>
              </w:rPr>
            </w:pPr>
            <w:r w:rsidRPr="006D6074">
              <w:rPr>
                <w:bCs/>
                <w:sz w:val="26"/>
                <w:szCs w:val="26"/>
              </w:rPr>
              <w:lastRenderedPageBreak/>
              <w:t>nhiệt độ cao nhất mà tại đó, chất cháy tự cháy mà không cần tiếp xúc với nguồn nhiệt tại điều kiện áp suất khí quyển</w:t>
            </w:r>
          </w:p>
          <w:p w:rsidR="00E73522" w:rsidRPr="006D6074" w:rsidRDefault="00E73522" w:rsidP="00E73522">
            <w:pPr>
              <w:pStyle w:val="ListParagraph"/>
              <w:numPr>
                <w:ilvl w:val="0"/>
                <w:numId w:val="32"/>
              </w:numPr>
              <w:spacing w:before="0" w:line="276" w:lineRule="auto"/>
              <w:rPr>
                <w:bCs/>
                <w:sz w:val="26"/>
                <w:szCs w:val="26"/>
              </w:rPr>
            </w:pPr>
            <w:r w:rsidRPr="006D6074">
              <w:rPr>
                <w:bCs/>
                <w:sz w:val="26"/>
                <w:szCs w:val="26"/>
              </w:rPr>
              <w:t>nhiệt độ thấp nhất mà tại đó, chất cháy tự cháy mà không cần tiếp xúc với nguồn nhiệt tại điều kiện áp suất khí quyển.</w:t>
            </w:r>
          </w:p>
          <w:p w:rsidR="00E73522" w:rsidRPr="006D6074" w:rsidRDefault="00E73522" w:rsidP="00E73522">
            <w:pPr>
              <w:pStyle w:val="ListParagraph"/>
              <w:numPr>
                <w:ilvl w:val="0"/>
                <w:numId w:val="32"/>
              </w:numPr>
              <w:spacing w:before="0" w:line="276" w:lineRule="auto"/>
              <w:rPr>
                <w:bCs/>
                <w:sz w:val="26"/>
                <w:szCs w:val="26"/>
              </w:rPr>
            </w:pPr>
            <w:r w:rsidRPr="006D6074">
              <w:rPr>
                <w:bCs/>
                <w:sz w:val="26"/>
                <w:szCs w:val="26"/>
              </w:rPr>
              <w:t>nhiệt độ thấp nhất mà tại đó, chất cháy tự cháy khi tiếp xúc với nguồn nhiệt tại điều kiện áp suất khí quyển.</w:t>
            </w:r>
          </w:p>
          <w:p w:rsidR="00E73522" w:rsidRPr="006D6074" w:rsidRDefault="00E73522" w:rsidP="00E73522">
            <w:pPr>
              <w:pStyle w:val="ListParagraph"/>
              <w:numPr>
                <w:ilvl w:val="0"/>
                <w:numId w:val="32"/>
              </w:numPr>
              <w:spacing w:before="0" w:line="276" w:lineRule="auto"/>
              <w:rPr>
                <w:bCs/>
                <w:sz w:val="26"/>
                <w:szCs w:val="26"/>
              </w:rPr>
            </w:pPr>
            <w:r w:rsidRPr="006D6074">
              <w:rPr>
                <w:bCs/>
                <w:sz w:val="26"/>
                <w:szCs w:val="26"/>
              </w:rPr>
              <w:t>nhiệt độ cao nhất mà tại dó, chất cháy tự cháy khi tiếp xúc với nguồn nhiệt tại điều kiện áp suất khí quyển.</w:t>
            </w:r>
          </w:p>
          <w:p w:rsidR="00E73522" w:rsidRPr="006D6074" w:rsidRDefault="00E73522" w:rsidP="0055638A">
            <w:pPr>
              <w:spacing w:line="276" w:lineRule="auto"/>
              <w:rPr>
                <w:rFonts w:ascii="Times New Roman" w:hAnsi="Times New Roman" w:cs="Times New Roman"/>
                <w:b/>
                <w:sz w:val="26"/>
                <w:szCs w:val="26"/>
              </w:rPr>
            </w:pPr>
            <w:r w:rsidRPr="006D6074">
              <w:rPr>
                <w:rFonts w:ascii="Times New Roman" w:hAnsi="Times New Roman" w:cs="Times New Roman"/>
                <w:b/>
                <w:sz w:val="26"/>
                <w:szCs w:val="26"/>
              </w:rPr>
              <w:t>Bài 3-scđ/trang 43</w:t>
            </w:r>
          </w:p>
          <w:p w:rsidR="00E73522" w:rsidRPr="006D6074" w:rsidRDefault="00E73522" w:rsidP="0055638A">
            <w:pPr>
              <w:spacing w:line="276" w:lineRule="auto"/>
              <w:rPr>
                <w:rFonts w:ascii="Times New Roman" w:hAnsi="Times New Roman" w:cs="Times New Roman"/>
                <w:bCs/>
                <w:sz w:val="26"/>
                <w:szCs w:val="26"/>
              </w:rPr>
            </w:pPr>
            <w:r w:rsidRPr="006D6074">
              <w:rPr>
                <w:rFonts w:ascii="Times New Roman" w:hAnsi="Times New Roman" w:cs="Times New Roman"/>
                <w:bCs/>
                <w:sz w:val="26"/>
                <w:szCs w:val="26"/>
              </w:rPr>
              <w:t xml:space="preserve">Tinh dầu trầm hương được chiết xuất từ nhựa cây Dó bầu bị nhiễm dầu (tụ trầm) bằng phương pháp chưng cất lôi cuốn hơi nước. Một số tác dụng của tinh dầu trầm hương được biết đến như: giảm căng thẳng, giảm nguy cơ trầm cảm, ngủ ngon giấc hơn; ngăn ngừa sự phát triển của tế bào ung thư; tốt cho hệ tiêu hoá; giảm triệu chứng dị ứng ở đường hô hấp trên; chăm sóc da do đặc tính chống viêm, kháng khuẩn và chống oxi hoá;…Tinh dầu trầm hương có điểm chớp cháy là 51 </w:t>
            </w:r>
            <w:r w:rsidRPr="006D6074">
              <w:rPr>
                <w:rFonts w:ascii="Times New Roman" w:hAnsi="Times New Roman" w:cs="Times New Roman"/>
                <w:bCs/>
                <w:sz w:val="26"/>
                <w:szCs w:val="26"/>
                <w:vertAlign w:val="superscript"/>
              </w:rPr>
              <w:t>0</w:t>
            </w:r>
            <w:r w:rsidRPr="006D6074">
              <w:rPr>
                <w:rFonts w:ascii="Times New Roman" w:hAnsi="Times New Roman" w:cs="Times New Roman"/>
                <w:bCs/>
                <w:sz w:val="26"/>
                <w:szCs w:val="26"/>
              </w:rPr>
              <w:t>C. Hãy cho biết tinh dầu trầm hương được gọi là chất lỏng dễ cháy hay chất lỏng có thể gây cháy.</w:t>
            </w:r>
          </w:p>
          <w:p w:rsidR="00E73522" w:rsidRPr="006D6074" w:rsidRDefault="00E73522" w:rsidP="0055638A">
            <w:pPr>
              <w:spacing w:line="276" w:lineRule="auto"/>
              <w:rPr>
                <w:rFonts w:ascii="Times New Roman" w:hAnsi="Times New Roman" w:cs="Times New Roman"/>
                <w:b/>
                <w:sz w:val="26"/>
                <w:szCs w:val="26"/>
              </w:rPr>
            </w:pPr>
            <w:r w:rsidRPr="006D6074">
              <w:rPr>
                <w:rFonts w:ascii="Times New Roman" w:hAnsi="Times New Roman" w:cs="Times New Roman"/>
                <w:b/>
                <w:sz w:val="26"/>
                <w:szCs w:val="26"/>
              </w:rPr>
              <w:t xml:space="preserve">Bài 4: </w:t>
            </w:r>
            <w:r w:rsidRPr="006D6074">
              <w:rPr>
                <w:rFonts w:ascii="Times New Roman" w:hAnsi="Times New Roman" w:cs="Times New Roman"/>
                <w:bCs/>
                <w:sz w:val="26"/>
                <w:szCs w:val="26"/>
              </w:rPr>
              <w:t>Hãy nêu một số biện pháp giảm thiểu nguy cơ cháy, nổ từ các vật dụng, thiết bị trong gia đình ?</w:t>
            </w:r>
          </w:p>
        </w:tc>
      </w:tr>
    </w:tbl>
    <w:p w:rsidR="00E73522" w:rsidRPr="006D6074" w:rsidRDefault="00E73522" w:rsidP="00E73522">
      <w:pPr>
        <w:pStyle w:val="ListParagraph"/>
        <w:spacing w:before="0" w:line="276" w:lineRule="auto"/>
        <w:ind w:left="426" w:firstLine="0"/>
        <w:jc w:val="both"/>
        <w:rPr>
          <w:bCs/>
          <w:sz w:val="26"/>
          <w:szCs w:val="26"/>
        </w:rPr>
      </w:pPr>
    </w:p>
    <w:tbl>
      <w:tblPr>
        <w:tblStyle w:val="TableGrid"/>
        <w:tblW w:w="0" w:type="auto"/>
        <w:tblInd w:w="426" w:type="dxa"/>
        <w:tblLook w:val="04A0" w:firstRow="1" w:lastRow="0" w:firstColumn="1" w:lastColumn="0" w:noHBand="0" w:noVBand="1"/>
      </w:tblPr>
      <w:tblGrid>
        <w:gridCol w:w="8636"/>
      </w:tblGrid>
      <w:tr w:rsidR="00E73522" w:rsidRPr="006D6074" w:rsidTr="0055638A">
        <w:tc>
          <w:tcPr>
            <w:tcW w:w="9062" w:type="dxa"/>
          </w:tcPr>
          <w:p w:rsidR="00E73522" w:rsidRPr="006D6074" w:rsidRDefault="00E73522" w:rsidP="0055638A">
            <w:pPr>
              <w:pStyle w:val="ListParagraph"/>
              <w:spacing w:before="0" w:line="276" w:lineRule="auto"/>
              <w:ind w:left="0" w:firstLine="0"/>
              <w:jc w:val="center"/>
              <w:rPr>
                <w:b/>
                <w:sz w:val="26"/>
                <w:szCs w:val="26"/>
              </w:rPr>
            </w:pPr>
            <w:r w:rsidRPr="006D6074">
              <w:rPr>
                <w:b/>
                <w:sz w:val="26"/>
                <w:szCs w:val="26"/>
              </w:rPr>
              <w:t>PHIẾU HỌC TẬP SỐ 6</w:t>
            </w:r>
          </w:p>
          <w:p w:rsidR="00E73522" w:rsidRPr="006D6074" w:rsidRDefault="00E73522" w:rsidP="0055638A">
            <w:pPr>
              <w:pStyle w:val="ListParagraph"/>
              <w:spacing w:before="0" w:line="276" w:lineRule="auto"/>
              <w:ind w:left="0" w:firstLine="0"/>
              <w:jc w:val="both"/>
              <w:rPr>
                <w:bCs/>
                <w:sz w:val="26"/>
                <w:szCs w:val="26"/>
              </w:rPr>
            </w:pPr>
            <w:r w:rsidRPr="006D6074">
              <w:rPr>
                <w:b/>
                <w:sz w:val="26"/>
                <w:szCs w:val="26"/>
              </w:rPr>
              <w:t xml:space="preserve">Câu 1: </w:t>
            </w:r>
            <w:r w:rsidRPr="006D6074">
              <w:rPr>
                <w:bCs/>
                <w:sz w:val="26"/>
                <w:szCs w:val="26"/>
              </w:rPr>
              <w:t xml:space="preserve">Điểm chớp cháy được áp dụng trong các quy định an toàn về vận chuyển. Cục Hàng Không Việt Nam đã có quy định: Tinh dầu là hàng hoá nguy hiểm nếu có điểm chớp cháy nhỏ hơn 60 </w:t>
            </w:r>
            <w:r w:rsidRPr="006D6074">
              <w:rPr>
                <w:bCs/>
                <w:sz w:val="26"/>
                <w:szCs w:val="26"/>
                <w:vertAlign w:val="superscript"/>
              </w:rPr>
              <w:t>0</w:t>
            </w:r>
            <w:r w:rsidRPr="006D6074">
              <w:rPr>
                <w:bCs/>
                <w:sz w:val="26"/>
                <w:szCs w:val="26"/>
              </w:rPr>
              <w:t>C. Quan sát Bảng 6.2, hãy cho biết các hãng hàng không có thể từ chối vận chuyển các loại tinh dầu nào ?</w:t>
            </w:r>
          </w:p>
          <w:p w:rsidR="00E73522" w:rsidRPr="006D6074" w:rsidRDefault="00E73522" w:rsidP="0055638A">
            <w:pPr>
              <w:pStyle w:val="ListParagraph"/>
              <w:spacing w:before="0" w:line="276" w:lineRule="auto"/>
              <w:ind w:left="0" w:firstLine="0"/>
              <w:jc w:val="both"/>
              <w:rPr>
                <w:bCs/>
                <w:sz w:val="26"/>
                <w:szCs w:val="26"/>
              </w:rPr>
            </w:pPr>
            <w:r w:rsidRPr="006D6074">
              <w:rPr>
                <w:b/>
                <w:sz w:val="26"/>
                <w:szCs w:val="26"/>
              </w:rPr>
              <w:t>Câu 2:</w:t>
            </w:r>
            <w:r w:rsidRPr="006D6074">
              <w:rPr>
                <w:bCs/>
                <w:sz w:val="26"/>
                <w:szCs w:val="26"/>
              </w:rPr>
              <w:t xml:space="preserve"> Hãy giải thích vì sao than chất thành đống lớn có thể tự bốc cháy ?</w:t>
            </w:r>
          </w:p>
          <w:p w:rsidR="00E73522" w:rsidRPr="006D6074" w:rsidRDefault="00E73522" w:rsidP="0055638A">
            <w:pPr>
              <w:pStyle w:val="ListParagraph"/>
              <w:spacing w:before="0" w:line="276" w:lineRule="auto"/>
              <w:ind w:left="0" w:firstLine="0"/>
              <w:jc w:val="both"/>
              <w:rPr>
                <w:bCs/>
                <w:sz w:val="26"/>
                <w:szCs w:val="26"/>
              </w:rPr>
            </w:pPr>
            <w:r w:rsidRPr="006D6074">
              <w:rPr>
                <w:b/>
                <w:sz w:val="26"/>
                <w:szCs w:val="26"/>
              </w:rPr>
              <w:t xml:space="preserve">Câu 3: </w:t>
            </w:r>
            <w:r w:rsidRPr="006D6074">
              <w:rPr>
                <w:bCs/>
                <w:sz w:val="26"/>
                <w:szCs w:val="26"/>
              </w:rPr>
              <w:t xml:space="preserve">Hãy mô tả cấu tạo của một loại bình chữa cháy thông dụng và cho biết cách sử dụng loại bình này ? </w:t>
            </w:r>
          </w:p>
        </w:tc>
      </w:tr>
    </w:tbl>
    <w:p w:rsidR="00E73522" w:rsidRPr="006D6074" w:rsidRDefault="00E73522" w:rsidP="00E73522">
      <w:pPr>
        <w:pStyle w:val="ListParagraph"/>
        <w:spacing w:before="0" w:line="276" w:lineRule="auto"/>
        <w:ind w:left="426" w:firstLine="0"/>
        <w:jc w:val="both"/>
        <w:rPr>
          <w:bCs/>
          <w:sz w:val="26"/>
          <w:szCs w:val="26"/>
        </w:rPr>
      </w:pPr>
    </w:p>
    <w:p w:rsidR="00E73522" w:rsidRPr="006D6074" w:rsidRDefault="00E73522" w:rsidP="00E73522">
      <w:pPr>
        <w:spacing w:after="0" w:line="276" w:lineRule="auto"/>
        <w:jc w:val="both"/>
        <w:rPr>
          <w:rFonts w:ascii="Times New Roman" w:hAnsi="Times New Roman" w:cs="Times New Roman"/>
          <w:b/>
          <w:bCs/>
          <w:spacing w:val="-2"/>
          <w:sz w:val="26"/>
          <w:szCs w:val="26"/>
        </w:rPr>
      </w:pPr>
      <w:r w:rsidRPr="006D6074">
        <w:rPr>
          <w:rFonts w:ascii="Times New Roman" w:hAnsi="Times New Roman" w:cs="Times New Roman"/>
          <w:b/>
          <w:bCs/>
          <w:spacing w:val="-2"/>
          <w:sz w:val="26"/>
          <w:szCs w:val="26"/>
        </w:rPr>
        <w:t>III. PHƯƠNG PHÁP VÀ KĨ THUẬT DẠY HỌC</w:t>
      </w:r>
    </w:p>
    <w:p w:rsidR="00E73522" w:rsidRPr="006D6074" w:rsidRDefault="00E73522" w:rsidP="00E73522">
      <w:pPr>
        <w:spacing w:after="0" w:line="276" w:lineRule="auto"/>
        <w:ind w:firstLine="284"/>
        <w:jc w:val="both"/>
        <w:rPr>
          <w:rFonts w:ascii="Times New Roman" w:hAnsi="Times New Roman" w:cs="Times New Roman"/>
          <w:bCs/>
          <w:sz w:val="26"/>
          <w:szCs w:val="26"/>
        </w:rPr>
      </w:pPr>
      <w:r w:rsidRPr="006D6074">
        <w:rPr>
          <w:rFonts w:ascii="Times New Roman" w:hAnsi="Times New Roman" w:cs="Times New Roman"/>
          <w:bCs/>
          <w:sz w:val="26"/>
          <w:szCs w:val="26"/>
        </w:rPr>
        <w:t>-Dạy học theo nhóm, nhóm cặp đôi</w:t>
      </w:r>
    </w:p>
    <w:p w:rsidR="00E73522" w:rsidRPr="006D6074" w:rsidRDefault="00E73522" w:rsidP="00E73522">
      <w:pPr>
        <w:spacing w:after="0" w:line="276" w:lineRule="auto"/>
        <w:ind w:firstLine="284"/>
        <w:jc w:val="both"/>
        <w:rPr>
          <w:rFonts w:ascii="Times New Roman" w:hAnsi="Times New Roman" w:cs="Times New Roman"/>
          <w:bCs/>
          <w:sz w:val="26"/>
          <w:szCs w:val="26"/>
        </w:rPr>
      </w:pPr>
      <w:r w:rsidRPr="006D6074">
        <w:rPr>
          <w:rFonts w:ascii="Times New Roman" w:hAnsi="Times New Roman" w:cs="Times New Roman"/>
          <w:bCs/>
          <w:sz w:val="26"/>
          <w:szCs w:val="26"/>
        </w:rPr>
        <w:t>- Kĩ thuật sử dụng phương tiện trực quan</w:t>
      </w:r>
    </w:p>
    <w:p w:rsidR="00E73522" w:rsidRPr="006D6074" w:rsidRDefault="00E73522" w:rsidP="00E73522">
      <w:pPr>
        <w:spacing w:after="0" w:line="276" w:lineRule="auto"/>
        <w:ind w:firstLine="284"/>
        <w:jc w:val="both"/>
        <w:rPr>
          <w:rFonts w:ascii="Times New Roman" w:hAnsi="Times New Roman" w:cs="Times New Roman"/>
          <w:bCs/>
          <w:sz w:val="26"/>
          <w:szCs w:val="26"/>
        </w:rPr>
      </w:pPr>
      <w:r w:rsidRPr="006D6074">
        <w:rPr>
          <w:rFonts w:ascii="Times New Roman" w:hAnsi="Times New Roman" w:cs="Times New Roman"/>
          <w:bCs/>
          <w:sz w:val="26"/>
          <w:szCs w:val="26"/>
        </w:rPr>
        <w:t>- Dạy học nêu và giải quyết vấn đề thông qua câu hỏi trong sách chuyên đề.</w:t>
      </w:r>
    </w:p>
    <w:p w:rsidR="00E73522" w:rsidRPr="006D6074" w:rsidRDefault="00E73522" w:rsidP="00E73522">
      <w:pPr>
        <w:spacing w:after="0" w:line="276" w:lineRule="auto"/>
        <w:jc w:val="both"/>
        <w:rPr>
          <w:rFonts w:ascii="Times New Roman" w:eastAsia="Calibri" w:hAnsi="Times New Roman" w:cs="Times New Roman"/>
          <w:b/>
          <w:bCs/>
          <w:color w:val="FF0000"/>
          <w:spacing w:val="-2"/>
          <w:sz w:val="26"/>
          <w:szCs w:val="26"/>
        </w:rPr>
      </w:pPr>
      <w:r w:rsidRPr="006D6074">
        <w:rPr>
          <w:rFonts w:ascii="Times New Roman" w:eastAsia="Calibri" w:hAnsi="Times New Roman" w:cs="Times New Roman"/>
          <w:b/>
          <w:bCs/>
          <w:color w:val="FF0000"/>
          <w:spacing w:val="-2"/>
          <w:sz w:val="26"/>
          <w:szCs w:val="26"/>
        </w:rPr>
        <w:t xml:space="preserve">IV. TIẾN TRÌNH DẠY HỌC </w:t>
      </w:r>
    </w:p>
    <w:p w:rsidR="00E73522" w:rsidRPr="006D6074" w:rsidRDefault="00E73522" w:rsidP="00E73522">
      <w:pPr>
        <w:pStyle w:val="TIU"/>
        <w:spacing w:before="0"/>
        <w:rPr>
          <w:rFonts w:ascii="Times New Roman" w:hAnsi="Times New Roman" w:cs="Times New Roman"/>
          <w:color w:val="FF0000"/>
        </w:rPr>
      </w:pPr>
      <w:r w:rsidRPr="006D6074">
        <w:rPr>
          <w:rFonts w:ascii="Times New Roman" w:hAnsi="Times New Roman" w:cs="Times New Roman"/>
          <w:color w:val="FF0000"/>
        </w:rPr>
        <w:t>A. KHỞI ĐỘNG BÀI DẠY</w:t>
      </w:r>
    </w:p>
    <w:p w:rsidR="00E73522" w:rsidRPr="006D6074" w:rsidRDefault="00E73522" w:rsidP="00E73522">
      <w:pPr>
        <w:pStyle w:val="NormalWeb"/>
        <w:shd w:val="clear" w:color="auto" w:fill="FFFFFF"/>
        <w:spacing w:before="0" w:beforeAutospacing="0" w:after="0" w:afterAutospacing="0" w:line="276" w:lineRule="auto"/>
        <w:jc w:val="both"/>
        <w:rPr>
          <w:b/>
          <w:bCs/>
          <w:sz w:val="26"/>
          <w:szCs w:val="26"/>
        </w:rPr>
      </w:pPr>
      <w:r w:rsidRPr="006D6074">
        <w:rPr>
          <w:b/>
          <w:bCs/>
          <w:color w:val="FF0000"/>
          <w:sz w:val="26"/>
          <w:szCs w:val="26"/>
        </w:rPr>
        <w:t>Hoạt động 1: Khởi động</w:t>
      </w:r>
    </w:p>
    <w:p w:rsidR="00E73522" w:rsidRPr="006D6074" w:rsidRDefault="00E73522" w:rsidP="00E73522">
      <w:pPr>
        <w:spacing w:after="0" w:line="276" w:lineRule="auto"/>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 xml:space="preserve">a) </w:t>
      </w:r>
      <w:r w:rsidRPr="006D6074">
        <w:rPr>
          <w:rFonts w:ascii="Times New Roman" w:eastAsia="Times New Roman" w:hAnsi="Times New Roman" w:cs="Times New Roman"/>
          <w:b/>
          <w:bCs/>
          <w:color w:val="000000"/>
          <w:spacing w:val="-2"/>
          <w:sz w:val="26"/>
          <w:szCs w:val="26"/>
        </w:rPr>
        <w:t>M</w:t>
      </w:r>
      <w:r w:rsidRPr="006D6074">
        <w:rPr>
          <w:rFonts w:ascii="Times New Roman" w:eastAsia="Times New Roman" w:hAnsi="Times New Roman" w:cs="Times New Roman"/>
          <w:b/>
          <w:color w:val="000000"/>
          <w:spacing w:val="-2"/>
          <w:sz w:val="26"/>
          <w:szCs w:val="26"/>
        </w:rPr>
        <w:t>ục tiêu:</w:t>
      </w:r>
      <w:r w:rsidRPr="006D6074">
        <w:rPr>
          <w:rFonts w:ascii="Times New Roman" w:eastAsia="Times New Roman" w:hAnsi="Times New Roman" w:cs="Times New Roman"/>
          <w:b/>
          <w:i/>
          <w:color w:val="000000"/>
          <w:spacing w:val="-2"/>
          <w:sz w:val="26"/>
          <w:szCs w:val="26"/>
        </w:rPr>
        <w:t xml:space="preserve"> </w:t>
      </w:r>
      <w:r w:rsidRPr="006D6074">
        <w:rPr>
          <w:rFonts w:ascii="Times New Roman" w:eastAsia="Times New Roman" w:hAnsi="Times New Roman" w:cs="Times New Roman"/>
          <w:color w:val="000000"/>
          <w:spacing w:val="-2"/>
          <w:sz w:val="26"/>
          <w:szCs w:val="26"/>
        </w:rPr>
        <w:t>Tạo tình huống có vấn đề, lôi cuốn học sinh vào bài học giúp học sinh hứng thú và có động lực tìm hiểu nhằm giải thích các hiện tượng trong thực tiễn.</w:t>
      </w:r>
    </w:p>
    <w:p w:rsidR="00E73522" w:rsidRPr="006D6074" w:rsidRDefault="00E73522" w:rsidP="00E73522">
      <w:pPr>
        <w:spacing w:after="0" w:line="276" w:lineRule="auto"/>
        <w:jc w:val="both"/>
        <w:rPr>
          <w:rFonts w:ascii="Times New Roman" w:eastAsia="Times New Roman" w:hAnsi="Times New Roman" w:cs="Times New Roman"/>
          <w:color w:val="000000"/>
          <w:spacing w:val="-2"/>
          <w:sz w:val="26"/>
          <w:szCs w:val="26"/>
        </w:rPr>
      </w:pPr>
      <w:r w:rsidRPr="006D6074">
        <w:rPr>
          <w:rFonts w:ascii="Times New Roman" w:eastAsia="Times New Roman" w:hAnsi="Times New Roman" w:cs="Times New Roman"/>
          <w:b/>
          <w:color w:val="000000"/>
          <w:spacing w:val="-2"/>
          <w:sz w:val="26"/>
          <w:szCs w:val="26"/>
        </w:rPr>
        <w:t xml:space="preserve">b) Nội dung: </w:t>
      </w:r>
      <w:r w:rsidRPr="006D6074">
        <w:rPr>
          <w:rFonts w:ascii="Times New Roman" w:eastAsia="Times New Roman" w:hAnsi="Times New Roman" w:cs="Times New Roman"/>
          <w:color w:val="000000"/>
          <w:spacing w:val="-2"/>
          <w:sz w:val="26"/>
          <w:szCs w:val="26"/>
        </w:rPr>
        <w:t xml:space="preserve">HS quan sát video </w:t>
      </w:r>
      <w:r w:rsidRPr="006D6074">
        <w:rPr>
          <w:rFonts w:ascii="Times New Roman" w:eastAsia="Times New Roman" w:hAnsi="Times New Roman" w:cs="Times New Roman"/>
          <w:color w:val="000000"/>
          <w:spacing w:val="-2"/>
          <w:sz w:val="26"/>
          <w:szCs w:val="26"/>
          <w:lang w:val="vi-VN"/>
        </w:rPr>
        <w:t>hoả hoạn</w:t>
      </w:r>
      <w:r w:rsidRPr="006D6074">
        <w:rPr>
          <w:rFonts w:ascii="Times New Roman" w:eastAsia="Times New Roman" w:hAnsi="Times New Roman" w:cs="Times New Roman"/>
          <w:color w:val="000000"/>
          <w:spacing w:val="-2"/>
          <w:sz w:val="26"/>
          <w:szCs w:val="26"/>
        </w:rPr>
        <w:t>. Yêu cầu HS nêu nh</w:t>
      </w:r>
      <w:r w:rsidRPr="006D6074">
        <w:rPr>
          <w:rFonts w:ascii="Times New Roman" w:hAnsi="Times New Roman" w:cs="Times New Roman"/>
          <w:sz w:val="26"/>
          <w:szCs w:val="26"/>
        </w:rPr>
        <w:t>ững</w:t>
      </w:r>
      <w:r w:rsidRPr="006D6074">
        <w:rPr>
          <w:rFonts w:ascii="Times New Roman" w:hAnsi="Times New Roman" w:cs="Times New Roman"/>
          <w:sz w:val="26"/>
          <w:szCs w:val="26"/>
          <w:lang w:val="vi-VN"/>
        </w:rPr>
        <w:t xml:space="preserve"> thi</w:t>
      </w:r>
      <w:r w:rsidRPr="006D6074">
        <w:rPr>
          <w:rFonts w:ascii="Times New Roman" w:hAnsi="Times New Roman" w:cs="Times New Roman"/>
          <w:sz w:val="26"/>
          <w:szCs w:val="26"/>
        </w:rPr>
        <w:t>ệt</w:t>
      </w:r>
      <w:r w:rsidRPr="006D6074">
        <w:rPr>
          <w:rFonts w:ascii="Times New Roman" w:hAnsi="Times New Roman" w:cs="Times New Roman"/>
          <w:sz w:val="26"/>
          <w:szCs w:val="26"/>
          <w:lang w:val="vi-VN"/>
        </w:rPr>
        <w:t xml:space="preserve"> </w:t>
      </w:r>
      <w:r w:rsidRPr="006D6074">
        <w:rPr>
          <w:rFonts w:ascii="Times New Roman" w:hAnsi="Times New Roman" w:cs="Times New Roman"/>
          <w:sz w:val="26"/>
          <w:szCs w:val="26"/>
        </w:rPr>
        <w:t xml:space="preserve">hại </w:t>
      </w:r>
      <w:r w:rsidRPr="006D6074">
        <w:rPr>
          <w:rFonts w:ascii="Times New Roman" w:hAnsi="Times New Roman" w:cs="Times New Roman"/>
          <w:sz w:val="26"/>
          <w:szCs w:val="26"/>
          <w:lang w:val="vi-VN"/>
        </w:rPr>
        <w:t>do hoả hoạn gây ra</w:t>
      </w:r>
      <w:r w:rsidRPr="006D6074">
        <w:rPr>
          <w:rFonts w:ascii="Times New Roman" w:eastAsia="Times New Roman" w:hAnsi="Times New Roman" w:cs="Times New Roman"/>
          <w:color w:val="000000"/>
          <w:spacing w:val="-2"/>
          <w:sz w:val="26"/>
          <w:szCs w:val="26"/>
        </w:rPr>
        <w:t>. Từ đó GV đưa ra vấn đề vào bài.</w:t>
      </w:r>
    </w:p>
    <w:p w:rsidR="00E73522" w:rsidRPr="006D6074" w:rsidRDefault="00E73522" w:rsidP="00E73522">
      <w:pPr>
        <w:spacing w:after="0" w:line="276" w:lineRule="auto"/>
        <w:jc w:val="both"/>
        <w:rPr>
          <w:rFonts w:ascii="Times New Roman" w:eastAsia="Times New Roman" w:hAnsi="Times New Roman" w:cs="Times New Roman"/>
          <w:color w:val="000000"/>
          <w:spacing w:val="-2"/>
          <w:sz w:val="26"/>
          <w:szCs w:val="26"/>
        </w:rPr>
      </w:pPr>
      <w:r w:rsidRPr="006D6074">
        <w:rPr>
          <w:rFonts w:ascii="Times New Roman" w:eastAsia="Times New Roman" w:hAnsi="Times New Roman" w:cs="Times New Roman"/>
          <w:b/>
          <w:color w:val="000000"/>
          <w:spacing w:val="-2"/>
          <w:sz w:val="26"/>
          <w:szCs w:val="26"/>
        </w:rPr>
        <w:t>c) Sản phẩm:</w:t>
      </w:r>
      <w:r w:rsidRPr="006D6074">
        <w:rPr>
          <w:rFonts w:ascii="Times New Roman" w:eastAsia="Times New Roman" w:hAnsi="Times New Roman" w:cs="Times New Roman"/>
          <w:color w:val="000000"/>
          <w:spacing w:val="-2"/>
          <w:sz w:val="26"/>
          <w:szCs w:val="26"/>
        </w:rPr>
        <w:t xml:space="preserve"> Các câu trả lời của HS. </w:t>
      </w:r>
    </w:p>
    <w:p w:rsidR="00E73522" w:rsidRPr="006D6074" w:rsidRDefault="00E73522" w:rsidP="00E73522">
      <w:pPr>
        <w:spacing w:after="0" w:line="276" w:lineRule="auto"/>
        <w:jc w:val="both"/>
        <w:rPr>
          <w:rFonts w:ascii="Times New Roman" w:eastAsia="Arial Unicode MS" w:hAnsi="Times New Roman" w:cs="Times New Roman"/>
          <w:color w:val="002060"/>
          <w:kern w:val="24"/>
          <w:sz w:val="26"/>
          <w:szCs w:val="26"/>
        </w:rPr>
      </w:pPr>
      <w:r w:rsidRPr="006D6074">
        <w:rPr>
          <w:rFonts w:ascii="Times New Roman" w:eastAsia="Times New Roman" w:hAnsi="Times New Roman" w:cs="Times New Roman"/>
          <w:b/>
          <w:bCs/>
          <w:color w:val="000000"/>
          <w:spacing w:val="-2"/>
          <w:sz w:val="26"/>
          <w:szCs w:val="26"/>
        </w:rPr>
        <w:lastRenderedPageBreak/>
        <w:t xml:space="preserve">c) </w:t>
      </w:r>
      <w:r w:rsidRPr="006D6074">
        <w:rPr>
          <w:rFonts w:ascii="Times New Roman" w:eastAsia="Calibri" w:hAnsi="Times New Roman" w:cs="Times New Roman"/>
          <w:b/>
          <w:bCs/>
          <w:color w:val="000000"/>
          <w:spacing w:val="-2"/>
          <w:sz w:val="26"/>
          <w:szCs w:val="26"/>
        </w:rPr>
        <w:t>Tổ chức thực hiện:</w:t>
      </w:r>
      <w:r w:rsidRPr="006D6074">
        <w:rPr>
          <w:rFonts w:ascii="Times New Roman" w:eastAsia="Arial Unicode MS" w:hAnsi="Times New Roman" w:cs="Times New Roman"/>
          <w:color w:val="002060"/>
          <w:kern w:val="24"/>
          <w:sz w:val="26"/>
          <w:szCs w:val="26"/>
        </w:rPr>
        <w:t xml:space="preserve"> </w:t>
      </w:r>
    </w:p>
    <w:tbl>
      <w:tblPr>
        <w:tblStyle w:val="TableGrid"/>
        <w:tblW w:w="0" w:type="auto"/>
        <w:tblLook w:val="04A0" w:firstRow="1" w:lastRow="0" w:firstColumn="1" w:lastColumn="0" w:noHBand="0" w:noVBand="1"/>
      </w:tblPr>
      <w:tblGrid>
        <w:gridCol w:w="6799"/>
        <w:gridCol w:w="2263"/>
      </w:tblGrid>
      <w:tr w:rsidR="00E73522" w:rsidRPr="006D6074" w:rsidTr="0055638A">
        <w:tc>
          <w:tcPr>
            <w:tcW w:w="6799"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GV</w:t>
            </w:r>
          </w:p>
        </w:tc>
        <w:tc>
          <w:tcPr>
            <w:tcW w:w="2263"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HS</w:t>
            </w:r>
          </w:p>
        </w:tc>
      </w:tr>
      <w:tr w:rsidR="00E73522" w:rsidRPr="006D6074" w:rsidTr="0055638A">
        <w:tc>
          <w:tcPr>
            <w:tcW w:w="6799" w:type="dxa"/>
          </w:tcPr>
          <w:p w:rsidR="00E73522" w:rsidRPr="006D6074" w:rsidRDefault="00E73522" w:rsidP="0055638A">
            <w:pPr>
              <w:pStyle w:val="NormalWeb"/>
              <w:spacing w:before="0" w:beforeAutospacing="0" w:after="0" w:afterAutospacing="0" w:line="276" w:lineRule="auto"/>
              <w:jc w:val="both"/>
              <w:rPr>
                <w:b/>
                <w:color w:val="00B050"/>
                <w:sz w:val="26"/>
                <w:szCs w:val="26"/>
              </w:rPr>
            </w:pPr>
            <w:bookmarkStart w:id="1" w:name="_Hlk111613883"/>
            <w:r w:rsidRPr="006D6074">
              <w:rPr>
                <w:b/>
                <w:color w:val="00B050"/>
                <w:sz w:val="26"/>
                <w:szCs w:val="26"/>
              </w:rPr>
              <w:t>Bước 1: Chuyển giao nhiệm vụ học tập</w:t>
            </w:r>
          </w:p>
          <w:p w:rsidR="00E73522" w:rsidRPr="006D6074" w:rsidRDefault="00E73522" w:rsidP="0055638A">
            <w:pPr>
              <w:pStyle w:val="NormalWeb"/>
              <w:spacing w:before="0" w:beforeAutospacing="0" w:after="0" w:afterAutospacing="0" w:line="276" w:lineRule="auto"/>
              <w:jc w:val="both"/>
              <w:rPr>
                <w:sz w:val="26"/>
                <w:szCs w:val="26"/>
                <w:lang w:val="vi-VN"/>
              </w:rPr>
            </w:pPr>
            <w:r w:rsidRPr="006D6074">
              <w:rPr>
                <w:sz w:val="26"/>
                <w:szCs w:val="26"/>
              </w:rPr>
              <w:t>Quan sát video</w:t>
            </w:r>
            <w:r w:rsidRPr="006D6074">
              <w:rPr>
                <w:sz w:val="26"/>
                <w:szCs w:val="26"/>
                <w:lang w:val="vi-VN"/>
              </w:rPr>
              <w:t xml:space="preserve"> hoả hoạn </w:t>
            </w:r>
            <w:r w:rsidRPr="006D6074">
              <w:rPr>
                <w:sz w:val="26"/>
                <w:szCs w:val="26"/>
              </w:rPr>
              <w:t xml:space="preserve">yêu cầu HS cho biết </w:t>
            </w:r>
            <w:r w:rsidRPr="006D6074">
              <w:rPr>
                <w:sz w:val="26"/>
                <w:szCs w:val="26"/>
                <w:lang w:val="vi-VN"/>
              </w:rPr>
              <w:t xml:space="preserve">những thiệt hại do đám cháy gây ra. Từ đó GV đưa ra vấn đề vào bài. </w:t>
            </w:r>
          </w:p>
          <w:p w:rsidR="00E73522" w:rsidRPr="006D607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xml:space="preserve">- </w:t>
            </w:r>
            <w:r w:rsidRPr="006D6074">
              <w:rPr>
                <w:sz w:val="26"/>
                <w:szCs w:val="26"/>
                <w:lang w:val="vi-VN"/>
              </w:rPr>
              <w:t>HS nêu được những thiệt hại do hoả hoạn gây ra.</w:t>
            </w:r>
          </w:p>
        </w:tc>
        <w:tc>
          <w:tcPr>
            <w:tcW w:w="2263" w:type="dxa"/>
          </w:tcPr>
          <w:p w:rsidR="00E73522" w:rsidRPr="006D6074" w:rsidRDefault="00E73522" w:rsidP="0055638A">
            <w:pPr>
              <w:pStyle w:val="NormalWeb"/>
              <w:shd w:val="clear" w:color="auto" w:fill="FFFFFF"/>
              <w:spacing w:before="0" w:beforeAutospacing="0" w:after="0" w:afterAutospacing="0" w:line="276" w:lineRule="auto"/>
              <w:jc w:val="both"/>
              <w:rPr>
                <w:sz w:val="26"/>
                <w:szCs w:val="26"/>
              </w:rPr>
            </w:pPr>
            <w:r w:rsidRPr="006D6074">
              <w:rPr>
                <w:sz w:val="26"/>
                <w:szCs w:val="26"/>
              </w:rPr>
              <w:t>HS nhận nhiệm vụ.</w:t>
            </w:r>
          </w:p>
        </w:tc>
      </w:tr>
      <w:tr w:rsidR="00E73522" w:rsidRPr="00D00F54" w:rsidTr="0055638A">
        <w:trPr>
          <w:trHeight w:val="2412"/>
        </w:trPr>
        <w:tc>
          <w:tcPr>
            <w:tcW w:w="6799" w:type="dxa"/>
          </w:tcPr>
          <w:p w:rsidR="00E73522" w:rsidRPr="006D6074" w:rsidRDefault="00E73522" w:rsidP="0055638A">
            <w:pPr>
              <w:pStyle w:val="NormalWeb"/>
              <w:keepNext/>
              <w:widowControl w:val="0"/>
              <w:spacing w:before="0" w:beforeAutospacing="0" w:after="0" w:afterAutospacing="0" w:line="276" w:lineRule="auto"/>
              <w:jc w:val="both"/>
              <w:rPr>
                <w:b/>
                <w:color w:val="00B050"/>
                <w:sz w:val="26"/>
                <w:szCs w:val="26"/>
              </w:rPr>
            </w:pPr>
            <w:r w:rsidRPr="006D6074">
              <w:rPr>
                <w:b/>
                <w:color w:val="00B050"/>
                <w:sz w:val="26"/>
                <w:szCs w:val="26"/>
              </w:rPr>
              <w:t xml:space="preserve">Bước 2: Thực hiện nhiệm vụ: </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chia lớp thành 4 nhóm</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chiếu video hoả hoạn</w:t>
            </w:r>
          </w:p>
          <w:p w:rsidR="00E73522" w:rsidRPr="006D6074" w:rsidRDefault="00E73522" w:rsidP="0055638A">
            <w:pPr>
              <w:autoSpaceDE w:val="0"/>
              <w:autoSpaceDN w:val="0"/>
              <w:adjustRightInd w:val="0"/>
              <w:spacing w:before="1" w:line="276" w:lineRule="auto"/>
              <w:ind w:right="141"/>
              <w:jc w:val="both"/>
              <w:rPr>
                <w:rFonts w:ascii="Times New Roman" w:hAnsi="Times New Roman" w:cs="Times New Roman"/>
                <w:sz w:val="26"/>
                <w:szCs w:val="26"/>
                <w:lang w:val="vi-VN" w:bidi="he-IL"/>
              </w:rPr>
            </w:pPr>
            <w:r w:rsidRPr="006D6074">
              <w:rPr>
                <w:rFonts w:ascii="Times New Roman" w:eastAsia="Times New Roman" w:hAnsi="Times New Roman" w:cs="Times New Roman"/>
                <w:b/>
                <w:color w:val="00B050"/>
                <w:sz w:val="26"/>
                <w:szCs w:val="26"/>
              </w:rPr>
              <w:t>Bước 3: Báo cáo kết quả:</w:t>
            </w:r>
            <w:r w:rsidRPr="006D6074">
              <w:rPr>
                <w:rFonts w:ascii="Times New Roman" w:hAnsi="Times New Roman" w:cs="Times New Roman"/>
                <w:b/>
                <w:bCs/>
                <w:spacing w:val="-12"/>
                <w:sz w:val="26"/>
                <w:szCs w:val="26"/>
                <w:lang w:val="vi-VN" w:bidi="he-IL"/>
              </w:rPr>
              <w:t xml:space="preserve"> </w:t>
            </w:r>
            <w:r w:rsidRPr="006D6074">
              <w:rPr>
                <w:rFonts w:ascii="Times New Roman" w:hAnsi="Times New Roman" w:cs="Times New Roman"/>
                <w:sz w:val="26"/>
                <w:szCs w:val="26"/>
                <w:lang w:val="vi-VN" w:bidi="he-IL"/>
              </w:rPr>
              <w:t>GV</w:t>
            </w:r>
            <w:r w:rsidRPr="006D6074">
              <w:rPr>
                <w:rFonts w:ascii="Times New Roman" w:hAnsi="Times New Roman" w:cs="Times New Roman"/>
                <w:spacing w:val="-12"/>
                <w:sz w:val="26"/>
                <w:szCs w:val="26"/>
                <w:lang w:val="vi-VN" w:bidi="he-IL"/>
              </w:rPr>
              <w:t xml:space="preserve"> </w:t>
            </w:r>
            <w:r w:rsidRPr="006D6074">
              <w:rPr>
                <w:rFonts w:ascii="Times New Roman" w:hAnsi="Times New Roman" w:cs="Times New Roman"/>
                <w:sz w:val="26"/>
                <w:szCs w:val="26"/>
                <w:lang w:val="vi-VN" w:bidi="he-IL"/>
              </w:rPr>
              <w:t>gọi</w:t>
            </w:r>
            <w:r w:rsidRPr="006D6074">
              <w:rPr>
                <w:rFonts w:ascii="Times New Roman" w:hAnsi="Times New Roman" w:cs="Times New Roman"/>
                <w:spacing w:val="-11"/>
                <w:sz w:val="26"/>
                <w:szCs w:val="26"/>
                <w:lang w:val="vi-VN" w:bidi="he-IL"/>
              </w:rPr>
              <w:t xml:space="preserve"> </w:t>
            </w:r>
            <w:r w:rsidRPr="006D6074">
              <w:rPr>
                <w:rFonts w:ascii="Times New Roman" w:hAnsi="Times New Roman" w:cs="Times New Roman"/>
                <w:sz w:val="26"/>
                <w:szCs w:val="26"/>
                <w:lang w:val="vi-VN" w:bidi="he-IL"/>
              </w:rPr>
              <w:t>đại diện 1 hoặc 2 nhóm trả lời kết quả, các nhóm khác nhận xét.</w:t>
            </w:r>
          </w:p>
          <w:p w:rsidR="00E73522" w:rsidRPr="006D6074" w:rsidRDefault="00E73522" w:rsidP="0055638A">
            <w:pPr>
              <w:widowControl w:val="0"/>
              <w:autoSpaceDE w:val="0"/>
              <w:autoSpaceDN w:val="0"/>
              <w:adjustRightInd w:val="0"/>
              <w:ind w:left="107" w:right="141"/>
              <w:jc w:val="both"/>
              <w:rPr>
                <w:rFonts w:ascii="Times New Roman" w:hAnsi="Times New Roman" w:cs="Times New Roman"/>
                <w:sz w:val="26"/>
                <w:szCs w:val="26"/>
                <w:lang w:val="vi-VN" w:bidi="he-IL"/>
              </w:rPr>
            </w:pPr>
            <w:r w:rsidRPr="006D6074">
              <w:rPr>
                <w:rFonts w:ascii="Times New Roman" w:hAnsi="Times New Roman" w:cs="Times New Roman"/>
                <w:color w:val="000000"/>
                <w:sz w:val="26"/>
                <w:szCs w:val="26"/>
                <w:lang w:val="vi-VN" w:bidi="he-IL"/>
              </w:rPr>
              <w:t>- GV quan sát quá trình học sinh hoạt động, kịp thời giúp đỡ nếu HS gặp khó khăn khi thực hiện nhiệm vụ học tập.</w:t>
            </w:r>
          </w:p>
          <w:p w:rsidR="00E73522" w:rsidRPr="00D00F54" w:rsidRDefault="00E73522" w:rsidP="0055638A">
            <w:pPr>
              <w:keepNext/>
              <w:widowControl w:val="0"/>
              <w:spacing w:line="276" w:lineRule="auto"/>
              <w:jc w:val="both"/>
              <w:rPr>
                <w:rFonts w:ascii="Times New Roman" w:eastAsia="Times New Roman" w:hAnsi="Times New Roman" w:cs="Times New Roman"/>
                <w:bCs/>
                <w:color w:val="000000"/>
                <w:spacing w:val="-2"/>
                <w:sz w:val="26"/>
                <w:szCs w:val="26"/>
                <w:lang w:val="vi-VN"/>
              </w:rPr>
            </w:pPr>
            <w:r w:rsidRPr="00D00F54">
              <w:rPr>
                <w:rFonts w:ascii="Times New Roman" w:eastAsia="Times New Roman" w:hAnsi="Times New Roman" w:cs="Times New Roman"/>
                <w:b/>
                <w:color w:val="00B050"/>
                <w:sz w:val="26"/>
                <w:szCs w:val="26"/>
                <w:lang w:val="vi-VN"/>
              </w:rPr>
              <w:t>Bước 4:</w:t>
            </w:r>
            <w:r w:rsidRPr="006D6074">
              <w:rPr>
                <w:rFonts w:ascii="Times New Roman" w:hAnsi="Times New Roman" w:cs="Times New Roman"/>
                <w:color w:val="000000"/>
                <w:sz w:val="26"/>
                <w:szCs w:val="26"/>
                <w:lang w:val="vi-VN" w:bidi="he-IL"/>
              </w:rPr>
              <w:t xml:space="preserve"> GV đánh giá kết quả hoạt động của các nhóm.</w:t>
            </w:r>
          </w:p>
        </w:tc>
        <w:tc>
          <w:tcPr>
            <w:tcW w:w="2263" w:type="dxa"/>
          </w:tcPr>
          <w:p w:rsidR="00E73522" w:rsidRPr="00D00F54" w:rsidRDefault="00E73522" w:rsidP="0055638A">
            <w:pPr>
              <w:pStyle w:val="NormalWeb"/>
              <w:keepNext/>
              <w:widowControl w:val="0"/>
              <w:shd w:val="clear" w:color="auto" w:fill="FFFFFF"/>
              <w:spacing w:before="0" w:beforeAutospacing="0" w:after="0" w:afterAutospacing="0" w:line="276" w:lineRule="auto"/>
              <w:jc w:val="both"/>
              <w:rPr>
                <w:sz w:val="26"/>
                <w:szCs w:val="26"/>
                <w:lang w:val="vi-VN"/>
              </w:rPr>
            </w:pPr>
          </w:p>
          <w:p w:rsidR="00E73522" w:rsidRPr="00D00F54" w:rsidRDefault="00E73522" w:rsidP="0055638A">
            <w:pPr>
              <w:keepNext/>
              <w:widowControl w:val="0"/>
              <w:spacing w:line="276" w:lineRule="auto"/>
              <w:jc w:val="both"/>
              <w:rPr>
                <w:rFonts w:ascii="Times New Roman" w:eastAsia="Times New Roman" w:hAnsi="Times New Roman" w:cs="Times New Roman"/>
                <w:bCs/>
                <w:color w:val="000000"/>
                <w:spacing w:val="-2"/>
                <w:sz w:val="26"/>
                <w:szCs w:val="26"/>
                <w:lang w:val="vi-VN"/>
              </w:rPr>
            </w:pPr>
            <w:r w:rsidRPr="00D00F54">
              <w:rPr>
                <w:rFonts w:ascii="Times New Roman" w:hAnsi="Times New Roman" w:cs="Times New Roman"/>
                <w:sz w:val="26"/>
                <w:szCs w:val="26"/>
                <w:lang w:val="vi-VN"/>
              </w:rPr>
              <w:t>–</w:t>
            </w:r>
            <w:r w:rsidRPr="00D00F54">
              <w:rPr>
                <w:rFonts w:ascii="Times New Roman" w:eastAsia="Times New Roman" w:hAnsi="Times New Roman" w:cs="Times New Roman"/>
                <w:bCs/>
                <w:i/>
                <w:color w:val="000000"/>
                <w:spacing w:val="-2"/>
                <w:sz w:val="26"/>
                <w:szCs w:val="26"/>
                <w:lang w:val="vi-VN"/>
              </w:rPr>
              <w:t xml:space="preserve"> </w:t>
            </w:r>
            <w:r w:rsidRPr="00D00F54">
              <w:rPr>
                <w:rFonts w:ascii="Times New Roman" w:eastAsia="Times New Roman" w:hAnsi="Times New Roman" w:cs="Times New Roman"/>
                <w:bCs/>
                <w:color w:val="000000"/>
                <w:spacing w:val="-2"/>
                <w:sz w:val="26"/>
                <w:szCs w:val="26"/>
                <w:lang w:val="vi-VN"/>
              </w:rPr>
              <w:t xml:space="preserve">HS quan sát, đưa ra câu trả lời. </w:t>
            </w:r>
          </w:p>
          <w:p w:rsidR="00E73522" w:rsidRPr="00D00F54" w:rsidRDefault="00E73522" w:rsidP="0055638A">
            <w:pPr>
              <w:keepNext/>
              <w:widowControl w:val="0"/>
              <w:spacing w:line="276" w:lineRule="auto"/>
              <w:jc w:val="both"/>
              <w:rPr>
                <w:rFonts w:ascii="Times New Roman" w:eastAsia="Calibri" w:hAnsi="Times New Roman" w:cs="Times New Roman"/>
                <w:bCs/>
                <w:i/>
                <w:color w:val="000000"/>
                <w:spacing w:val="-2"/>
                <w:sz w:val="26"/>
                <w:szCs w:val="26"/>
                <w:lang w:val="vi-VN"/>
              </w:rPr>
            </w:pPr>
          </w:p>
          <w:p w:rsidR="00E73522" w:rsidRPr="00D00F54" w:rsidRDefault="00E73522" w:rsidP="0055638A">
            <w:pPr>
              <w:keepNext/>
              <w:widowControl w:val="0"/>
              <w:spacing w:line="276" w:lineRule="auto"/>
              <w:jc w:val="both"/>
              <w:rPr>
                <w:rFonts w:ascii="Times New Roman" w:hAnsi="Times New Roman" w:cs="Times New Roman"/>
                <w:sz w:val="26"/>
                <w:szCs w:val="26"/>
                <w:lang w:val="vi-VN"/>
              </w:rPr>
            </w:pPr>
          </w:p>
        </w:tc>
      </w:tr>
      <w:bookmarkEnd w:id="1"/>
      <w:tr w:rsidR="00E73522" w:rsidRPr="00D00F54" w:rsidTr="0055638A">
        <w:trPr>
          <w:trHeight w:val="92"/>
        </w:trPr>
        <w:tc>
          <w:tcPr>
            <w:tcW w:w="9062" w:type="dxa"/>
            <w:gridSpan w:val="2"/>
          </w:tcPr>
          <w:p w:rsidR="00E73522" w:rsidRPr="00D00F54" w:rsidRDefault="00E73522" w:rsidP="0055638A">
            <w:pPr>
              <w:pStyle w:val="NormalWeb"/>
              <w:keepNext/>
              <w:widowControl w:val="0"/>
              <w:spacing w:before="0" w:beforeAutospacing="0" w:after="0" w:afterAutospacing="0" w:line="276" w:lineRule="auto"/>
              <w:jc w:val="both"/>
              <w:rPr>
                <w:b/>
                <w:color w:val="00B050"/>
                <w:sz w:val="26"/>
                <w:szCs w:val="26"/>
                <w:lang w:val="vi-VN"/>
              </w:rPr>
            </w:pPr>
            <w:r w:rsidRPr="00D00F54">
              <w:rPr>
                <w:b/>
                <w:color w:val="00B050"/>
                <w:sz w:val="26"/>
                <w:szCs w:val="26"/>
                <w:lang w:val="vi-VN"/>
              </w:rPr>
              <w:t>Kết luận:</w:t>
            </w:r>
          </w:p>
          <w:p w:rsidR="00E73522" w:rsidRPr="006D6074" w:rsidRDefault="00E73522" w:rsidP="0055638A">
            <w:pPr>
              <w:pStyle w:val="NormalWeb"/>
              <w:keepNext/>
              <w:widowControl w:val="0"/>
              <w:shd w:val="clear" w:color="auto" w:fill="FFFFFF"/>
              <w:spacing w:before="0" w:beforeAutospacing="0" w:after="0" w:afterAutospacing="0" w:line="276" w:lineRule="auto"/>
              <w:jc w:val="both"/>
              <w:rPr>
                <w:sz w:val="26"/>
                <w:szCs w:val="26"/>
                <w:lang w:val="vi-VN"/>
              </w:rPr>
            </w:pPr>
            <w:r w:rsidRPr="00D00F54">
              <w:rPr>
                <w:sz w:val="26"/>
                <w:szCs w:val="26"/>
                <w:lang w:val="vi-VN"/>
              </w:rPr>
              <w:t xml:space="preserve">GV đưa ra vấn đề vào bài: </w:t>
            </w:r>
            <w:r w:rsidRPr="006D6074">
              <w:rPr>
                <w:sz w:val="26"/>
                <w:szCs w:val="26"/>
                <w:lang w:val="vi-VN"/>
              </w:rPr>
              <w:t xml:space="preserve">Chúng ta hoàn toàn có thể hạn chế, kiểm soát được vấn đề hoả hoạn và có cách ứng phó thích hợp khi xảy ra cháy nổ nếu có những hiểu biết nhất định về các thông số đánh giá khả năng gây cháy của nhiên liệu, vật liệu cũng như phân tích được dấu hiệu để nhận biết về những nguy cơ và cách giảm nguy cơ nổ.  </w:t>
            </w:r>
          </w:p>
        </w:tc>
      </w:tr>
    </w:tbl>
    <w:p w:rsidR="00E73522" w:rsidRPr="00D00F54" w:rsidRDefault="00E73522" w:rsidP="00E73522">
      <w:pPr>
        <w:spacing w:after="0" w:line="276" w:lineRule="auto"/>
        <w:jc w:val="both"/>
        <w:rPr>
          <w:rFonts w:ascii="Times New Roman" w:eastAsia="Arial Unicode MS" w:hAnsi="Times New Roman" w:cs="Times New Roman"/>
          <w:color w:val="002060"/>
          <w:kern w:val="24"/>
          <w:sz w:val="26"/>
          <w:szCs w:val="26"/>
          <w:lang w:val="vi-VN"/>
        </w:rPr>
      </w:pPr>
    </w:p>
    <w:p w:rsidR="00E73522" w:rsidRPr="00D00F54" w:rsidRDefault="00E73522" w:rsidP="00E73522">
      <w:pPr>
        <w:spacing w:after="0" w:line="276" w:lineRule="auto"/>
        <w:jc w:val="both"/>
        <w:rPr>
          <w:rFonts w:ascii="Times New Roman" w:eastAsia="Arial Unicode MS" w:hAnsi="Times New Roman" w:cs="Times New Roman"/>
          <w:b/>
          <w:color w:val="FF0000"/>
          <w:kern w:val="24"/>
          <w:sz w:val="26"/>
          <w:szCs w:val="26"/>
          <w:lang w:val="vi-VN"/>
        </w:rPr>
      </w:pPr>
      <w:r w:rsidRPr="006D6074">
        <w:rPr>
          <w:rFonts w:ascii="Times New Roman" w:eastAsia="Arial Unicode MS" w:hAnsi="Times New Roman" w:cs="Times New Roman"/>
          <w:b/>
          <w:color w:val="FF0000"/>
          <w:kern w:val="24"/>
          <w:sz w:val="26"/>
          <w:szCs w:val="26"/>
          <w:lang w:val="vi-VN"/>
        </w:rPr>
        <w:t>B</w:t>
      </w:r>
      <w:r w:rsidRPr="00D00F54">
        <w:rPr>
          <w:rFonts w:ascii="Times New Roman" w:eastAsia="Arial Unicode MS" w:hAnsi="Times New Roman" w:cs="Times New Roman"/>
          <w:b/>
          <w:color w:val="FF0000"/>
          <w:kern w:val="24"/>
          <w:sz w:val="26"/>
          <w:szCs w:val="26"/>
          <w:lang w:val="vi-VN"/>
        </w:rPr>
        <w:t xml:space="preserve">. HOẠT ĐỘNG HÌNH THÀNH KIẾN THỨC MỚI </w:t>
      </w:r>
    </w:p>
    <w:p w:rsidR="00E73522" w:rsidRPr="006D6074" w:rsidRDefault="00E73522" w:rsidP="00E73522">
      <w:pPr>
        <w:spacing w:after="0" w:line="276" w:lineRule="auto"/>
        <w:jc w:val="both"/>
        <w:rPr>
          <w:rFonts w:ascii="Times New Roman" w:eastAsia="Arial Unicode MS" w:hAnsi="Times New Roman" w:cs="Times New Roman"/>
          <w:b/>
          <w:color w:val="FF0000"/>
          <w:kern w:val="24"/>
          <w:sz w:val="26"/>
          <w:szCs w:val="26"/>
          <w:lang w:val="vi-VN"/>
        </w:rPr>
      </w:pPr>
      <w:r w:rsidRPr="006D6074">
        <w:rPr>
          <w:rFonts w:ascii="Times New Roman" w:eastAsia="Arial Unicode MS" w:hAnsi="Times New Roman" w:cs="Times New Roman"/>
          <w:b/>
          <w:color w:val="FF0000"/>
          <w:kern w:val="24"/>
          <w:sz w:val="26"/>
          <w:szCs w:val="26"/>
          <w:lang w:val="vi-VN"/>
        </w:rPr>
        <w:t>1. ĐIỂM CHỚP NHÁY, NHIỆT ĐỘ TỰ BỐC CHÁY, NHIỆT ĐỘ NGỌN LỬA</w:t>
      </w:r>
    </w:p>
    <w:p w:rsidR="00E73522" w:rsidRPr="006D6074" w:rsidRDefault="00E73522" w:rsidP="00E73522">
      <w:pPr>
        <w:spacing w:after="0" w:line="276" w:lineRule="auto"/>
        <w:jc w:val="both"/>
        <w:rPr>
          <w:rFonts w:ascii="Times New Roman" w:eastAsia="Arial Unicode MS" w:hAnsi="Times New Roman" w:cs="Times New Roman"/>
          <w:b/>
          <w:color w:val="FF0000"/>
          <w:kern w:val="24"/>
          <w:sz w:val="26"/>
          <w:szCs w:val="26"/>
          <w:lang w:val="vi-VN"/>
        </w:rPr>
      </w:pPr>
      <w:r w:rsidRPr="006D6074">
        <w:rPr>
          <w:rFonts w:ascii="Times New Roman" w:eastAsia="Arial Unicode MS" w:hAnsi="Times New Roman" w:cs="Times New Roman"/>
          <w:b/>
          <w:color w:val="FF0000"/>
          <w:kern w:val="24"/>
          <w:sz w:val="26"/>
          <w:szCs w:val="26"/>
          <w:lang w:val="vi-VN"/>
        </w:rPr>
        <w:t>Hoạt động 2: Trình bày khái niệm về điểm chớp nháy</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a) </w:t>
      </w:r>
      <w:r w:rsidRPr="00D00F54">
        <w:rPr>
          <w:rFonts w:ascii="Times New Roman" w:eastAsia="Calibri" w:hAnsi="Times New Roman" w:cs="Times New Roman"/>
          <w:b/>
          <w:bCs/>
          <w:color w:val="000000"/>
          <w:spacing w:val="-2"/>
          <w:sz w:val="26"/>
          <w:szCs w:val="26"/>
          <w:lang w:val="vi-VN"/>
        </w:rPr>
        <w:t xml:space="preserve">Mục tiêu: </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w:t>
      </w:r>
      <w:r w:rsidRPr="00D00F54">
        <w:rPr>
          <w:rFonts w:ascii="Times New Roman" w:hAnsi="Times New Roman" w:cs="Times New Roman"/>
          <w:bCs/>
          <w:sz w:val="26"/>
          <w:szCs w:val="26"/>
          <w:lang w:val="vi-VN"/>
        </w:rPr>
        <w:t xml:space="preserve">Hoạt động nhóm một cách hiệu quả theo đúng yêu cầu của GV, đảm bảo các thành viên trong nhóm đều được tham gia và trình bày báo cáo; </w:t>
      </w:r>
    </w:p>
    <w:p w:rsidR="00E73522" w:rsidRPr="006D607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 </w:t>
      </w:r>
      <w:r w:rsidRPr="006D6074">
        <w:rPr>
          <w:rFonts w:ascii="Times New Roman" w:eastAsia="Times New Roman" w:hAnsi="Times New Roman" w:cs="Times New Roman"/>
          <w:sz w:val="26"/>
          <w:szCs w:val="26"/>
          <w:lang w:val="vi-VN"/>
        </w:rPr>
        <w:t>Trình bày được khái niệm về điểm chớp nháy.</w:t>
      </w:r>
    </w:p>
    <w:p w:rsidR="00E73522" w:rsidRPr="006D607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eastAsia="Times New Roman" w:hAnsi="Times New Roman" w:cs="Times New Roman"/>
          <w:sz w:val="26"/>
          <w:szCs w:val="26"/>
          <w:lang w:val="vi-VN"/>
        </w:rPr>
        <w:t xml:space="preserve">    - Xác định được </w:t>
      </w:r>
      <w:r w:rsidRPr="006D6074">
        <w:rPr>
          <w:rFonts w:ascii="Times New Roman" w:eastAsia="Times New Roman" w:hAnsi="Times New Roman" w:cs="Times New Roman"/>
          <w:sz w:val="26"/>
          <w:szCs w:val="26"/>
          <w:lang w:val="vi-VN"/>
        </w:rPr>
        <w:t>chất lỏng dễ cháy và chất lỏng có thể gây cháy.</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color w:val="000000"/>
          <w:sz w:val="26"/>
          <w:szCs w:val="26"/>
          <w:lang w:val="vi-VN"/>
        </w:rPr>
        <w:t>b) Nội dung:</w:t>
      </w:r>
    </w:p>
    <w:p w:rsidR="00E73522" w:rsidRPr="006D607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xml:space="preserve">Từ việc làm phiếu học tập số 1,  HS trình bày được </w:t>
      </w:r>
      <w:r w:rsidRPr="006D6074">
        <w:rPr>
          <w:rFonts w:ascii="Times New Roman" w:hAnsi="Times New Roman" w:cs="Times New Roman"/>
          <w:bCs/>
          <w:sz w:val="26"/>
          <w:szCs w:val="26"/>
          <w:lang w:val="vi-VN"/>
        </w:rPr>
        <w:t>nhiên liệu nào là chất lỏng dễ cháy và chất lỏng có thể gây cháy. Điểm chớp nháy là gì.</w:t>
      </w:r>
    </w:p>
    <w:p w:rsidR="00E73522" w:rsidRPr="00D00F54" w:rsidRDefault="00E73522" w:rsidP="00E73522">
      <w:pPr>
        <w:spacing w:after="0" w:line="276" w:lineRule="auto"/>
        <w:rPr>
          <w:rFonts w:ascii="Times New Roman" w:hAnsi="Times New Roman" w:cs="Times New Roman"/>
          <w:noProof/>
          <w:sz w:val="26"/>
          <w:szCs w:val="26"/>
          <w:lang w:val="vi-VN"/>
        </w:rPr>
      </w:pPr>
      <w:r w:rsidRPr="00D00F54">
        <w:rPr>
          <w:rFonts w:ascii="Times New Roman" w:hAnsi="Times New Roman" w:cs="Times New Roman"/>
          <w:noProof/>
          <w:sz w:val="26"/>
          <w:szCs w:val="26"/>
          <w:lang w:val="vi-VN"/>
        </w:rPr>
        <w:t xml:space="preserve"> </w:t>
      </w:r>
      <w:r w:rsidRPr="00D00F54">
        <w:rPr>
          <w:rFonts w:ascii="Times New Roman" w:eastAsia="Calibri" w:hAnsi="Times New Roman" w:cs="Times New Roman"/>
          <w:b/>
          <w:color w:val="000000"/>
          <w:sz w:val="26"/>
          <w:szCs w:val="26"/>
          <w:lang w:val="vi-VN"/>
        </w:rPr>
        <w:t xml:space="preserve">c) Sản phẩm: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hAnsi="Times New Roman" w:cs="Times New Roman"/>
          <w:sz w:val="26"/>
          <w:szCs w:val="26"/>
          <w:lang w:val="vi-VN"/>
        </w:rPr>
        <w:t xml:space="preserve">     -</w:t>
      </w:r>
      <w:r w:rsidRPr="00D00F54">
        <w:rPr>
          <w:rFonts w:ascii="Times New Roman" w:eastAsia="Calibri" w:hAnsi="Times New Roman" w:cs="Times New Roman"/>
          <w:color w:val="000000"/>
          <w:sz w:val="26"/>
          <w:szCs w:val="26"/>
          <w:lang w:val="vi-VN"/>
        </w:rPr>
        <w:t xml:space="preserve"> Kết quả phiếu học tập số 1 </w:t>
      </w:r>
    </w:p>
    <w:p w:rsidR="00E73522" w:rsidRPr="006D6074" w:rsidRDefault="00E73522" w:rsidP="00E73522">
      <w:pPr>
        <w:spacing w:after="0" w:line="276" w:lineRule="auto"/>
        <w:jc w:val="both"/>
        <w:rPr>
          <w:rFonts w:ascii="Times New Roman" w:eastAsia="Times New Roman" w:hAnsi="Times New Roman" w:cs="Times New Roman"/>
          <w:bCs/>
          <w:color w:val="000000"/>
          <w:spacing w:val="-2"/>
          <w:sz w:val="26"/>
          <w:szCs w:val="26"/>
          <w:lang w:val="vi-VN"/>
        </w:rPr>
      </w:pPr>
      <w:r w:rsidRPr="00D00F54">
        <w:rPr>
          <w:rFonts w:ascii="Times New Roman" w:hAnsi="Times New Roman" w:cs="Times New Roman"/>
          <w:sz w:val="26"/>
          <w:szCs w:val="26"/>
          <w:lang w:val="vi-VN"/>
        </w:rPr>
        <w:t xml:space="preserve">1. </w:t>
      </w:r>
      <w:r w:rsidRPr="006D6074">
        <w:rPr>
          <w:rFonts w:ascii="Times New Roman" w:eastAsia="Times New Roman" w:hAnsi="Times New Roman" w:cs="Times New Roman"/>
          <w:bCs/>
          <w:color w:val="000000"/>
          <w:spacing w:val="-2"/>
          <w:sz w:val="26"/>
          <w:szCs w:val="26"/>
          <w:lang w:val="vi-VN"/>
        </w:rPr>
        <w:t>Quan sát Bảng 6.1</w:t>
      </w:r>
    </w:p>
    <w:p w:rsidR="00E73522" w:rsidRPr="006D6074" w:rsidRDefault="00E73522" w:rsidP="00E73522">
      <w:pPr>
        <w:spacing w:after="0" w:line="276" w:lineRule="auto"/>
        <w:jc w:val="both"/>
        <w:rPr>
          <w:rFonts w:ascii="Times New Roman" w:eastAsia="Times New Roman" w:hAnsi="Times New Roman" w:cs="Times New Roman"/>
          <w:bCs/>
          <w:color w:val="000000"/>
          <w:spacing w:val="-2"/>
          <w:sz w:val="26"/>
          <w:szCs w:val="26"/>
          <w:lang w:val="vi-VN"/>
        </w:rPr>
      </w:pPr>
      <w:r w:rsidRPr="006D6074">
        <w:rPr>
          <w:rFonts w:ascii="Times New Roman" w:eastAsia="Times New Roman" w:hAnsi="Times New Roman" w:cs="Times New Roman"/>
          <w:bCs/>
          <w:color w:val="000000"/>
          <w:spacing w:val="-2"/>
          <w:sz w:val="26"/>
          <w:szCs w:val="26"/>
          <w:lang w:val="vi-VN"/>
        </w:rPr>
        <w:t>- Chất lỏng dễ cháy: xăng, propane, pentane, diethyl ether, acetone, benzene, isooctane, n-hexane, ethanol, methanol, isopropyl alcohol, pyridine, xylene, toluene.</w:t>
      </w:r>
    </w:p>
    <w:p w:rsidR="00E73522" w:rsidRPr="006D6074" w:rsidRDefault="00E73522" w:rsidP="00E73522">
      <w:pPr>
        <w:spacing w:after="0" w:line="276" w:lineRule="auto"/>
        <w:jc w:val="both"/>
        <w:rPr>
          <w:rFonts w:ascii="Times New Roman" w:eastAsia="Times New Roman" w:hAnsi="Times New Roman" w:cs="Times New Roman"/>
          <w:bCs/>
          <w:color w:val="000000"/>
          <w:spacing w:val="-2"/>
          <w:sz w:val="26"/>
          <w:szCs w:val="26"/>
          <w:lang w:val="vi-VN"/>
        </w:rPr>
      </w:pPr>
      <w:r w:rsidRPr="006D6074">
        <w:rPr>
          <w:rFonts w:ascii="Times New Roman" w:eastAsia="Times New Roman" w:hAnsi="Times New Roman" w:cs="Times New Roman"/>
          <w:bCs/>
          <w:color w:val="000000"/>
          <w:spacing w:val="-2"/>
          <w:sz w:val="26"/>
          <w:szCs w:val="26"/>
          <w:lang w:val="vi-VN"/>
        </w:rPr>
        <w:t>- Chất lỏng có thể gây cháy: biodiesel, dầu hoả.</w:t>
      </w:r>
    </w:p>
    <w:p w:rsidR="00E73522" w:rsidRPr="006D6074" w:rsidRDefault="00E73522" w:rsidP="00E73522">
      <w:pPr>
        <w:pStyle w:val="NormalWeb"/>
        <w:spacing w:before="0" w:beforeAutospacing="0" w:after="0" w:afterAutospacing="0" w:line="276" w:lineRule="auto"/>
        <w:jc w:val="both"/>
        <w:rPr>
          <w:sz w:val="26"/>
          <w:szCs w:val="26"/>
          <w:lang w:val="vi-VN"/>
        </w:rPr>
      </w:pPr>
      <w:r w:rsidRPr="00D00F54">
        <w:rPr>
          <w:sz w:val="26"/>
          <w:szCs w:val="26"/>
          <w:lang w:val="vi-VN"/>
        </w:rPr>
        <w:t xml:space="preserve">2. </w:t>
      </w:r>
      <w:r w:rsidRPr="006D6074">
        <w:rPr>
          <w:sz w:val="26"/>
          <w:szCs w:val="26"/>
          <w:lang w:val="vi-VN"/>
        </w:rPr>
        <w:t>Xăng có điểm chớp nháy thấp hơn dầu hoả nên dễ bốc cháy hơn.</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d) </w:t>
      </w:r>
      <w:r w:rsidRPr="00D00F54">
        <w:rPr>
          <w:rFonts w:ascii="Times New Roman" w:eastAsia="Calibri" w:hAnsi="Times New Roman" w:cs="Times New Roman"/>
          <w:b/>
          <w:bCs/>
          <w:color w:val="000000"/>
          <w:spacing w:val="-2"/>
          <w:sz w:val="26"/>
          <w:szCs w:val="26"/>
          <w:lang w:val="vi-VN"/>
        </w:rPr>
        <w:t>Tổ chức thực hiện:</w:t>
      </w:r>
    </w:p>
    <w:tbl>
      <w:tblPr>
        <w:tblStyle w:val="TableGrid"/>
        <w:tblW w:w="0" w:type="auto"/>
        <w:tblLook w:val="04A0" w:firstRow="1" w:lastRow="0" w:firstColumn="1" w:lastColumn="0" w:noHBand="0" w:noVBand="1"/>
      </w:tblPr>
      <w:tblGrid>
        <w:gridCol w:w="5382"/>
        <w:gridCol w:w="3680"/>
      </w:tblGrid>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GV</w:t>
            </w:r>
          </w:p>
        </w:tc>
        <w:tc>
          <w:tcPr>
            <w:tcW w:w="3680"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HS</w:t>
            </w:r>
          </w:p>
        </w:tc>
      </w:tr>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both"/>
              <w:rPr>
                <w:b/>
                <w:color w:val="00B050"/>
                <w:sz w:val="26"/>
                <w:szCs w:val="26"/>
              </w:rPr>
            </w:pPr>
            <w:r w:rsidRPr="006D6074">
              <w:rPr>
                <w:b/>
                <w:color w:val="00B050"/>
                <w:sz w:val="26"/>
                <w:szCs w:val="26"/>
              </w:rPr>
              <w:t>Bước 1: Chuyển giao nhiệm vụ học tập</w:t>
            </w:r>
          </w:p>
          <w:p w:rsidR="00E73522" w:rsidRPr="006D6074" w:rsidRDefault="00E73522" w:rsidP="0055638A">
            <w:pPr>
              <w:pStyle w:val="NormalWeb"/>
              <w:spacing w:before="0" w:beforeAutospacing="0" w:after="0" w:afterAutospacing="0" w:line="276" w:lineRule="auto"/>
              <w:jc w:val="both"/>
              <w:rPr>
                <w:sz w:val="26"/>
                <w:szCs w:val="26"/>
              </w:rPr>
            </w:pPr>
            <w:r w:rsidRPr="006D6074">
              <w:rPr>
                <w:sz w:val="26"/>
                <w:szCs w:val="26"/>
              </w:rPr>
              <w:lastRenderedPageBreak/>
              <w:t xml:space="preserve">-Thảo luận hoàn thành PHT số 1 trong thời gian 10 phút </w:t>
            </w:r>
          </w:p>
        </w:tc>
        <w:tc>
          <w:tcPr>
            <w:tcW w:w="3680" w:type="dxa"/>
          </w:tcPr>
          <w:p w:rsidR="00E73522" w:rsidRPr="006D6074" w:rsidRDefault="00E73522" w:rsidP="0055638A">
            <w:pPr>
              <w:pStyle w:val="NormalWeb"/>
              <w:shd w:val="clear" w:color="auto" w:fill="FFFFFF"/>
              <w:spacing w:before="0" w:beforeAutospacing="0" w:after="0" w:afterAutospacing="0" w:line="276" w:lineRule="auto"/>
              <w:jc w:val="both"/>
              <w:rPr>
                <w:sz w:val="26"/>
                <w:szCs w:val="26"/>
              </w:rPr>
            </w:pPr>
            <w:r w:rsidRPr="006D6074">
              <w:rPr>
                <w:sz w:val="26"/>
                <w:szCs w:val="26"/>
              </w:rPr>
              <w:lastRenderedPageBreak/>
              <w:t>HS nhận nhiệm vụ.</w:t>
            </w:r>
          </w:p>
        </w:tc>
      </w:tr>
      <w:tr w:rsidR="00E73522" w:rsidRPr="00D00F54" w:rsidTr="0055638A">
        <w:tc>
          <w:tcPr>
            <w:tcW w:w="5382" w:type="dxa"/>
          </w:tcPr>
          <w:p w:rsidR="00E73522" w:rsidRPr="006D6074" w:rsidRDefault="00E73522" w:rsidP="0055638A">
            <w:pPr>
              <w:pStyle w:val="NormalWeb"/>
              <w:keepNext/>
              <w:widowControl w:val="0"/>
              <w:spacing w:before="0" w:beforeAutospacing="0" w:after="0" w:afterAutospacing="0" w:line="276" w:lineRule="auto"/>
              <w:jc w:val="both"/>
              <w:rPr>
                <w:b/>
                <w:color w:val="00B050"/>
                <w:sz w:val="26"/>
                <w:szCs w:val="26"/>
              </w:rPr>
            </w:pPr>
            <w:r w:rsidRPr="006D6074">
              <w:rPr>
                <w:b/>
                <w:color w:val="00B050"/>
                <w:sz w:val="26"/>
                <w:szCs w:val="26"/>
              </w:rPr>
              <w:t xml:space="preserve">Bước 2: Thực hiện nhiệm vụ: </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chia lớp thành 4 nhóm</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chiếu video hoả hoạn</w:t>
            </w:r>
          </w:p>
          <w:p w:rsidR="00E73522" w:rsidRPr="006D6074" w:rsidRDefault="00E73522" w:rsidP="0055638A">
            <w:pPr>
              <w:autoSpaceDE w:val="0"/>
              <w:autoSpaceDN w:val="0"/>
              <w:adjustRightInd w:val="0"/>
              <w:spacing w:before="1" w:line="276" w:lineRule="auto"/>
              <w:ind w:right="141"/>
              <w:jc w:val="both"/>
              <w:rPr>
                <w:rFonts w:ascii="Times New Roman" w:hAnsi="Times New Roman" w:cs="Times New Roman"/>
                <w:sz w:val="26"/>
                <w:szCs w:val="26"/>
                <w:lang w:val="vi-VN" w:bidi="he-IL"/>
              </w:rPr>
            </w:pPr>
            <w:r w:rsidRPr="006D6074">
              <w:rPr>
                <w:rFonts w:ascii="Times New Roman" w:eastAsia="Times New Roman" w:hAnsi="Times New Roman" w:cs="Times New Roman"/>
                <w:b/>
                <w:color w:val="00B050"/>
                <w:sz w:val="26"/>
                <w:szCs w:val="26"/>
              </w:rPr>
              <w:t>Bước 3: Báo cáo kết quả:</w:t>
            </w:r>
            <w:r w:rsidRPr="006D6074">
              <w:rPr>
                <w:rFonts w:ascii="Times New Roman" w:hAnsi="Times New Roman" w:cs="Times New Roman"/>
                <w:b/>
                <w:bCs/>
                <w:spacing w:val="-12"/>
                <w:sz w:val="26"/>
                <w:szCs w:val="26"/>
                <w:lang w:val="vi-VN" w:bidi="he-IL"/>
              </w:rPr>
              <w:t xml:space="preserve"> </w:t>
            </w:r>
            <w:r w:rsidRPr="006D6074">
              <w:rPr>
                <w:rFonts w:ascii="Times New Roman" w:hAnsi="Times New Roman" w:cs="Times New Roman"/>
                <w:sz w:val="26"/>
                <w:szCs w:val="26"/>
                <w:lang w:val="vi-VN" w:bidi="he-IL"/>
              </w:rPr>
              <w:t>GV</w:t>
            </w:r>
            <w:r w:rsidRPr="006D6074">
              <w:rPr>
                <w:rFonts w:ascii="Times New Roman" w:hAnsi="Times New Roman" w:cs="Times New Roman"/>
                <w:spacing w:val="-12"/>
                <w:sz w:val="26"/>
                <w:szCs w:val="26"/>
                <w:lang w:val="vi-VN" w:bidi="he-IL"/>
              </w:rPr>
              <w:t xml:space="preserve"> </w:t>
            </w:r>
            <w:r w:rsidRPr="006D6074">
              <w:rPr>
                <w:rFonts w:ascii="Times New Roman" w:hAnsi="Times New Roman" w:cs="Times New Roman"/>
                <w:sz w:val="26"/>
                <w:szCs w:val="26"/>
                <w:lang w:val="vi-VN" w:bidi="he-IL"/>
              </w:rPr>
              <w:t>gọi</w:t>
            </w:r>
            <w:r w:rsidRPr="006D6074">
              <w:rPr>
                <w:rFonts w:ascii="Times New Roman" w:hAnsi="Times New Roman" w:cs="Times New Roman"/>
                <w:spacing w:val="-11"/>
                <w:sz w:val="26"/>
                <w:szCs w:val="26"/>
                <w:lang w:val="vi-VN" w:bidi="he-IL"/>
              </w:rPr>
              <w:t xml:space="preserve"> </w:t>
            </w:r>
            <w:r w:rsidRPr="006D6074">
              <w:rPr>
                <w:rFonts w:ascii="Times New Roman" w:hAnsi="Times New Roman" w:cs="Times New Roman"/>
                <w:sz w:val="26"/>
                <w:szCs w:val="26"/>
                <w:lang w:val="vi-VN" w:bidi="he-IL"/>
              </w:rPr>
              <w:t>đại diện 1 hoặc 2 nhóm trả lời kết quả, các nhóm khác nhận xét.</w:t>
            </w:r>
          </w:p>
          <w:p w:rsidR="00E73522" w:rsidRPr="006D6074" w:rsidRDefault="00E73522" w:rsidP="0055638A">
            <w:pPr>
              <w:widowControl w:val="0"/>
              <w:autoSpaceDE w:val="0"/>
              <w:autoSpaceDN w:val="0"/>
              <w:adjustRightInd w:val="0"/>
              <w:ind w:left="107" w:right="141"/>
              <w:jc w:val="both"/>
              <w:rPr>
                <w:rFonts w:ascii="Times New Roman" w:hAnsi="Times New Roman" w:cs="Times New Roman"/>
                <w:sz w:val="26"/>
                <w:szCs w:val="26"/>
                <w:lang w:val="vi-VN" w:bidi="he-IL"/>
              </w:rPr>
            </w:pPr>
            <w:r w:rsidRPr="006D6074">
              <w:rPr>
                <w:rFonts w:ascii="Times New Roman" w:hAnsi="Times New Roman" w:cs="Times New Roman"/>
                <w:color w:val="000000"/>
                <w:sz w:val="26"/>
                <w:szCs w:val="26"/>
                <w:lang w:val="vi-VN" w:bidi="he-IL"/>
              </w:rPr>
              <w:t>- GV quan sát quá trình học sinh hoạt động, kịp thời giúp đỡ nếu HS gặp khó khăn khi thực hiện nhiệm vụ học tập.</w:t>
            </w:r>
          </w:p>
          <w:p w:rsidR="00E73522" w:rsidRPr="006D6074" w:rsidRDefault="00E73522" w:rsidP="0055638A">
            <w:pPr>
              <w:pStyle w:val="NormalWeb"/>
              <w:spacing w:before="0" w:beforeAutospacing="0" w:after="0" w:afterAutospacing="0" w:line="276" w:lineRule="auto"/>
              <w:jc w:val="both"/>
              <w:rPr>
                <w:color w:val="000000"/>
                <w:sz w:val="26"/>
                <w:szCs w:val="26"/>
                <w:lang w:val="vi-VN" w:bidi="he-IL"/>
              </w:rPr>
            </w:pPr>
            <w:r w:rsidRPr="00D00F54">
              <w:rPr>
                <w:b/>
                <w:color w:val="00B050"/>
                <w:sz w:val="26"/>
                <w:szCs w:val="26"/>
                <w:lang w:val="vi-VN"/>
              </w:rPr>
              <w:t>Bước 4:</w:t>
            </w:r>
            <w:r w:rsidRPr="006D6074">
              <w:rPr>
                <w:color w:val="000000"/>
                <w:sz w:val="26"/>
                <w:szCs w:val="26"/>
                <w:lang w:val="vi-VN" w:bidi="he-IL"/>
              </w:rPr>
              <w:t xml:space="preserve"> GV đánh giá kết quả hoạt động của các nhóm.</w:t>
            </w:r>
          </w:p>
        </w:tc>
        <w:tc>
          <w:tcPr>
            <w:tcW w:w="3680" w:type="dxa"/>
          </w:tcPr>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trong nhóm hợp tác hoàn thành nhiệm vụ.</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Nhóm trưởng yêu cầu các thành viên hoạt động cá nhân trả lời PHT số 1, sau đó cùng thảo luận để thống nhất kết quả.</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Thư kí ghi biên bản</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Cử người đại diện trình bày, báo cáo</w:t>
            </w:r>
          </w:p>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khác hỗ trợ, trả lời phản biện</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b/>
                <w:sz w:val="26"/>
                <w:szCs w:val="26"/>
                <w:lang w:val="vi-VN"/>
              </w:rPr>
              <w:t xml:space="preserve">Kết luận: </w:t>
            </w:r>
            <w:r w:rsidRPr="00D00F54">
              <w:rPr>
                <w:sz w:val="26"/>
                <w:szCs w:val="26"/>
                <w:lang w:val="vi-VN"/>
              </w:rPr>
              <w:t xml:space="preserve">– GV phân tích làm rõ kiến thức cần đạt: </w:t>
            </w:r>
          </w:p>
          <w:p w:rsidR="00E73522" w:rsidRPr="006D6074" w:rsidRDefault="00E73522" w:rsidP="0055638A">
            <w:pPr>
              <w:pStyle w:val="NormalWeb"/>
              <w:spacing w:before="0" w:beforeAutospacing="0" w:after="0" w:afterAutospacing="0" w:line="276" w:lineRule="auto"/>
              <w:jc w:val="both"/>
              <w:rPr>
                <w:b/>
                <w:color w:val="00B050"/>
                <w:sz w:val="26"/>
                <w:szCs w:val="26"/>
                <w:lang w:val="vi-VN"/>
              </w:rPr>
            </w:pPr>
            <w:r w:rsidRPr="00D00F54">
              <w:rPr>
                <w:sz w:val="26"/>
                <w:szCs w:val="26"/>
                <w:lang w:val="vi-VN"/>
              </w:rPr>
              <w:t>Điểm chớp</w:t>
            </w:r>
            <w:r w:rsidRPr="006D6074">
              <w:rPr>
                <w:sz w:val="26"/>
                <w:szCs w:val="26"/>
                <w:lang w:val="vi-VN"/>
              </w:rPr>
              <w:t xml:space="preserve"> cháy là nhiệt độ thấp nhất ở áp suất của khí quyển mà một chất lỏng hoặc vật liệu dễ bay hơi tạo thành lượng hơi đủ để bốc cháy trong không khí khi tiếp xúc nguồn lửa.</w:t>
            </w:r>
          </w:p>
        </w:tc>
      </w:tr>
      <w:tr w:rsidR="00E73522" w:rsidRPr="00D00F54" w:rsidTr="0055638A">
        <w:tc>
          <w:tcPr>
            <w:tcW w:w="9062" w:type="dxa"/>
            <w:gridSpan w:val="2"/>
          </w:tcPr>
          <w:p w:rsidR="00E73522" w:rsidRPr="00D00F54" w:rsidRDefault="00E73522" w:rsidP="0055638A">
            <w:pPr>
              <w:pStyle w:val="NormalWeb"/>
              <w:shd w:val="clear" w:color="auto" w:fill="FFFFFF"/>
              <w:spacing w:before="0" w:beforeAutospacing="0" w:after="0" w:afterAutospacing="0" w:line="276" w:lineRule="auto"/>
              <w:jc w:val="both"/>
              <w:rPr>
                <w:color w:val="003399"/>
                <w:sz w:val="26"/>
                <w:szCs w:val="26"/>
                <w:shd w:val="clear" w:color="auto" w:fill="FFFFFF"/>
                <w:lang w:val="vi-VN"/>
              </w:rPr>
            </w:pPr>
            <w:r w:rsidRPr="00D00F54">
              <w:rPr>
                <w:b/>
                <w:bCs/>
                <w:i/>
                <w:color w:val="003399"/>
                <w:sz w:val="26"/>
                <w:szCs w:val="26"/>
                <w:lang w:val="vi-VN"/>
              </w:rPr>
              <w:t>Kiến thức trọng tâm:</w:t>
            </w:r>
            <w:r w:rsidRPr="00D00F54">
              <w:rPr>
                <w:b/>
                <w:bCs/>
                <w:color w:val="003399"/>
                <w:sz w:val="26"/>
                <w:szCs w:val="26"/>
                <w:lang w:val="vi-VN"/>
              </w:rPr>
              <w:t xml:space="preserve">  </w:t>
            </w:r>
            <w:r w:rsidRPr="00D00F54">
              <w:rPr>
                <w:bCs/>
                <w:color w:val="003399"/>
                <w:sz w:val="26"/>
                <w:szCs w:val="26"/>
                <w:lang w:val="vi-VN"/>
              </w:rPr>
              <w:t xml:space="preserve"> </w:t>
            </w:r>
            <w:r w:rsidRPr="006D6074">
              <w:rPr>
                <w:sz w:val="26"/>
                <w:szCs w:val="26"/>
                <w:lang w:val="vi-VN"/>
              </w:rPr>
              <w:t>Điểm chớp cháy là nhiệt độ thấp nhất mà một chất lỏng hoặc vật liệu đủ để bốc cháy khi tiếp xúc nguồn lửa.</w:t>
            </w:r>
            <w:r w:rsidRPr="00D00F54">
              <w:rPr>
                <w:color w:val="003399"/>
                <w:sz w:val="26"/>
                <w:szCs w:val="26"/>
                <w:shd w:val="clear" w:color="auto" w:fill="FFFFFF"/>
                <w:lang w:val="vi-VN"/>
              </w:rPr>
              <w:t xml:space="preserve"> </w:t>
            </w:r>
          </w:p>
        </w:tc>
      </w:tr>
    </w:tbl>
    <w:p w:rsidR="00E73522" w:rsidRPr="00D00F54" w:rsidRDefault="00E73522" w:rsidP="00E73522">
      <w:pPr>
        <w:spacing w:after="0" w:line="276" w:lineRule="auto"/>
        <w:jc w:val="both"/>
        <w:rPr>
          <w:rFonts w:ascii="Times New Roman" w:eastAsia="Times New Roman" w:hAnsi="Times New Roman" w:cs="Times New Roman"/>
          <w:b/>
          <w:color w:val="C00000"/>
          <w:sz w:val="26"/>
          <w:szCs w:val="26"/>
          <w:lang w:val="vi-VN"/>
        </w:rPr>
      </w:pPr>
    </w:p>
    <w:p w:rsidR="00E73522" w:rsidRPr="006D6074" w:rsidRDefault="00E73522" w:rsidP="00E73522">
      <w:pPr>
        <w:spacing w:after="0" w:line="276" w:lineRule="auto"/>
        <w:jc w:val="both"/>
        <w:rPr>
          <w:rFonts w:ascii="Times New Roman" w:eastAsia="Times New Roman" w:hAnsi="Times New Roman" w:cs="Times New Roman"/>
          <w:b/>
          <w:color w:val="C00000"/>
          <w:sz w:val="26"/>
          <w:szCs w:val="26"/>
          <w:lang w:val="vi-VN"/>
        </w:rPr>
      </w:pPr>
      <w:r w:rsidRPr="00D00F54">
        <w:rPr>
          <w:rFonts w:ascii="Times New Roman" w:eastAsia="Times New Roman" w:hAnsi="Times New Roman" w:cs="Times New Roman"/>
          <w:b/>
          <w:color w:val="C00000"/>
          <w:sz w:val="26"/>
          <w:szCs w:val="26"/>
          <w:lang w:val="vi-VN"/>
        </w:rPr>
        <w:t xml:space="preserve">Hoạt động 3: </w:t>
      </w:r>
      <w:r w:rsidRPr="006D6074">
        <w:rPr>
          <w:rFonts w:ascii="Times New Roman" w:eastAsia="Times New Roman" w:hAnsi="Times New Roman" w:cs="Times New Roman"/>
          <w:b/>
          <w:color w:val="C00000"/>
          <w:sz w:val="26"/>
          <w:szCs w:val="26"/>
          <w:lang w:val="vi-VN"/>
        </w:rPr>
        <w:t>Trình bày khái niệm về nhiệt độ tự bốc cháy</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a) </w:t>
      </w:r>
      <w:r w:rsidRPr="00D00F54">
        <w:rPr>
          <w:rFonts w:ascii="Times New Roman" w:eastAsia="Calibri" w:hAnsi="Times New Roman" w:cs="Times New Roman"/>
          <w:b/>
          <w:bCs/>
          <w:color w:val="000000"/>
          <w:spacing w:val="-2"/>
          <w:sz w:val="26"/>
          <w:szCs w:val="26"/>
          <w:lang w:val="vi-VN"/>
        </w:rPr>
        <w:t xml:space="preserve">Mục tiêu: </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w:t>
      </w:r>
      <w:r w:rsidRPr="00D00F54">
        <w:rPr>
          <w:rFonts w:ascii="Times New Roman" w:hAnsi="Times New Roman" w:cs="Times New Roman"/>
          <w:bCs/>
          <w:sz w:val="26"/>
          <w:szCs w:val="26"/>
          <w:lang w:val="vi-VN"/>
        </w:rPr>
        <w:t>Hoạt động nhóm một cách hiệu quả theo đúng yêu cầu của GV, đảm bảo các thành viên trong nhóm đều được tham gia</w:t>
      </w:r>
      <w:r w:rsidRPr="006D6074">
        <w:rPr>
          <w:rFonts w:ascii="Times New Roman" w:hAnsi="Times New Roman" w:cs="Times New Roman"/>
          <w:bCs/>
          <w:sz w:val="26"/>
          <w:szCs w:val="26"/>
          <w:lang w:val="vi-VN"/>
        </w:rPr>
        <w:t xml:space="preserve">, </w:t>
      </w:r>
      <w:r w:rsidRPr="00D00F54">
        <w:rPr>
          <w:rFonts w:ascii="Times New Roman" w:hAnsi="Times New Roman" w:cs="Times New Roman"/>
          <w:bCs/>
          <w:sz w:val="26"/>
          <w:szCs w:val="26"/>
          <w:lang w:val="vi-VN"/>
        </w:rPr>
        <w:t xml:space="preserve">có thể hiểu và trình bày nội dung sản phẩm.  </w:t>
      </w:r>
    </w:p>
    <w:p w:rsidR="00E73522" w:rsidRPr="006D607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 </w:t>
      </w:r>
      <w:r w:rsidRPr="006D6074">
        <w:rPr>
          <w:rFonts w:ascii="Times New Roman" w:eastAsia="Times New Roman" w:hAnsi="Times New Roman" w:cs="Times New Roman"/>
          <w:sz w:val="26"/>
          <w:szCs w:val="26"/>
          <w:lang w:val="vi-VN"/>
        </w:rPr>
        <w:t>Trình bày được khái niệm về nhiệt độ tự bốc cháy.</w:t>
      </w:r>
    </w:p>
    <w:p w:rsidR="00E73522" w:rsidRPr="00D00F5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eastAsia="Times New Roman" w:hAnsi="Times New Roman" w:cs="Times New Roman"/>
          <w:sz w:val="26"/>
          <w:szCs w:val="26"/>
          <w:lang w:val="vi-VN"/>
        </w:rPr>
        <w:t xml:space="preserve"> - Phát triển năng lực: Giao tiếp, tìm hiểu tự nhiên dưới góc độ hóa học, vận dụng kiến thức hóa học vào giải quyết các vấn đề có trong thực tiễn.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color w:val="000000"/>
          <w:sz w:val="26"/>
          <w:szCs w:val="26"/>
          <w:lang w:val="vi-VN"/>
        </w:rPr>
        <w:t>b) Nội dung:</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Quan sát Phiếu học tập</w:t>
      </w:r>
      <w:r w:rsidRPr="006D6074">
        <w:rPr>
          <w:rFonts w:ascii="Times New Roman" w:hAnsi="Times New Roman" w:cs="Times New Roman"/>
          <w:bCs/>
          <w:sz w:val="26"/>
          <w:szCs w:val="26"/>
          <w:lang w:val="vi-VN"/>
        </w:rPr>
        <w:t xml:space="preserve"> số 2,</w:t>
      </w:r>
      <w:r w:rsidRPr="00D00F54">
        <w:rPr>
          <w:rFonts w:ascii="Times New Roman" w:hAnsi="Times New Roman" w:cs="Times New Roman"/>
          <w:bCs/>
          <w:sz w:val="26"/>
          <w:szCs w:val="26"/>
          <w:lang w:val="vi-VN"/>
        </w:rPr>
        <w:t xml:space="preserve"> HS phân biệt được hai khái niệm “điểm chớp cháy” và “nhiệt độ tự bốc cháy”.</w:t>
      </w:r>
    </w:p>
    <w:p w:rsidR="00E73522" w:rsidRPr="00D00F54" w:rsidRDefault="00E73522" w:rsidP="00E73522">
      <w:pPr>
        <w:spacing w:after="0" w:line="276" w:lineRule="auto"/>
        <w:rPr>
          <w:rFonts w:ascii="Times New Roman" w:hAnsi="Times New Roman" w:cs="Times New Roman"/>
          <w:noProof/>
          <w:sz w:val="26"/>
          <w:szCs w:val="26"/>
          <w:lang w:val="vi-VN"/>
        </w:rPr>
      </w:pPr>
      <w:r w:rsidRPr="00D00F54">
        <w:rPr>
          <w:rFonts w:ascii="Times New Roman" w:eastAsia="Calibri" w:hAnsi="Times New Roman" w:cs="Times New Roman"/>
          <w:b/>
          <w:color w:val="000000"/>
          <w:sz w:val="26"/>
          <w:szCs w:val="26"/>
          <w:lang w:val="vi-VN"/>
        </w:rPr>
        <w:t xml:space="preserve">c) Sản phẩm: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hAnsi="Times New Roman" w:cs="Times New Roman"/>
          <w:sz w:val="26"/>
          <w:szCs w:val="26"/>
          <w:lang w:val="vi-VN"/>
        </w:rPr>
        <w:t xml:space="preserve">     -</w:t>
      </w:r>
      <w:r w:rsidRPr="00D00F54">
        <w:rPr>
          <w:rFonts w:ascii="Times New Roman" w:eastAsia="Calibri" w:hAnsi="Times New Roman" w:cs="Times New Roman"/>
          <w:color w:val="000000"/>
          <w:sz w:val="26"/>
          <w:szCs w:val="26"/>
          <w:lang w:val="vi-VN"/>
        </w:rPr>
        <w:t xml:space="preserve"> Kết quả hoàn thành được các nội dung của  phiếu học tập số 2 và báo cáo được sản phẩm. </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3. Hãy phân biệt hai khái niệm “điểm chớp nháy” và “nhiệt độ tự bốc cháy”</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-Điểm chớp cháy là nhiệt độ thấp nhất ở áp suất của khí quyển mà một chất lỏng hoặc vật liệu dễ bay hơi tạo thành lượng hơi đủ để bốc cháy trong không khí khi tiếp xúc nguồn lửa.</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Nhiệt độ tự bốc cháy là nhiệt độ thấp nhất mà tại đó, chất cháy tự cháy mà không cần tiếp xúc với nguồn lửa ở điều kiện áp suất khí quyển.</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4. Hãy cho biết nhiên liệu nào trong Bảng 6.3 có khả năng gây cháy, nổ cao nhất.</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Diethyl ether vì có nhiệt độ tự bốc cháy thấp nhất.</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lastRenderedPageBreak/>
        <w:t xml:space="preserve">d) </w:t>
      </w:r>
      <w:r w:rsidRPr="00D00F54">
        <w:rPr>
          <w:rFonts w:ascii="Times New Roman" w:eastAsia="Calibri" w:hAnsi="Times New Roman" w:cs="Times New Roman"/>
          <w:b/>
          <w:bCs/>
          <w:color w:val="000000"/>
          <w:spacing w:val="-2"/>
          <w:sz w:val="26"/>
          <w:szCs w:val="26"/>
          <w:lang w:val="vi-VN"/>
        </w:rPr>
        <w:t>Tổ chức thực hiện:</w:t>
      </w:r>
    </w:p>
    <w:tbl>
      <w:tblPr>
        <w:tblStyle w:val="TableGrid"/>
        <w:tblW w:w="0" w:type="auto"/>
        <w:tblLook w:val="04A0" w:firstRow="1" w:lastRow="0" w:firstColumn="1" w:lastColumn="0" w:noHBand="0" w:noVBand="1"/>
      </w:tblPr>
      <w:tblGrid>
        <w:gridCol w:w="5382"/>
        <w:gridCol w:w="3680"/>
      </w:tblGrid>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GV</w:t>
            </w:r>
          </w:p>
        </w:tc>
        <w:tc>
          <w:tcPr>
            <w:tcW w:w="3680"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HS</w:t>
            </w:r>
          </w:p>
        </w:tc>
      </w:tr>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both"/>
              <w:rPr>
                <w:b/>
                <w:color w:val="00B050"/>
                <w:sz w:val="26"/>
                <w:szCs w:val="26"/>
              </w:rPr>
            </w:pPr>
            <w:r w:rsidRPr="006D6074">
              <w:rPr>
                <w:b/>
                <w:color w:val="00B050"/>
                <w:sz w:val="26"/>
                <w:szCs w:val="26"/>
              </w:rPr>
              <w:t>Bước 1: Chuyển giao nhiệm vụ học tập</w:t>
            </w:r>
          </w:p>
          <w:p w:rsidR="00E73522" w:rsidRPr="006D6074" w:rsidRDefault="00E73522" w:rsidP="0055638A">
            <w:pPr>
              <w:pStyle w:val="NormalWeb"/>
              <w:spacing w:before="0" w:beforeAutospacing="0" w:after="0" w:afterAutospacing="0" w:line="276" w:lineRule="auto"/>
              <w:jc w:val="both"/>
              <w:rPr>
                <w:sz w:val="26"/>
                <w:szCs w:val="26"/>
              </w:rPr>
            </w:pPr>
            <w:r w:rsidRPr="006D6074">
              <w:rPr>
                <w:sz w:val="26"/>
                <w:szCs w:val="26"/>
              </w:rPr>
              <w:t xml:space="preserve">Thảo luận hoàn thành và báo cáo PHT số 2 Trong thời gian 20 phút. </w:t>
            </w:r>
          </w:p>
        </w:tc>
        <w:tc>
          <w:tcPr>
            <w:tcW w:w="3680" w:type="dxa"/>
          </w:tcPr>
          <w:p w:rsidR="00E73522" w:rsidRPr="006D6074" w:rsidRDefault="00E73522" w:rsidP="0055638A">
            <w:pPr>
              <w:pStyle w:val="NormalWeb"/>
              <w:shd w:val="clear" w:color="auto" w:fill="FFFFFF"/>
              <w:spacing w:before="0" w:beforeAutospacing="0" w:after="0" w:afterAutospacing="0" w:line="276" w:lineRule="auto"/>
              <w:jc w:val="both"/>
              <w:rPr>
                <w:sz w:val="26"/>
                <w:szCs w:val="26"/>
              </w:rPr>
            </w:pPr>
            <w:r w:rsidRPr="006D6074">
              <w:rPr>
                <w:sz w:val="26"/>
                <w:szCs w:val="26"/>
              </w:rPr>
              <w:t>HS nhận nhiệm vụ.</w:t>
            </w:r>
          </w:p>
        </w:tc>
      </w:tr>
      <w:tr w:rsidR="00E73522" w:rsidRPr="00D00F54" w:rsidTr="0055638A">
        <w:tc>
          <w:tcPr>
            <w:tcW w:w="5382" w:type="dxa"/>
          </w:tcPr>
          <w:p w:rsidR="00E73522" w:rsidRPr="006D6074" w:rsidRDefault="00E73522" w:rsidP="0055638A">
            <w:pPr>
              <w:pStyle w:val="NormalWeb"/>
              <w:keepNext/>
              <w:widowControl w:val="0"/>
              <w:spacing w:before="0" w:beforeAutospacing="0" w:after="0" w:afterAutospacing="0" w:line="276" w:lineRule="auto"/>
              <w:jc w:val="both"/>
              <w:rPr>
                <w:b/>
                <w:color w:val="00B050"/>
                <w:sz w:val="26"/>
                <w:szCs w:val="26"/>
              </w:rPr>
            </w:pPr>
            <w:r w:rsidRPr="006D6074">
              <w:rPr>
                <w:b/>
                <w:color w:val="00B050"/>
                <w:sz w:val="26"/>
                <w:szCs w:val="26"/>
              </w:rPr>
              <w:t xml:space="preserve">Bước 2: Thực hiện nhiệm vụ: </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chia lớp thành 4 nhóm</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chiếu video hoả hoạn</w:t>
            </w:r>
          </w:p>
          <w:p w:rsidR="00E73522" w:rsidRPr="006D6074" w:rsidRDefault="00E73522" w:rsidP="0055638A">
            <w:pPr>
              <w:autoSpaceDE w:val="0"/>
              <w:autoSpaceDN w:val="0"/>
              <w:adjustRightInd w:val="0"/>
              <w:spacing w:before="1" w:line="276" w:lineRule="auto"/>
              <w:ind w:right="141"/>
              <w:jc w:val="both"/>
              <w:rPr>
                <w:rFonts w:ascii="Times New Roman" w:hAnsi="Times New Roman" w:cs="Times New Roman"/>
                <w:sz w:val="26"/>
                <w:szCs w:val="26"/>
                <w:lang w:val="vi-VN" w:bidi="he-IL"/>
              </w:rPr>
            </w:pPr>
            <w:r w:rsidRPr="006D6074">
              <w:rPr>
                <w:rFonts w:ascii="Times New Roman" w:eastAsia="Times New Roman" w:hAnsi="Times New Roman" w:cs="Times New Roman"/>
                <w:b/>
                <w:color w:val="00B050"/>
                <w:sz w:val="26"/>
                <w:szCs w:val="26"/>
              </w:rPr>
              <w:t>Bước 3: Báo cáo kết quả:</w:t>
            </w:r>
            <w:r w:rsidRPr="006D6074">
              <w:rPr>
                <w:rFonts w:ascii="Times New Roman" w:hAnsi="Times New Roman" w:cs="Times New Roman"/>
                <w:b/>
                <w:bCs/>
                <w:spacing w:val="-12"/>
                <w:sz w:val="26"/>
                <w:szCs w:val="26"/>
                <w:lang w:val="vi-VN" w:bidi="he-IL"/>
              </w:rPr>
              <w:t xml:space="preserve"> </w:t>
            </w:r>
            <w:r w:rsidRPr="006D6074">
              <w:rPr>
                <w:rFonts w:ascii="Times New Roman" w:hAnsi="Times New Roman" w:cs="Times New Roman"/>
                <w:sz w:val="26"/>
                <w:szCs w:val="26"/>
                <w:lang w:val="vi-VN" w:bidi="he-IL"/>
              </w:rPr>
              <w:t>GV</w:t>
            </w:r>
            <w:r w:rsidRPr="006D6074">
              <w:rPr>
                <w:rFonts w:ascii="Times New Roman" w:hAnsi="Times New Roman" w:cs="Times New Roman"/>
                <w:spacing w:val="-12"/>
                <w:sz w:val="26"/>
                <w:szCs w:val="26"/>
                <w:lang w:val="vi-VN" w:bidi="he-IL"/>
              </w:rPr>
              <w:t xml:space="preserve"> </w:t>
            </w:r>
            <w:r w:rsidRPr="006D6074">
              <w:rPr>
                <w:rFonts w:ascii="Times New Roman" w:hAnsi="Times New Roman" w:cs="Times New Roman"/>
                <w:sz w:val="26"/>
                <w:szCs w:val="26"/>
                <w:lang w:val="vi-VN" w:bidi="he-IL"/>
              </w:rPr>
              <w:t>gọi</w:t>
            </w:r>
            <w:r w:rsidRPr="006D6074">
              <w:rPr>
                <w:rFonts w:ascii="Times New Roman" w:hAnsi="Times New Roman" w:cs="Times New Roman"/>
                <w:spacing w:val="-11"/>
                <w:sz w:val="26"/>
                <w:szCs w:val="26"/>
                <w:lang w:val="vi-VN" w:bidi="he-IL"/>
              </w:rPr>
              <w:t xml:space="preserve"> </w:t>
            </w:r>
            <w:r w:rsidRPr="006D6074">
              <w:rPr>
                <w:rFonts w:ascii="Times New Roman" w:hAnsi="Times New Roman" w:cs="Times New Roman"/>
                <w:sz w:val="26"/>
                <w:szCs w:val="26"/>
                <w:lang w:val="vi-VN" w:bidi="he-IL"/>
              </w:rPr>
              <w:t>đại diện 1 hoặc 2 nhóm trả lời kết quả, các nhóm khác nhận xét.</w:t>
            </w:r>
          </w:p>
          <w:p w:rsidR="00E73522" w:rsidRPr="006D6074" w:rsidRDefault="00E73522" w:rsidP="0055638A">
            <w:pPr>
              <w:widowControl w:val="0"/>
              <w:autoSpaceDE w:val="0"/>
              <w:autoSpaceDN w:val="0"/>
              <w:adjustRightInd w:val="0"/>
              <w:ind w:left="107" w:right="141"/>
              <w:jc w:val="both"/>
              <w:rPr>
                <w:rFonts w:ascii="Times New Roman" w:hAnsi="Times New Roman" w:cs="Times New Roman"/>
                <w:sz w:val="26"/>
                <w:szCs w:val="26"/>
                <w:lang w:val="vi-VN" w:bidi="he-IL"/>
              </w:rPr>
            </w:pPr>
            <w:r w:rsidRPr="006D6074">
              <w:rPr>
                <w:rFonts w:ascii="Times New Roman" w:hAnsi="Times New Roman" w:cs="Times New Roman"/>
                <w:color w:val="000000"/>
                <w:sz w:val="26"/>
                <w:szCs w:val="26"/>
                <w:lang w:val="vi-VN" w:bidi="he-IL"/>
              </w:rPr>
              <w:t>- GV quan sát quá trình học sinh hoạt động, kịp thời giúp đỡ nếu HS gặp khó khăn khi thực hiện nhiệm vụ học tập.</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b/>
                <w:color w:val="00B050"/>
                <w:sz w:val="26"/>
                <w:szCs w:val="26"/>
                <w:lang w:val="vi-VN"/>
              </w:rPr>
              <w:t>Bước 4:</w:t>
            </w:r>
            <w:r w:rsidRPr="006D6074">
              <w:rPr>
                <w:color w:val="000000"/>
                <w:sz w:val="26"/>
                <w:szCs w:val="26"/>
                <w:lang w:val="vi-VN" w:bidi="he-IL"/>
              </w:rPr>
              <w:t xml:space="preserve"> GV đánh giá kết quả hoạt động của các nhóm</w:t>
            </w:r>
            <w:r w:rsidRPr="00D00F54">
              <w:rPr>
                <w:color w:val="000000"/>
                <w:sz w:val="26"/>
                <w:szCs w:val="26"/>
                <w:lang w:val="vi-VN" w:bidi="he-IL"/>
              </w:rPr>
              <w:t>.</w:t>
            </w:r>
          </w:p>
          <w:p w:rsidR="00E73522" w:rsidRPr="00D00F54" w:rsidRDefault="00E73522" w:rsidP="0055638A">
            <w:pPr>
              <w:pStyle w:val="NormalWeb"/>
              <w:spacing w:before="0" w:beforeAutospacing="0" w:after="0" w:afterAutospacing="0" w:line="276" w:lineRule="auto"/>
              <w:jc w:val="both"/>
              <w:rPr>
                <w:sz w:val="26"/>
                <w:szCs w:val="26"/>
                <w:lang w:val="vi-VN"/>
              </w:rPr>
            </w:pPr>
          </w:p>
        </w:tc>
        <w:tc>
          <w:tcPr>
            <w:tcW w:w="3680" w:type="dxa"/>
          </w:tcPr>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trong nhóm hợp tác hoàn thành nhiệm vụ.</w:t>
            </w:r>
          </w:p>
          <w:p w:rsidR="00E73522" w:rsidRPr="00D00F54" w:rsidRDefault="00E73522" w:rsidP="0055638A">
            <w:pPr>
              <w:pStyle w:val="NormalWeb"/>
              <w:spacing w:before="0" w:beforeAutospacing="0" w:after="0" w:afterAutospacing="0" w:line="276" w:lineRule="auto"/>
              <w:jc w:val="both"/>
              <w:rPr>
                <w:sz w:val="26"/>
                <w:szCs w:val="26"/>
                <w:lang w:val="vi-VN"/>
              </w:rPr>
            </w:pPr>
            <w:r w:rsidRPr="006D6074">
              <w:rPr>
                <w:color w:val="000000"/>
                <w:sz w:val="26"/>
                <w:szCs w:val="26"/>
                <w:lang w:val="vi-VN" w:bidi="he-IL"/>
              </w:rPr>
              <w:t>.</w:t>
            </w:r>
            <w:r w:rsidRPr="00D00F54">
              <w:rPr>
                <w:sz w:val="26"/>
                <w:szCs w:val="26"/>
                <w:lang w:val="vi-VN"/>
              </w:rPr>
              <w:t>- Nhóm trưởng yêu cầu các thành viên hoạt động cá nhân trả lời PHT số 2, sau đó cùng thảo luận để thống nhất kết quả.</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xml:space="preserve">- Thư kí ghi kết quả vào bảng nhóm hoặc giấy Ao.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Cử người đại diện trình bày, báo cáo.</w:t>
            </w:r>
          </w:p>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khác hỗ trợ, trả lời phản biện</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b/>
                <w:sz w:val="26"/>
                <w:szCs w:val="26"/>
                <w:lang w:val="vi-VN"/>
              </w:rPr>
            </w:pPr>
            <w:r w:rsidRPr="00D00F54">
              <w:rPr>
                <w:b/>
                <w:sz w:val="26"/>
                <w:szCs w:val="26"/>
                <w:lang w:val="vi-VN"/>
              </w:rPr>
              <w:t xml:space="preserve">Kết luận: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xml:space="preserve">Nhiệt độ tự bốc cháy là nhiệt độ thấp nhất mà tại đó, chất cháy tự cháy mà không cần tiếp xúc với nguồn lửa tại điều kiện áp suất khí quyển. </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b/>
                <w:bCs/>
                <w:color w:val="003399"/>
                <w:sz w:val="26"/>
                <w:szCs w:val="26"/>
                <w:lang w:val="vi-VN"/>
              </w:rPr>
            </w:pPr>
            <w:r w:rsidRPr="00D00F54">
              <w:rPr>
                <w:b/>
                <w:bCs/>
                <w:i/>
                <w:color w:val="003399"/>
                <w:sz w:val="26"/>
                <w:szCs w:val="26"/>
                <w:lang w:val="vi-VN"/>
              </w:rPr>
              <w:t>Kiến thức trọng tâm:</w:t>
            </w:r>
            <w:r w:rsidRPr="00D00F54">
              <w:rPr>
                <w:b/>
                <w:bCs/>
                <w:color w:val="003399"/>
                <w:sz w:val="26"/>
                <w:szCs w:val="26"/>
                <w:lang w:val="vi-VN"/>
              </w:rPr>
              <w:t xml:space="preserve"> </w:t>
            </w:r>
          </w:p>
          <w:p w:rsidR="00E73522" w:rsidRPr="00D00F54" w:rsidRDefault="00E73522" w:rsidP="0055638A">
            <w:pPr>
              <w:pStyle w:val="NormalWeb"/>
              <w:shd w:val="clear" w:color="auto" w:fill="FFFFFF"/>
              <w:spacing w:before="0" w:beforeAutospacing="0" w:after="0" w:afterAutospacing="0" w:line="276" w:lineRule="auto"/>
              <w:jc w:val="both"/>
              <w:rPr>
                <w:bCs/>
                <w:sz w:val="26"/>
                <w:szCs w:val="26"/>
                <w:lang w:val="vi-VN"/>
              </w:rPr>
            </w:pPr>
            <w:r w:rsidRPr="00D00F54">
              <w:rPr>
                <w:sz w:val="26"/>
                <w:szCs w:val="26"/>
                <w:lang w:val="vi-VN"/>
              </w:rPr>
              <w:t>Nhiệt độ tự bốc cháy là nhiệt độ thấp nhất chất cháy tự cháy mà không cần tiếp xúc với nguồn lửa</w:t>
            </w:r>
          </w:p>
        </w:tc>
      </w:tr>
    </w:tbl>
    <w:p w:rsidR="00E73522" w:rsidRPr="00D00F54" w:rsidRDefault="00E73522" w:rsidP="00E73522">
      <w:pPr>
        <w:spacing w:after="0" w:line="276" w:lineRule="auto"/>
        <w:jc w:val="both"/>
        <w:rPr>
          <w:rFonts w:ascii="Times New Roman" w:eastAsia="Times New Roman" w:hAnsi="Times New Roman" w:cs="Times New Roman"/>
          <w:b/>
          <w:color w:val="C00000"/>
          <w:sz w:val="26"/>
          <w:szCs w:val="26"/>
          <w:lang w:val="vi-VN"/>
        </w:rPr>
      </w:pPr>
    </w:p>
    <w:p w:rsidR="00E73522" w:rsidRPr="00D00F54" w:rsidRDefault="00E73522" w:rsidP="00E73522">
      <w:pPr>
        <w:spacing w:after="0" w:line="276" w:lineRule="auto"/>
        <w:jc w:val="both"/>
        <w:rPr>
          <w:rFonts w:ascii="Times New Roman" w:eastAsia="Times New Roman" w:hAnsi="Times New Roman" w:cs="Times New Roman"/>
          <w:b/>
          <w:color w:val="C00000"/>
          <w:sz w:val="26"/>
          <w:szCs w:val="26"/>
          <w:lang w:val="vi-VN"/>
        </w:rPr>
      </w:pPr>
      <w:r w:rsidRPr="00D00F54">
        <w:rPr>
          <w:rFonts w:ascii="Times New Roman" w:eastAsia="Times New Roman" w:hAnsi="Times New Roman" w:cs="Times New Roman"/>
          <w:b/>
          <w:color w:val="C00000"/>
          <w:sz w:val="26"/>
          <w:szCs w:val="26"/>
          <w:lang w:val="vi-VN"/>
        </w:rPr>
        <w:t>Hoạt động 4: Trình bày khái niệm nhiệt độ ngọn lửa</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a) </w:t>
      </w:r>
      <w:r w:rsidRPr="00D00F54">
        <w:rPr>
          <w:rFonts w:ascii="Times New Roman" w:eastAsia="Calibri" w:hAnsi="Times New Roman" w:cs="Times New Roman"/>
          <w:b/>
          <w:bCs/>
          <w:color w:val="000000"/>
          <w:spacing w:val="-2"/>
          <w:sz w:val="26"/>
          <w:szCs w:val="26"/>
          <w:lang w:val="vi-VN"/>
        </w:rPr>
        <w:t xml:space="preserve">Mục tiêu: </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w:t>
      </w:r>
      <w:r w:rsidRPr="00D00F54">
        <w:rPr>
          <w:rFonts w:ascii="Times New Roman" w:hAnsi="Times New Roman" w:cs="Times New Roman"/>
          <w:bCs/>
          <w:sz w:val="26"/>
          <w:szCs w:val="26"/>
          <w:lang w:val="vi-VN"/>
        </w:rPr>
        <w:t xml:space="preserve">Hoạt động nhóm một cách hiệu quả theo đúng yêu cầu của GV, đảm bảo các thành viên trong nhóm đều được tham gia và có thể hiểu và trình bày nội dung sản phẩm.  </w:t>
      </w:r>
    </w:p>
    <w:p w:rsidR="00E73522" w:rsidRPr="00D00F5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 </w:t>
      </w:r>
      <w:r w:rsidRPr="006D6074">
        <w:rPr>
          <w:rFonts w:ascii="Times New Roman" w:eastAsia="Times New Roman" w:hAnsi="Times New Roman" w:cs="Times New Roman"/>
          <w:sz w:val="26"/>
          <w:szCs w:val="26"/>
          <w:lang w:val="vi-VN"/>
        </w:rPr>
        <w:t xml:space="preserve">Trình bày được </w:t>
      </w:r>
      <w:r w:rsidRPr="00D00F54">
        <w:rPr>
          <w:rFonts w:ascii="Times New Roman" w:eastAsia="Times New Roman" w:hAnsi="Times New Roman" w:cs="Times New Roman"/>
          <w:sz w:val="26"/>
          <w:szCs w:val="26"/>
          <w:lang w:val="vi-VN"/>
        </w:rPr>
        <w:t>khái niệm nhiệt độ ngọn lửa, phân biệt hai khái niệm “điểm chớp cháy” và “nhiệt độ ngọn lửa”</w:t>
      </w:r>
    </w:p>
    <w:p w:rsidR="00E73522" w:rsidRPr="00D00F5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eastAsia="Times New Roman" w:hAnsi="Times New Roman" w:cs="Times New Roman"/>
          <w:sz w:val="26"/>
          <w:szCs w:val="26"/>
          <w:lang w:val="vi-VN"/>
        </w:rPr>
        <w:t xml:space="preserve"> - Phát triển năng lực: Giao tiếp, tìm hiểu tự nhiên dưới góc độ hóa học, vận dụng kiến thức hóa học vào giải quyết các vấn đề có trong thực tiễn.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color w:val="000000"/>
          <w:sz w:val="26"/>
          <w:szCs w:val="26"/>
          <w:lang w:val="vi-VN"/>
        </w:rPr>
        <w:t>b) Nội dung:</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Quan sát Phiếu học tập số 3, trả lời các câu hỏi. Trình bày được khái niệm nhiệt độ ngọn lửa, phân biệt hai khái niệm “điểm chớp cháy” và “nhiệt độ ngọn lửa”</w:t>
      </w:r>
    </w:p>
    <w:p w:rsidR="00E73522" w:rsidRPr="00D00F54" w:rsidRDefault="00E73522" w:rsidP="00E73522">
      <w:pPr>
        <w:spacing w:after="0" w:line="276" w:lineRule="auto"/>
        <w:rPr>
          <w:rFonts w:ascii="Times New Roman" w:hAnsi="Times New Roman" w:cs="Times New Roman"/>
          <w:noProof/>
          <w:sz w:val="26"/>
          <w:szCs w:val="26"/>
          <w:lang w:val="vi-VN"/>
        </w:rPr>
      </w:pPr>
      <w:r w:rsidRPr="00D00F54">
        <w:rPr>
          <w:rFonts w:ascii="Times New Roman" w:hAnsi="Times New Roman" w:cs="Times New Roman"/>
          <w:noProof/>
          <w:sz w:val="26"/>
          <w:szCs w:val="26"/>
          <w:lang w:val="vi-VN"/>
        </w:rPr>
        <w:t xml:space="preserve"> </w:t>
      </w:r>
      <w:r w:rsidRPr="00D00F54">
        <w:rPr>
          <w:rFonts w:ascii="Times New Roman" w:eastAsia="Calibri" w:hAnsi="Times New Roman" w:cs="Times New Roman"/>
          <w:b/>
          <w:color w:val="000000"/>
          <w:sz w:val="26"/>
          <w:szCs w:val="26"/>
          <w:lang w:val="vi-VN"/>
        </w:rPr>
        <w:t xml:space="preserve">c) Sản phẩm: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hAnsi="Times New Roman" w:cs="Times New Roman"/>
          <w:sz w:val="26"/>
          <w:szCs w:val="26"/>
          <w:lang w:val="vi-VN"/>
        </w:rPr>
        <w:t xml:space="preserve">     -</w:t>
      </w:r>
      <w:r w:rsidRPr="00D00F54">
        <w:rPr>
          <w:rFonts w:ascii="Times New Roman" w:eastAsia="Calibri" w:hAnsi="Times New Roman" w:cs="Times New Roman"/>
          <w:color w:val="000000"/>
          <w:sz w:val="26"/>
          <w:szCs w:val="26"/>
          <w:lang w:val="vi-VN"/>
        </w:rPr>
        <w:t xml:space="preserve"> Kết quả hoàn thành được các nội dung của  phiếu học tập số 3 và báo cáo được sản phẩm.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5. Phân biệt hai khái niệm “điểm chớp cháy” và “nhiệt độ ngọn lửa”</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lastRenderedPageBreak/>
        <w:t>- Điểm chớp cháy là nhiệt độ thấp nhất ở áp suất của khí quyển mà một chất lỏng hoặc vật liệu dễ bay hơi tạo thành lượng hơi đủ để bốc cháy trong không khí khi gặp nguồn phát tia lửa. Sau đó tia lửa tắt ngay.</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 Nhiệt độ ngọn lửa (nhiệt độ cháy) là nhiệt độ thấp nhất ở áp suất khí quyển mà tại đó hơi của chất cháy vẫn tiếp tục cháy sau khi gặp nguồn phát tia lửa.</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6. Vì sao nhiên liệu cháy trong không khí tạo ra nhiệt độ ngọn lửa thấp hơn so với cháy trong oxygen tinh khiết?</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Sự cháy trong không khí xảy ra chậm hơn và tạo ra nhiệt độ thấp hơn sự cháy trong oxygen vì không khí là một hỗn hợp khí trong đó oxygen chiếm khoảng 20% về thể tích, còn lại là nhiều chất khí khác. Do đó khi cháy trong không khí, lượng oxygen có thể cung cấp không đủ cho sự cháy hoặc cung cấp không liên tục. Mặt khác, nhiệt lượng toả ra còn bị tiêu hao do làm nóng các khí khác (như nitrogen, carbon dioxide,…) hoặc trao đổi với môi trường. Vì vậy nhiệt độ ngọn lửa cũng thấp hơn so với khi cháy trong oxygen tinh khiết.</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d) </w:t>
      </w:r>
      <w:r w:rsidRPr="00D00F54">
        <w:rPr>
          <w:rFonts w:ascii="Times New Roman" w:eastAsia="Calibri" w:hAnsi="Times New Roman" w:cs="Times New Roman"/>
          <w:b/>
          <w:bCs/>
          <w:color w:val="000000"/>
          <w:spacing w:val="-2"/>
          <w:sz w:val="26"/>
          <w:szCs w:val="26"/>
          <w:lang w:val="vi-VN"/>
        </w:rPr>
        <w:t>Tổ chức thực hiện:</w:t>
      </w:r>
    </w:p>
    <w:tbl>
      <w:tblPr>
        <w:tblStyle w:val="TableGrid"/>
        <w:tblW w:w="0" w:type="auto"/>
        <w:tblLook w:val="04A0" w:firstRow="1" w:lastRow="0" w:firstColumn="1" w:lastColumn="0" w:noHBand="0" w:noVBand="1"/>
      </w:tblPr>
      <w:tblGrid>
        <w:gridCol w:w="5382"/>
        <w:gridCol w:w="3680"/>
      </w:tblGrid>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GV</w:t>
            </w:r>
          </w:p>
        </w:tc>
        <w:tc>
          <w:tcPr>
            <w:tcW w:w="3680"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HS</w:t>
            </w:r>
          </w:p>
        </w:tc>
      </w:tr>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both"/>
              <w:rPr>
                <w:b/>
                <w:color w:val="00B050"/>
                <w:sz w:val="26"/>
                <w:szCs w:val="26"/>
              </w:rPr>
            </w:pPr>
            <w:r w:rsidRPr="006D6074">
              <w:rPr>
                <w:b/>
                <w:color w:val="00B050"/>
                <w:sz w:val="26"/>
                <w:szCs w:val="26"/>
              </w:rPr>
              <w:t>Bước 1: Chuyển giao nhiệm vụ học tập</w:t>
            </w:r>
          </w:p>
          <w:p w:rsidR="00E73522" w:rsidRPr="006D6074" w:rsidRDefault="00E73522" w:rsidP="0055638A">
            <w:pPr>
              <w:pStyle w:val="NormalWeb"/>
              <w:spacing w:before="0" w:beforeAutospacing="0" w:after="0" w:afterAutospacing="0" w:line="276" w:lineRule="auto"/>
              <w:jc w:val="both"/>
              <w:rPr>
                <w:sz w:val="26"/>
                <w:szCs w:val="26"/>
              </w:rPr>
            </w:pPr>
            <w:r w:rsidRPr="006D6074">
              <w:rPr>
                <w:sz w:val="26"/>
                <w:szCs w:val="26"/>
              </w:rPr>
              <w:t xml:space="preserve">Thảo luận hoàn thành và báo cáo PHT số 3 trong thời gian 20 phút. </w:t>
            </w:r>
          </w:p>
        </w:tc>
        <w:tc>
          <w:tcPr>
            <w:tcW w:w="3680" w:type="dxa"/>
          </w:tcPr>
          <w:p w:rsidR="00E73522" w:rsidRPr="006D6074" w:rsidRDefault="00E73522" w:rsidP="0055638A">
            <w:pPr>
              <w:pStyle w:val="NormalWeb"/>
              <w:shd w:val="clear" w:color="auto" w:fill="FFFFFF"/>
              <w:spacing w:before="0" w:beforeAutospacing="0" w:after="0" w:afterAutospacing="0" w:line="276" w:lineRule="auto"/>
              <w:jc w:val="both"/>
              <w:rPr>
                <w:sz w:val="26"/>
                <w:szCs w:val="26"/>
              </w:rPr>
            </w:pPr>
            <w:r w:rsidRPr="006D6074">
              <w:rPr>
                <w:sz w:val="26"/>
                <w:szCs w:val="26"/>
              </w:rPr>
              <w:t>HS nhận nhiệm vụ.</w:t>
            </w:r>
          </w:p>
        </w:tc>
      </w:tr>
      <w:tr w:rsidR="00E73522" w:rsidRPr="00D00F54" w:rsidTr="0055638A">
        <w:tc>
          <w:tcPr>
            <w:tcW w:w="5382" w:type="dxa"/>
          </w:tcPr>
          <w:p w:rsidR="00E73522" w:rsidRPr="006D6074" w:rsidRDefault="00E73522" w:rsidP="0055638A">
            <w:pPr>
              <w:pStyle w:val="NormalWeb"/>
              <w:spacing w:before="0" w:beforeAutospacing="0" w:after="0" w:afterAutospacing="0" w:line="276" w:lineRule="auto"/>
              <w:jc w:val="both"/>
              <w:rPr>
                <w:b/>
                <w:color w:val="00B050"/>
                <w:sz w:val="26"/>
                <w:szCs w:val="26"/>
              </w:rPr>
            </w:pPr>
            <w:r w:rsidRPr="006D6074">
              <w:rPr>
                <w:b/>
                <w:color w:val="00B050"/>
                <w:sz w:val="26"/>
                <w:szCs w:val="26"/>
              </w:rPr>
              <w:t>Bước 2: Thực hiện nhiệm vụ:</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chia lớp thành 4 nhóm</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chiếu video hoả hoạn</w:t>
            </w:r>
          </w:p>
          <w:p w:rsidR="00E73522" w:rsidRPr="006D6074" w:rsidRDefault="00E73522" w:rsidP="0055638A">
            <w:pPr>
              <w:autoSpaceDE w:val="0"/>
              <w:autoSpaceDN w:val="0"/>
              <w:adjustRightInd w:val="0"/>
              <w:spacing w:before="1" w:line="276" w:lineRule="auto"/>
              <w:ind w:right="141"/>
              <w:jc w:val="both"/>
              <w:rPr>
                <w:rFonts w:ascii="Times New Roman" w:hAnsi="Times New Roman" w:cs="Times New Roman"/>
                <w:sz w:val="26"/>
                <w:szCs w:val="26"/>
                <w:lang w:val="vi-VN" w:bidi="he-IL"/>
              </w:rPr>
            </w:pPr>
            <w:r w:rsidRPr="006D6074">
              <w:rPr>
                <w:rFonts w:ascii="Times New Roman" w:eastAsia="Times New Roman" w:hAnsi="Times New Roman" w:cs="Times New Roman"/>
                <w:b/>
                <w:color w:val="00B050"/>
                <w:sz w:val="26"/>
                <w:szCs w:val="26"/>
              </w:rPr>
              <w:t>Bước 3: Báo cáo kết quả:</w:t>
            </w:r>
            <w:r w:rsidRPr="006D6074">
              <w:rPr>
                <w:rFonts w:ascii="Times New Roman" w:hAnsi="Times New Roman" w:cs="Times New Roman"/>
                <w:b/>
                <w:bCs/>
                <w:spacing w:val="-12"/>
                <w:sz w:val="26"/>
                <w:szCs w:val="26"/>
                <w:lang w:val="vi-VN" w:bidi="he-IL"/>
              </w:rPr>
              <w:t xml:space="preserve"> </w:t>
            </w:r>
            <w:r w:rsidRPr="006D6074">
              <w:rPr>
                <w:rFonts w:ascii="Times New Roman" w:hAnsi="Times New Roman" w:cs="Times New Roman"/>
                <w:sz w:val="26"/>
                <w:szCs w:val="26"/>
                <w:lang w:val="vi-VN" w:bidi="he-IL"/>
              </w:rPr>
              <w:t>GV</w:t>
            </w:r>
            <w:r w:rsidRPr="006D6074">
              <w:rPr>
                <w:rFonts w:ascii="Times New Roman" w:hAnsi="Times New Roman" w:cs="Times New Roman"/>
                <w:spacing w:val="-12"/>
                <w:sz w:val="26"/>
                <w:szCs w:val="26"/>
                <w:lang w:val="vi-VN" w:bidi="he-IL"/>
              </w:rPr>
              <w:t xml:space="preserve"> </w:t>
            </w:r>
            <w:r w:rsidRPr="006D6074">
              <w:rPr>
                <w:rFonts w:ascii="Times New Roman" w:hAnsi="Times New Roman" w:cs="Times New Roman"/>
                <w:sz w:val="26"/>
                <w:szCs w:val="26"/>
                <w:lang w:val="vi-VN" w:bidi="he-IL"/>
              </w:rPr>
              <w:t>gọi</w:t>
            </w:r>
            <w:r w:rsidRPr="006D6074">
              <w:rPr>
                <w:rFonts w:ascii="Times New Roman" w:hAnsi="Times New Roman" w:cs="Times New Roman"/>
                <w:spacing w:val="-11"/>
                <w:sz w:val="26"/>
                <w:szCs w:val="26"/>
                <w:lang w:val="vi-VN" w:bidi="he-IL"/>
              </w:rPr>
              <w:t xml:space="preserve"> </w:t>
            </w:r>
            <w:r w:rsidRPr="006D6074">
              <w:rPr>
                <w:rFonts w:ascii="Times New Roman" w:hAnsi="Times New Roman" w:cs="Times New Roman"/>
                <w:sz w:val="26"/>
                <w:szCs w:val="26"/>
                <w:lang w:val="vi-VN" w:bidi="he-IL"/>
              </w:rPr>
              <w:t>đại diện 1 hoặc 2 nhóm trả lời kết quả, các nhóm khác nhận xét.</w:t>
            </w:r>
          </w:p>
          <w:p w:rsidR="00E73522" w:rsidRPr="006D6074" w:rsidRDefault="00E73522" w:rsidP="0055638A">
            <w:pPr>
              <w:widowControl w:val="0"/>
              <w:autoSpaceDE w:val="0"/>
              <w:autoSpaceDN w:val="0"/>
              <w:adjustRightInd w:val="0"/>
              <w:ind w:left="107" w:right="141"/>
              <w:jc w:val="both"/>
              <w:rPr>
                <w:rFonts w:ascii="Times New Roman" w:hAnsi="Times New Roman" w:cs="Times New Roman"/>
                <w:sz w:val="26"/>
                <w:szCs w:val="26"/>
                <w:lang w:val="vi-VN" w:bidi="he-IL"/>
              </w:rPr>
            </w:pPr>
            <w:r w:rsidRPr="006D6074">
              <w:rPr>
                <w:rFonts w:ascii="Times New Roman" w:hAnsi="Times New Roman" w:cs="Times New Roman"/>
                <w:color w:val="000000"/>
                <w:sz w:val="26"/>
                <w:szCs w:val="26"/>
                <w:lang w:val="vi-VN" w:bidi="he-IL"/>
              </w:rPr>
              <w:t>- GV quan sát quá trình học sinh hoạt động, kịp thời giúp đỡ nếu HS gặp khó khăn khi thực hiện nhiệm vụ học tập.</w:t>
            </w:r>
          </w:p>
          <w:p w:rsidR="00E73522" w:rsidRPr="00D00F54" w:rsidRDefault="00E73522" w:rsidP="0055638A">
            <w:pPr>
              <w:pStyle w:val="NormalWeb"/>
              <w:spacing w:before="0" w:beforeAutospacing="0" w:after="0" w:afterAutospacing="0" w:line="276" w:lineRule="auto"/>
              <w:jc w:val="both"/>
              <w:rPr>
                <w:b/>
                <w:color w:val="00B050"/>
                <w:sz w:val="26"/>
                <w:szCs w:val="26"/>
                <w:lang w:val="vi-VN"/>
              </w:rPr>
            </w:pPr>
            <w:r w:rsidRPr="00D00F54">
              <w:rPr>
                <w:b/>
                <w:color w:val="00B050"/>
                <w:sz w:val="26"/>
                <w:szCs w:val="26"/>
                <w:lang w:val="vi-VN"/>
              </w:rPr>
              <w:t>Bước 4:</w:t>
            </w:r>
            <w:r w:rsidRPr="006D6074">
              <w:rPr>
                <w:color w:val="000000"/>
                <w:sz w:val="26"/>
                <w:szCs w:val="26"/>
                <w:lang w:val="vi-VN" w:bidi="he-IL"/>
              </w:rPr>
              <w:t xml:space="preserve"> GV đánh giá kết quả hoạt động của các nhóm.</w:t>
            </w:r>
          </w:p>
          <w:p w:rsidR="00E73522" w:rsidRPr="00D00F54" w:rsidRDefault="00E73522" w:rsidP="0055638A">
            <w:pPr>
              <w:pStyle w:val="NormalWeb"/>
              <w:spacing w:before="0" w:beforeAutospacing="0" w:after="0" w:afterAutospacing="0" w:line="276" w:lineRule="auto"/>
              <w:jc w:val="both"/>
              <w:rPr>
                <w:sz w:val="26"/>
                <w:szCs w:val="26"/>
                <w:lang w:val="vi-VN"/>
              </w:rPr>
            </w:pPr>
          </w:p>
        </w:tc>
        <w:tc>
          <w:tcPr>
            <w:tcW w:w="3680" w:type="dxa"/>
          </w:tcPr>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trong nhóm hợp tác hoàn thành nhiệm vụ.</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Nhóm trưởng yêu cầu các thành viên hoạt động cá nhân trả lời PHT số 3, sau đó cùng thảo luận để thống nhất kết quả.</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xml:space="preserve">- Thư kí ghi kết quả vào bảng nhóm hoặc giấy Ao.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Cử người đại diện trình bày, báo cáo.</w:t>
            </w:r>
          </w:p>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khác hỗ trợ, trả lời phản biện</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b/>
                <w:sz w:val="26"/>
                <w:szCs w:val="26"/>
                <w:lang w:val="vi-VN"/>
              </w:rPr>
            </w:pPr>
            <w:r w:rsidRPr="00D00F54">
              <w:rPr>
                <w:b/>
                <w:sz w:val="26"/>
                <w:szCs w:val="26"/>
                <w:lang w:val="vi-VN"/>
              </w:rPr>
              <w:t xml:space="preserve">Kết luận: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Ở điều kiện thường H</w:t>
            </w:r>
            <w:r w:rsidRPr="00D00F54">
              <w:rPr>
                <w:sz w:val="26"/>
                <w:szCs w:val="26"/>
                <w:vertAlign w:val="subscript"/>
                <w:lang w:val="vi-VN"/>
              </w:rPr>
              <w:t>2</w:t>
            </w:r>
            <w:r w:rsidRPr="00D00F54">
              <w:rPr>
                <w:sz w:val="26"/>
                <w:szCs w:val="26"/>
                <w:lang w:val="vi-VN"/>
              </w:rPr>
              <w:t xml:space="preserve">O ở thể lỏng.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Có nhiệt độ sôi, nhiệt độ nóng chảy cao hơn so với một số chất như H</w:t>
            </w:r>
            <w:r w:rsidRPr="00D00F54">
              <w:rPr>
                <w:sz w:val="26"/>
                <w:szCs w:val="26"/>
                <w:vertAlign w:val="subscript"/>
                <w:lang w:val="vi-VN"/>
              </w:rPr>
              <w:t>2</w:t>
            </w:r>
            <w:r w:rsidRPr="00D00F54">
              <w:rPr>
                <w:sz w:val="26"/>
                <w:szCs w:val="26"/>
                <w:lang w:val="vi-VN"/>
              </w:rPr>
              <w:t>S,CH</w:t>
            </w:r>
            <w:r w:rsidRPr="00D00F54">
              <w:rPr>
                <w:sz w:val="26"/>
                <w:szCs w:val="26"/>
                <w:vertAlign w:val="subscript"/>
                <w:lang w:val="vi-VN"/>
              </w:rPr>
              <w:t>4</w:t>
            </w:r>
            <w:r w:rsidRPr="00D00F54">
              <w:rPr>
                <w:sz w:val="26"/>
                <w:szCs w:val="26"/>
                <w:lang w:val="vi-VN"/>
              </w:rPr>
              <w:t>,…</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Nước là một dung môi tốt hòa tan được nhiều chất.</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Nước ở trạng thái rắn có thể tích lớn hơn nước ở trạng thái lỏng.</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Một phân tử H</w:t>
            </w:r>
            <w:r w:rsidRPr="00D00F54">
              <w:rPr>
                <w:sz w:val="26"/>
                <w:szCs w:val="26"/>
                <w:vertAlign w:val="subscript"/>
                <w:lang w:val="vi-VN"/>
              </w:rPr>
              <w:t>2</w:t>
            </w:r>
            <w:r w:rsidRPr="00D00F54">
              <w:rPr>
                <w:sz w:val="26"/>
                <w:szCs w:val="26"/>
                <w:lang w:val="vi-VN"/>
              </w:rPr>
              <w:t xml:space="preserve">O có thể tạo được liên kết hydrogen tối đa với 4 phân tử nước khác. </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b/>
                <w:bCs/>
                <w:color w:val="003399"/>
                <w:sz w:val="26"/>
                <w:szCs w:val="26"/>
                <w:lang w:val="vi-VN"/>
              </w:rPr>
            </w:pPr>
            <w:r w:rsidRPr="00D00F54">
              <w:rPr>
                <w:b/>
                <w:bCs/>
                <w:i/>
                <w:color w:val="003399"/>
                <w:sz w:val="26"/>
                <w:szCs w:val="26"/>
                <w:lang w:val="vi-VN"/>
              </w:rPr>
              <w:t>Kiến thức trọng tâm:</w:t>
            </w:r>
            <w:r w:rsidRPr="00D00F54">
              <w:rPr>
                <w:b/>
                <w:bCs/>
                <w:color w:val="003399"/>
                <w:sz w:val="26"/>
                <w:szCs w:val="26"/>
                <w:lang w:val="vi-VN"/>
              </w:rPr>
              <w:t xml:space="preserve">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Ở điều kiện thường H</w:t>
            </w:r>
            <w:r w:rsidRPr="00D00F54">
              <w:rPr>
                <w:sz w:val="26"/>
                <w:szCs w:val="26"/>
                <w:vertAlign w:val="subscript"/>
                <w:lang w:val="vi-VN"/>
              </w:rPr>
              <w:t>2</w:t>
            </w:r>
            <w:r w:rsidRPr="00D00F54">
              <w:rPr>
                <w:sz w:val="26"/>
                <w:szCs w:val="26"/>
                <w:lang w:val="vi-VN"/>
              </w:rPr>
              <w:t xml:space="preserve">O ở thể lỏng.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Có nhiệt độ sôi, nhiệt độ nóng chảy cao hơn so với một số chất như H</w:t>
            </w:r>
            <w:r w:rsidRPr="00D00F54">
              <w:rPr>
                <w:sz w:val="26"/>
                <w:szCs w:val="26"/>
                <w:vertAlign w:val="subscript"/>
                <w:lang w:val="vi-VN"/>
              </w:rPr>
              <w:t>2</w:t>
            </w:r>
            <w:r w:rsidRPr="00D00F54">
              <w:rPr>
                <w:sz w:val="26"/>
                <w:szCs w:val="26"/>
                <w:lang w:val="vi-VN"/>
              </w:rPr>
              <w:t>S,CH</w:t>
            </w:r>
            <w:r w:rsidRPr="00D00F54">
              <w:rPr>
                <w:sz w:val="26"/>
                <w:szCs w:val="26"/>
                <w:vertAlign w:val="subscript"/>
                <w:lang w:val="vi-VN"/>
              </w:rPr>
              <w:t>4</w:t>
            </w:r>
            <w:r w:rsidRPr="00D00F54">
              <w:rPr>
                <w:sz w:val="26"/>
                <w:szCs w:val="26"/>
                <w:lang w:val="vi-VN"/>
              </w:rPr>
              <w:t>,…</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Nước là một dung môi tốt hòa tan được nhiều chất.</w:t>
            </w:r>
          </w:p>
          <w:p w:rsidR="00E73522" w:rsidRPr="00D00F54" w:rsidRDefault="00E73522" w:rsidP="0055638A">
            <w:pPr>
              <w:pStyle w:val="NormalWeb"/>
              <w:shd w:val="clear" w:color="auto" w:fill="FFFFFF"/>
              <w:spacing w:before="0" w:beforeAutospacing="0" w:after="0" w:afterAutospacing="0" w:line="276" w:lineRule="auto"/>
              <w:jc w:val="both"/>
              <w:rPr>
                <w:bCs/>
                <w:sz w:val="26"/>
                <w:szCs w:val="26"/>
                <w:lang w:val="vi-VN"/>
              </w:rPr>
            </w:pPr>
            <w:r w:rsidRPr="00D00F54">
              <w:rPr>
                <w:sz w:val="26"/>
                <w:szCs w:val="26"/>
                <w:lang w:val="vi-VN"/>
              </w:rPr>
              <w:lastRenderedPageBreak/>
              <w:t>- Nước ở trạng thái rắn có thể tích lớn hơn nước ở trạng thái lỏng.</w:t>
            </w:r>
          </w:p>
        </w:tc>
      </w:tr>
    </w:tbl>
    <w:p w:rsidR="00E73522" w:rsidRPr="00D00F54" w:rsidRDefault="00E73522" w:rsidP="00E73522">
      <w:pPr>
        <w:spacing w:after="0" w:line="276" w:lineRule="auto"/>
        <w:jc w:val="both"/>
        <w:rPr>
          <w:rFonts w:ascii="Times New Roman" w:eastAsia="Times New Roman" w:hAnsi="Times New Roman" w:cs="Times New Roman"/>
          <w:b/>
          <w:color w:val="C00000"/>
          <w:sz w:val="26"/>
          <w:szCs w:val="26"/>
          <w:lang w:val="vi-VN"/>
        </w:rPr>
      </w:pPr>
    </w:p>
    <w:p w:rsidR="00E73522" w:rsidRPr="00D00F54" w:rsidRDefault="00E73522" w:rsidP="00E73522">
      <w:pPr>
        <w:spacing w:after="0" w:line="276" w:lineRule="auto"/>
        <w:jc w:val="both"/>
        <w:rPr>
          <w:rFonts w:ascii="Times New Roman" w:eastAsia="Times New Roman" w:hAnsi="Times New Roman" w:cs="Times New Roman"/>
          <w:b/>
          <w:color w:val="C00000"/>
          <w:sz w:val="26"/>
          <w:szCs w:val="26"/>
          <w:lang w:val="vi-VN"/>
        </w:rPr>
      </w:pPr>
      <w:r w:rsidRPr="00D00F54">
        <w:rPr>
          <w:rFonts w:ascii="Times New Roman" w:eastAsia="Times New Roman" w:hAnsi="Times New Roman" w:cs="Times New Roman"/>
          <w:b/>
          <w:color w:val="C00000"/>
          <w:sz w:val="26"/>
          <w:szCs w:val="26"/>
          <w:lang w:val="vi-VN"/>
        </w:rPr>
        <w:t>2. NHỮNG NGUY CƠ VÀ CÁCH GIẢM NGUY CƠ GÂY CHÁY, NỔ; CÁCH XỬ LÍ KHI CÓ CHÁY, NỔ</w:t>
      </w:r>
    </w:p>
    <w:p w:rsidR="00E73522" w:rsidRPr="00D00F54" w:rsidRDefault="00E73522" w:rsidP="00E73522">
      <w:pPr>
        <w:spacing w:after="0" w:line="276" w:lineRule="auto"/>
        <w:jc w:val="both"/>
        <w:rPr>
          <w:rFonts w:ascii="Times New Roman" w:eastAsia="Times New Roman" w:hAnsi="Times New Roman" w:cs="Times New Roman"/>
          <w:b/>
          <w:color w:val="C00000"/>
          <w:sz w:val="26"/>
          <w:szCs w:val="26"/>
          <w:lang w:val="vi-VN"/>
        </w:rPr>
      </w:pPr>
      <w:r w:rsidRPr="00D00F54">
        <w:rPr>
          <w:rFonts w:ascii="Times New Roman" w:eastAsia="Times New Roman" w:hAnsi="Times New Roman" w:cs="Times New Roman"/>
          <w:b/>
          <w:color w:val="C00000"/>
          <w:sz w:val="26"/>
          <w:szCs w:val="26"/>
          <w:lang w:val="vi-VN"/>
        </w:rPr>
        <w:t>Hoạt động 5: Phân tích được dấu hiệu để nhận biết về những nguy cơ và cách giảm nguy cơ gây cháy, nổ; cách xử lí khi có cháy, nổ</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a) </w:t>
      </w:r>
      <w:r w:rsidRPr="00D00F54">
        <w:rPr>
          <w:rFonts w:ascii="Times New Roman" w:eastAsia="Calibri" w:hAnsi="Times New Roman" w:cs="Times New Roman"/>
          <w:b/>
          <w:bCs/>
          <w:color w:val="000000"/>
          <w:spacing w:val="-2"/>
          <w:sz w:val="26"/>
          <w:szCs w:val="26"/>
          <w:lang w:val="vi-VN"/>
        </w:rPr>
        <w:t xml:space="preserve">Mục tiêu: </w:t>
      </w:r>
    </w:p>
    <w:p w:rsidR="00E73522" w:rsidRPr="00D00F54" w:rsidRDefault="00E73522" w:rsidP="00E73522">
      <w:pPr>
        <w:spacing w:after="0" w:line="276" w:lineRule="auto"/>
        <w:ind w:firstLine="284"/>
        <w:jc w:val="both"/>
        <w:rPr>
          <w:rFonts w:ascii="Times New Roman" w:hAnsi="Times New Roman" w:cs="Times New Roman"/>
          <w:bCs/>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w:t>
      </w:r>
      <w:r w:rsidRPr="00D00F54">
        <w:rPr>
          <w:rFonts w:ascii="Times New Roman" w:hAnsi="Times New Roman" w:cs="Times New Roman"/>
          <w:bCs/>
          <w:sz w:val="26"/>
          <w:szCs w:val="26"/>
          <w:lang w:val="vi-VN"/>
        </w:rPr>
        <w:t xml:space="preserve">Hoạt động nhóm một cách hiệu quả theo đúng yêu cầu của GV, đảm bảo các thành viên trong nhóm đều được tham gia và có thể hiểu và trình bày nội dung sản phẩm.  </w:t>
      </w:r>
    </w:p>
    <w:p w:rsidR="00E73522" w:rsidRPr="00D00F5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hAnsi="Times New Roman" w:cs="Times New Roman"/>
          <w:bCs/>
          <w:sz w:val="26"/>
          <w:szCs w:val="26"/>
          <w:lang w:val="vi-VN"/>
        </w:rPr>
        <w:t xml:space="preserve">   </w:t>
      </w:r>
      <w:r w:rsidRPr="00D00F54">
        <w:rPr>
          <w:rFonts w:ascii="Times New Roman" w:hAnsi="Times New Roman" w:cs="Times New Roman"/>
          <w:sz w:val="26"/>
          <w:szCs w:val="26"/>
          <w:lang w:val="vi-VN"/>
        </w:rPr>
        <w:t xml:space="preserve"> - </w:t>
      </w:r>
      <w:r w:rsidRPr="00D00F54">
        <w:rPr>
          <w:rFonts w:ascii="Times New Roman" w:eastAsia="Times New Roman" w:hAnsi="Times New Roman" w:cs="Times New Roman"/>
          <w:sz w:val="26"/>
          <w:szCs w:val="26"/>
          <w:lang w:val="vi-VN"/>
        </w:rPr>
        <w:t>Phân tích được dấu hiệu để nhận biết những nguy cơ và cách giảm nguy cơ gây cháy, nổ; cách xử lí khi có cháy nổ.</w:t>
      </w:r>
    </w:p>
    <w:p w:rsidR="00E73522" w:rsidRPr="00D00F5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eastAsia="Times New Roman" w:hAnsi="Times New Roman" w:cs="Times New Roman"/>
          <w:sz w:val="26"/>
          <w:szCs w:val="26"/>
          <w:lang w:val="vi-VN"/>
        </w:rPr>
        <w:t xml:space="preserve"> - Phát triển năng lực: Giao tiếp, tìm hiểu tự nhiên dưới góc độ hóa học, vận dụng kiến thức hóa học vào giải quyết các vấn đề có trong thực tiễn.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color w:val="000000"/>
          <w:sz w:val="26"/>
          <w:szCs w:val="26"/>
          <w:lang w:val="vi-VN"/>
        </w:rPr>
        <w:t>b) Nội dung:</w:t>
      </w:r>
    </w:p>
    <w:p w:rsidR="00E73522" w:rsidRPr="00D00F54" w:rsidRDefault="00E73522" w:rsidP="00E73522">
      <w:pPr>
        <w:spacing w:after="0" w:line="276" w:lineRule="auto"/>
        <w:jc w:val="both"/>
        <w:rPr>
          <w:rFonts w:ascii="Times New Roman" w:eastAsia="Times New Roman" w:hAnsi="Times New Roman" w:cs="Times New Roman"/>
          <w:sz w:val="26"/>
          <w:szCs w:val="26"/>
          <w:lang w:val="vi-VN"/>
        </w:rPr>
      </w:pPr>
      <w:r w:rsidRPr="00D00F54">
        <w:rPr>
          <w:rFonts w:ascii="Times New Roman" w:hAnsi="Times New Roman" w:cs="Times New Roman"/>
          <w:bCs/>
          <w:sz w:val="26"/>
          <w:szCs w:val="26"/>
          <w:lang w:val="vi-VN"/>
        </w:rPr>
        <w:t xml:space="preserve">- Quan sát Phiếu học tập số 4, trả lời các câu hỏi. </w:t>
      </w:r>
      <w:r w:rsidRPr="00D00F54">
        <w:rPr>
          <w:rFonts w:ascii="Times New Roman" w:eastAsia="Times New Roman" w:hAnsi="Times New Roman" w:cs="Times New Roman"/>
          <w:sz w:val="26"/>
          <w:szCs w:val="26"/>
          <w:lang w:val="vi-VN"/>
        </w:rPr>
        <w:t>Phân tích được dấu hiệu để nhận biết những nguy cơ và cách giảm nguy cơ gây cháy, nổ; cách xử lí khi có cháy nổ.</w:t>
      </w:r>
    </w:p>
    <w:p w:rsidR="00E73522" w:rsidRPr="00D00F54" w:rsidRDefault="00E73522" w:rsidP="00E73522">
      <w:pPr>
        <w:spacing w:after="0" w:line="276" w:lineRule="auto"/>
        <w:jc w:val="both"/>
        <w:rPr>
          <w:rFonts w:ascii="Times New Roman" w:hAnsi="Times New Roman" w:cs="Times New Roman"/>
          <w:noProof/>
          <w:sz w:val="26"/>
          <w:szCs w:val="26"/>
          <w:lang w:val="vi-VN"/>
        </w:rPr>
      </w:pPr>
      <w:r w:rsidRPr="00D00F54">
        <w:rPr>
          <w:rFonts w:ascii="Times New Roman" w:eastAsia="Calibri" w:hAnsi="Times New Roman" w:cs="Times New Roman"/>
          <w:b/>
          <w:color w:val="000000"/>
          <w:sz w:val="26"/>
          <w:szCs w:val="26"/>
          <w:lang w:val="vi-VN"/>
        </w:rPr>
        <w:t xml:space="preserve">c) Sản phẩm: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hAnsi="Times New Roman" w:cs="Times New Roman"/>
          <w:sz w:val="26"/>
          <w:szCs w:val="26"/>
          <w:lang w:val="vi-VN"/>
        </w:rPr>
        <w:t xml:space="preserve">     -</w:t>
      </w:r>
      <w:r w:rsidRPr="00D00F54">
        <w:rPr>
          <w:rFonts w:ascii="Times New Roman" w:eastAsia="Calibri" w:hAnsi="Times New Roman" w:cs="Times New Roman"/>
          <w:color w:val="000000"/>
          <w:sz w:val="26"/>
          <w:szCs w:val="26"/>
          <w:lang w:val="vi-VN"/>
        </w:rPr>
        <w:t xml:space="preserve"> Kết quả hoàn thành được các nội dung của  phiếu học tập số 4 và báo cáo được sản phẩm.</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Câu 7. Hãy kể tên nguồn nhiệt, nguồn phát sinh chất cháy và nguồn phát sinh chất oxi hoá có trong các Hình 6.2, 6.3 và 6.4</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 Nguồn nhiệt: tia sét, Mặt trời, nguồn điện</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 Nguồn phát sinh chất cháy: trạm xăng, bình gas.</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 Nguồn phát sinh chất oxi hoá: bình oxygen, muối ammonium nitrate (NH</w:t>
      </w:r>
      <w:r w:rsidRPr="00D00F54">
        <w:rPr>
          <w:rFonts w:ascii="Times New Roman" w:eastAsia="Calibri" w:hAnsi="Times New Roman" w:cs="Times New Roman"/>
          <w:color w:val="000000"/>
          <w:sz w:val="26"/>
          <w:szCs w:val="26"/>
          <w:vertAlign w:val="subscript"/>
          <w:lang w:val="vi-VN"/>
        </w:rPr>
        <w:t>4</w:t>
      </w:r>
      <w:r w:rsidRPr="00D00F54">
        <w:rPr>
          <w:rFonts w:ascii="Times New Roman" w:eastAsia="Calibri" w:hAnsi="Times New Roman" w:cs="Times New Roman"/>
          <w:color w:val="000000"/>
          <w:sz w:val="26"/>
          <w:szCs w:val="26"/>
          <w:lang w:val="vi-VN"/>
        </w:rPr>
        <w:t>NO</w:t>
      </w:r>
      <w:r w:rsidRPr="00D00F54">
        <w:rPr>
          <w:rFonts w:ascii="Times New Roman" w:eastAsia="Calibri" w:hAnsi="Times New Roman" w:cs="Times New Roman"/>
          <w:color w:val="000000"/>
          <w:sz w:val="26"/>
          <w:szCs w:val="26"/>
          <w:vertAlign w:val="subscript"/>
          <w:lang w:val="vi-VN"/>
        </w:rPr>
        <w:t>3</w:t>
      </w:r>
      <w:r w:rsidRPr="00D00F54">
        <w:rPr>
          <w:rFonts w:ascii="Times New Roman" w:eastAsia="Calibri" w:hAnsi="Times New Roman" w:cs="Times New Roman"/>
          <w:color w:val="000000"/>
          <w:sz w:val="26"/>
          <w:szCs w:val="26"/>
          <w:lang w:val="vi-VN"/>
        </w:rPr>
        <w:t xml:space="preserve">) </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color w:val="000000"/>
          <w:sz w:val="26"/>
          <w:szCs w:val="26"/>
          <w:lang w:val="vi-VN"/>
        </w:rPr>
        <w:t>Câu 8. Quan sát Hình 6.5, hãy mô tả chi tiết quy trình 4 bước theo tiêu lệnh chữa cháy khi xảy ra hoả hoạn.</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bCs/>
          <w:color w:val="000000"/>
          <w:sz w:val="26"/>
          <w:szCs w:val="26"/>
          <w:lang w:val="vi-VN"/>
        </w:rPr>
        <w:t>Bước 1:</w:t>
      </w:r>
      <w:r w:rsidRPr="00D00F54">
        <w:rPr>
          <w:rFonts w:ascii="Times New Roman" w:eastAsia="Calibri" w:hAnsi="Times New Roman" w:cs="Times New Roman"/>
          <w:color w:val="000000"/>
          <w:sz w:val="26"/>
          <w:szCs w:val="26"/>
          <w:lang w:val="vi-VN"/>
        </w:rPr>
        <w:t xml:space="preserve"> Báo động, hô hoán cho mọi người biết có đám cháy</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bCs/>
          <w:color w:val="000000"/>
          <w:sz w:val="26"/>
          <w:szCs w:val="26"/>
          <w:lang w:val="vi-VN"/>
        </w:rPr>
        <w:t>Bước 2:</w:t>
      </w:r>
      <w:r w:rsidRPr="00D00F54">
        <w:rPr>
          <w:rFonts w:ascii="Times New Roman" w:eastAsia="Calibri" w:hAnsi="Times New Roman" w:cs="Times New Roman"/>
          <w:color w:val="000000"/>
          <w:sz w:val="26"/>
          <w:szCs w:val="26"/>
          <w:lang w:val="vi-VN"/>
        </w:rPr>
        <w:t xml:space="preserve"> Cắt điện khu vực xảy ra cháy</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bCs/>
          <w:color w:val="000000"/>
          <w:sz w:val="26"/>
          <w:szCs w:val="26"/>
          <w:lang w:val="vi-VN"/>
        </w:rPr>
        <w:t>Bước 3:</w:t>
      </w:r>
      <w:r w:rsidRPr="00D00F54">
        <w:rPr>
          <w:rFonts w:ascii="Times New Roman" w:eastAsia="Calibri" w:hAnsi="Times New Roman" w:cs="Times New Roman"/>
          <w:color w:val="000000"/>
          <w:sz w:val="26"/>
          <w:szCs w:val="26"/>
          <w:lang w:val="vi-VN"/>
        </w:rPr>
        <w:t xml:space="preserve"> Sử dụng các phương tiện để dập cháy</w:t>
      </w:r>
    </w:p>
    <w:p w:rsidR="00E73522" w:rsidRPr="00D00F54" w:rsidRDefault="00E73522" w:rsidP="00E73522">
      <w:pPr>
        <w:spacing w:after="0" w:line="276" w:lineRule="auto"/>
        <w:jc w:val="both"/>
        <w:rPr>
          <w:rFonts w:ascii="Times New Roman" w:eastAsia="Calibri" w:hAnsi="Times New Roman" w:cs="Times New Roman"/>
          <w:color w:val="000000"/>
          <w:sz w:val="26"/>
          <w:szCs w:val="26"/>
          <w:lang w:val="vi-VN"/>
        </w:rPr>
      </w:pPr>
      <w:r w:rsidRPr="00D00F54">
        <w:rPr>
          <w:rFonts w:ascii="Times New Roman" w:eastAsia="Calibri" w:hAnsi="Times New Roman" w:cs="Times New Roman"/>
          <w:b/>
          <w:bCs/>
          <w:color w:val="000000"/>
          <w:sz w:val="26"/>
          <w:szCs w:val="26"/>
          <w:lang w:val="vi-VN"/>
        </w:rPr>
        <w:t>Bước 4:</w:t>
      </w:r>
      <w:r w:rsidRPr="00D00F54">
        <w:rPr>
          <w:rFonts w:ascii="Times New Roman" w:eastAsia="Calibri" w:hAnsi="Times New Roman" w:cs="Times New Roman"/>
          <w:color w:val="000000"/>
          <w:sz w:val="26"/>
          <w:szCs w:val="26"/>
          <w:lang w:val="vi-VN"/>
        </w:rPr>
        <w:t xml:space="preserve"> Gọi điện thoại báo cháy cho lực lượng Cảnh sát phòng cháy, chữa cháy và cứu nạn, cứu hộ theo số 114</w:t>
      </w:r>
    </w:p>
    <w:p w:rsidR="00E73522" w:rsidRPr="00D00F54" w:rsidRDefault="00E73522" w:rsidP="00E73522">
      <w:pPr>
        <w:spacing w:after="0" w:line="276" w:lineRule="auto"/>
        <w:jc w:val="both"/>
        <w:rPr>
          <w:rFonts w:ascii="Times New Roman" w:eastAsia="Calibri" w:hAnsi="Times New Roman" w:cs="Times New Roman"/>
          <w:b/>
          <w:bCs/>
          <w:color w:val="000000"/>
          <w:spacing w:val="-2"/>
          <w:sz w:val="26"/>
          <w:szCs w:val="26"/>
          <w:lang w:val="vi-VN"/>
        </w:rPr>
      </w:pPr>
      <w:r w:rsidRPr="00D00F54">
        <w:rPr>
          <w:rFonts w:ascii="Times New Roman" w:eastAsia="Times New Roman" w:hAnsi="Times New Roman" w:cs="Times New Roman"/>
          <w:b/>
          <w:bCs/>
          <w:color w:val="000000"/>
          <w:spacing w:val="-2"/>
          <w:sz w:val="26"/>
          <w:szCs w:val="26"/>
          <w:lang w:val="vi-VN"/>
        </w:rPr>
        <w:t xml:space="preserve">d) </w:t>
      </w:r>
      <w:r w:rsidRPr="00D00F54">
        <w:rPr>
          <w:rFonts w:ascii="Times New Roman" w:eastAsia="Calibri" w:hAnsi="Times New Roman" w:cs="Times New Roman"/>
          <w:b/>
          <w:bCs/>
          <w:color w:val="000000"/>
          <w:spacing w:val="-2"/>
          <w:sz w:val="26"/>
          <w:szCs w:val="26"/>
          <w:lang w:val="vi-VN"/>
        </w:rPr>
        <w:t>Tổ chức thực hiện:</w:t>
      </w:r>
    </w:p>
    <w:tbl>
      <w:tblPr>
        <w:tblStyle w:val="TableGrid"/>
        <w:tblW w:w="0" w:type="auto"/>
        <w:tblLook w:val="04A0" w:firstRow="1" w:lastRow="0" w:firstColumn="1" w:lastColumn="0" w:noHBand="0" w:noVBand="1"/>
      </w:tblPr>
      <w:tblGrid>
        <w:gridCol w:w="5382"/>
        <w:gridCol w:w="3680"/>
      </w:tblGrid>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GV</w:t>
            </w:r>
          </w:p>
        </w:tc>
        <w:tc>
          <w:tcPr>
            <w:tcW w:w="3680" w:type="dxa"/>
          </w:tcPr>
          <w:p w:rsidR="00E73522" w:rsidRPr="006D6074" w:rsidRDefault="00E73522" w:rsidP="0055638A">
            <w:pPr>
              <w:pStyle w:val="NormalWeb"/>
              <w:spacing w:before="0" w:beforeAutospacing="0" w:after="0" w:afterAutospacing="0" w:line="276" w:lineRule="auto"/>
              <w:jc w:val="center"/>
              <w:rPr>
                <w:b/>
                <w:sz w:val="26"/>
                <w:szCs w:val="26"/>
              </w:rPr>
            </w:pPr>
            <w:r w:rsidRPr="006D6074">
              <w:rPr>
                <w:b/>
                <w:sz w:val="26"/>
                <w:szCs w:val="26"/>
              </w:rPr>
              <w:t>Hoạt động của HS</w:t>
            </w:r>
          </w:p>
        </w:tc>
      </w:tr>
      <w:tr w:rsidR="00E73522" w:rsidRPr="006D6074" w:rsidTr="0055638A">
        <w:tc>
          <w:tcPr>
            <w:tcW w:w="5382" w:type="dxa"/>
          </w:tcPr>
          <w:p w:rsidR="00E73522" w:rsidRPr="006D6074" w:rsidRDefault="00E73522" w:rsidP="0055638A">
            <w:pPr>
              <w:pStyle w:val="NormalWeb"/>
              <w:spacing w:before="0" w:beforeAutospacing="0" w:after="0" w:afterAutospacing="0" w:line="276" w:lineRule="auto"/>
              <w:jc w:val="both"/>
              <w:rPr>
                <w:b/>
                <w:color w:val="00B050"/>
                <w:sz w:val="26"/>
                <w:szCs w:val="26"/>
              </w:rPr>
            </w:pPr>
            <w:r w:rsidRPr="006D6074">
              <w:rPr>
                <w:b/>
                <w:color w:val="00B050"/>
                <w:sz w:val="26"/>
                <w:szCs w:val="26"/>
              </w:rPr>
              <w:t>Bước 1: Chuyển giao nhiệm vụ học tập</w:t>
            </w:r>
          </w:p>
          <w:p w:rsidR="00E73522" w:rsidRPr="006D6074" w:rsidRDefault="00E73522" w:rsidP="0055638A">
            <w:pPr>
              <w:pStyle w:val="NormalWeb"/>
              <w:spacing w:before="0" w:beforeAutospacing="0" w:after="0" w:afterAutospacing="0" w:line="276" w:lineRule="auto"/>
              <w:jc w:val="both"/>
              <w:rPr>
                <w:sz w:val="26"/>
                <w:szCs w:val="26"/>
              </w:rPr>
            </w:pPr>
            <w:r w:rsidRPr="006D6074">
              <w:rPr>
                <w:sz w:val="26"/>
                <w:szCs w:val="26"/>
              </w:rPr>
              <w:t xml:space="preserve">Thảo luận hoàn thành và báo cáo PHT số 4 trong thời gian 20 phút. </w:t>
            </w:r>
          </w:p>
        </w:tc>
        <w:tc>
          <w:tcPr>
            <w:tcW w:w="3680" w:type="dxa"/>
          </w:tcPr>
          <w:p w:rsidR="00E73522" w:rsidRPr="006D6074" w:rsidRDefault="00E73522" w:rsidP="0055638A">
            <w:pPr>
              <w:pStyle w:val="NormalWeb"/>
              <w:shd w:val="clear" w:color="auto" w:fill="FFFFFF"/>
              <w:spacing w:before="0" w:beforeAutospacing="0" w:after="0" w:afterAutospacing="0" w:line="276" w:lineRule="auto"/>
              <w:jc w:val="both"/>
              <w:rPr>
                <w:sz w:val="26"/>
                <w:szCs w:val="26"/>
              </w:rPr>
            </w:pPr>
            <w:r w:rsidRPr="006D6074">
              <w:rPr>
                <w:sz w:val="26"/>
                <w:szCs w:val="26"/>
              </w:rPr>
              <w:t>HS nhận nhiệm vụ.</w:t>
            </w:r>
          </w:p>
        </w:tc>
      </w:tr>
      <w:tr w:rsidR="00E73522" w:rsidRPr="00D00F54" w:rsidTr="0055638A">
        <w:tc>
          <w:tcPr>
            <w:tcW w:w="5382" w:type="dxa"/>
          </w:tcPr>
          <w:p w:rsidR="00E73522" w:rsidRPr="006D6074" w:rsidRDefault="00E73522" w:rsidP="0055638A">
            <w:pPr>
              <w:pStyle w:val="NormalWeb"/>
              <w:keepNext/>
              <w:widowControl w:val="0"/>
              <w:spacing w:before="0" w:beforeAutospacing="0" w:after="0" w:afterAutospacing="0" w:line="276" w:lineRule="auto"/>
              <w:jc w:val="both"/>
              <w:rPr>
                <w:b/>
                <w:color w:val="00B050"/>
                <w:sz w:val="26"/>
                <w:szCs w:val="26"/>
              </w:rPr>
            </w:pPr>
            <w:r w:rsidRPr="006D6074">
              <w:rPr>
                <w:b/>
                <w:color w:val="00B050"/>
                <w:sz w:val="26"/>
                <w:szCs w:val="26"/>
              </w:rPr>
              <w:lastRenderedPageBreak/>
              <w:t xml:space="preserve">Bước 2: Thực hiện nhiệm vụ: </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chia lớp thành 4 nhóm</w:t>
            </w:r>
          </w:p>
          <w:p w:rsidR="00E73522" w:rsidRPr="006D6074" w:rsidRDefault="00E73522" w:rsidP="0055638A">
            <w:pPr>
              <w:pStyle w:val="NormalWeb"/>
              <w:keepNext/>
              <w:widowControl w:val="0"/>
              <w:spacing w:before="0" w:beforeAutospacing="0" w:after="0" w:afterAutospacing="0" w:line="276" w:lineRule="auto"/>
              <w:jc w:val="both"/>
              <w:rPr>
                <w:sz w:val="26"/>
                <w:szCs w:val="26"/>
              </w:rPr>
            </w:pPr>
            <w:r w:rsidRPr="006D6074">
              <w:rPr>
                <w:sz w:val="26"/>
                <w:szCs w:val="26"/>
              </w:rPr>
              <w:t>Gv chiếu video hoả hoạn</w:t>
            </w:r>
          </w:p>
          <w:p w:rsidR="00E73522" w:rsidRPr="006D6074" w:rsidRDefault="00E73522" w:rsidP="0055638A">
            <w:pPr>
              <w:autoSpaceDE w:val="0"/>
              <w:autoSpaceDN w:val="0"/>
              <w:adjustRightInd w:val="0"/>
              <w:spacing w:before="1" w:line="276" w:lineRule="auto"/>
              <w:ind w:right="141"/>
              <w:jc w:val="both"/>
              <w:rPr>
                <w:rFonts w:ascii="Times New Roman" w:hAnsi="Times New Roman" w:cs="Times New Roman"/>
                <w:sz w:val="26"/>
                <w:szCs w:val="26"/>
                <w:lang w:val="vi-VN" w:bidi="he-IL"/>
              </w:rPr>
            </w:pPr>
            <w:r w:rsidRPr="006D6074">
              <w:rPr>
                <w:rFonts w:ascii="Times New Roman" w:eastAsia="Times New Roman" w:hAnsi="Times New Roman" w:cs="Times New Roman"/>
                <w:b/>
                <w:color w:val="00B050"/>
                <w:sz w:val="26"/>
                <w:szCs w:val="26"/>
              </w:rPr>
              <w:t>Bước 3: Báo cáo kết quả:</w:t>
            </w:r>
            <w:r w:rsidRPr="006D6074">
              <w:rPr>
                <w:rFonts w:ascii="Times New Roman" w:hAnsi="Times New Roman" w:cs="Times New Roman"/>
                <w:b/>
                <w:bCs/>
                <w:spacing w:val="-12"/>
                <w:sz w:val="26"/>
                <w:szCs w:val="26"/>
                <w:lang w:val="vi-VN" w:bidi="he-IL"/>
              </w:rPr>
              <w:t xml:space="preserve"> </w:t>
            </w:r>
            <w:r w:rsidRPr="006D6074">
              <w:rPr>
                <w:rFonts w:ascii="Times New Roman" w:hAnsi="Times New Roman" w:cs="Times New Roman"/>
                <w:sz w:val="26"/>
                <w:szCs w:val="26"/>
                <w:lang w:val="vi-VN" w:bidi="he-IL"/>
              </w:rPr>
              <w:t>GV</w:t>
            </w:r>
            <w:r w:rsidRPr="006D6074">
              <w:rPr>
                <w:rFonts w:ascii="Times New Roman" w:hAnsi="Times New Roman" w:cs="Times New Roman"/>
                <w:spacing w:val="-12"/>
                <w:sz w:val="26"/>
                <w:szCs w:val="26"/>
                <w:lang w:val="vi-VN" w:bidi="he-IL"/>
              </w:rPr>
              <w:t xml:space="preserve"> </w:t>
            </w:r>
            <w:r w:rsidRPr="006D6074">
              <w:rPr>
                <w:rFonts w:ascii="Times New Roman" w:hAnsi="Times New Roman" w:cs="Times New Roman"/>
                <w:sz w:val="26"/>
                <w:szCs w:val="26"/>
                <w:lang w:val="vi-VN" w:bidi="he-IL"/>
              </w:rPr>
              <w:t>gọi</w:t>
            </w:r>
            <w:r w:rsidRPr="006D6074">
              <w:rPr>
                <w:rFonts w:ascii="Times New Roman" w:hAnsi="Times New Roman" w:cs="Times New Roman"/>
                <w:spacing w:val="-11"/>
                <w:sz w:val="26"/>
                <w:szCs w:val="26"/>
                <w:lang w:val="vi-VN" w:bidi="he-IL"/>
              </w:rPr>
              <w:t xml:space="preserve"> </w:t>
            </w:r>
            <w:r w:rsidRPr="006D6074">
              <w:rPr>
                <w:rFonts w:ascii="Times New Roman" w:hAnsi="Times New Roman" w:cs="Times New Roman"/>
                <w:sz w:val="26"/>
                <w:szCs w:val="26"/>
                <w:lang w:val="vi-VN" w:bidi="he-IL"/>
              </w:rPr>
              <w:t>đại diện 1 hoặc 2 nhóm trả lời kết quả, các nhóm khác nhận xét.</w:t>
            </w:r>
          </w:p>
          <w:p w:rsidR="00E73522" w:rsidRPr="006D6074" w:rsidRDefault="00E73522" w:rsidP="0055638A">
            <w:pPr>
              <w:widowControl w:val="0"/>
              <w:autoSpaceDE w:val="0"/>
              <w:autoSpaceDN w:val="0"/>
              <w:adjustRightInd w:val="0"/>
              <w:ind w:left="107" w:right="141"/>
              <w:jc w:val="both"/>
              <w:rPr>
                <w:rFonts w:ascii="Times New Roman" w:hAnsi="Times New Roman" w:cs="Times New Roman"/>
                <w:sz w:val="26"/>
                <w:szCs w:val="26"/>
                <w:lang w:val="vi-VN" w:bidi="he-IL"/>
              </w:rPr>
            </w:pPr>
            <w:r w:rsidRPr="006D6074">
              <w:rPr>
                <w:rFonts w:ascii="Times New Roman" w:hAnsi="Times New Roman" w:cs="Times New Roman"/>
                <w:color w:val="000000"/>
                <w:sz w:val="26"/>
                <w:szCs w:val="26"/>
                <w:lang w:val="vi-VN" w:bidi="he-IL"/>
              </w:rPr>
              <w:t>- GV quan sát quá trình học sinh hoạt động, kịp thời giúp đỡ nếu HS gặp khó khăn khi thực hiện nhiệm vụ học tập.</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b/>
                <w:color w:val="00B050"/>
                <w:sz w:val="26"/>
                <w:szCs w:val="26"/>
                <w:lang w:val="vi-VN"/>
              </w:rPr>
              <w:t>Bước 4:</w:t>
            </w:r>
            <w:r w:rsidRPr="006D6074">
              <w:rPr>
                <w:color w:val="000000"/>
                <w:sz w:val="26"/>
                <w:szCs w:val="26"/>
                <w:lang w:val="vi-VN" w:bidi="he-IL"/>
              </w:rPr>
              <w:t xml:space="preserve"> GV đánh giá kết quả hoạt động của các nhóm.</w:t>
            </w:r>
          </w:p>
        </w:tc>
        <w:tc>
          <w:tcPr>
            <w:tcW w:w="3680" w:type="dxa"/>
          </w:tcPr>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trong nhóm hợp tác hoàn thành nhiệm vụ.</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Nhóm trưởng yêu cầu các thành viên hoạt động cá nhân trả lời PHT số 4, sau đó cùng thảo luận để thống nhất kết quả.</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xml:space="preserve">- Thư kí ghi kết quả vào bảng nhóm hoặc giấy Ao.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Cử người đại diện trình bày, báo cáo.</w:t>
            </w:r>
          </w:p>
          <w:p w:rsidR="00E73522" w:rsidRPr="00D00F54" w:rsidRDefault="00E73522" w:rsidP="0055638A">
            <w:pPr>
              <w:spacing w:line="276" w:lineRule="auto"/>
              <w:ind w:right="-12"/>
              <w:jc w:val="both"/>
              <w:rPr>
                <w:rFonts w:ascii="Times New Roman" w:hAnsi="Times New Roman" w:cs="Times New Roman"/>
                <w:sz w:val="26"/>
                <w:szCs w:val="26"/>
                <w:lang w:val="vi-VN"/>
              </w:rPr>
            </w:pPr>
            <w:r w:rsidRPr="00D00F54">
              <w:rPr>
                <w:rFonts w:ascii="Times New Roman" w:hAnsi="Times New Roman" w:cs="Times New Roman"/>
                <w:sz w:val="26"/>
                <w:szCs w:val="26"/>
                <w:lang w:val="vi-VN"/>
              </w:rPr>
              <w:t>- Các thành viên khác hỗ trợ, trả lời phản biện</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b/>
                <w:sz w:val="26"/>
                <w:szCs w:val="26"/>
                <w:lang w:val="vi-VN"/>
              </w:rPr>
            </w:pPr>
            <w:r w:rsidRPr="00D00F54">
              <w:rPr>
                <w:b/>
                <w:sz w:val="26"/>
                <w:szCs w:val="26"/>
                <w:lang w:val="vi-VN"/>
              </w:rPr>
              <w:t xml:space="preserve">Kết luận: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Để đề phòng nguy cơ gây cháy, nổ cần kiểm soát chặt chẽ các nguồn nhiệt, chất cháy, chất oxi hoá, cũng như cần chuẩn bị sẵn sàng các phương tiện, nhân lực và không gian để phòng bị khi xảy ra sự cố cháy, nổ.</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 xml:space="preserve">Khi xảy ra hoả hoạn, cần bình tĩnh để xử lý kịp thời và đúng quy trình, tuân theo các bước được hướng dẫn trong tiêu lệnh chữa cháy để hạn chế tối đa những thiệt hại gây ra. </w:t>
            </w:r>
          </w:p>
        </w:tc>
      </w:tr>
      <w:tr w:rsidR="00E73522" w:rsidRPr="00D00F54" w:rsidTr="0055638A">
        <w:tc>
          <w:tcPr>
            <w:tcW w:w="9062" w:type="dxa"/>
            <w:gridSpan w:val="2"/>
          </w:tcPr>
          <w:p w:rsidR="00E73522" w:rsidRPr="00D00F54" w:rsidRDefault="00E73522" w:rsidP="0055638A">
            <w:pPr>
              <w:pStyle w:val="NormalWeb"/>
              <w:spacing w:before="0" w:beforeAutospacing="0" w:after="0" w:afterAutospacing="0" w:line="276" w:lineRule="auto"/>
              <w:jc w:val="both"/>
              <w:rPr>
                <w:b/>
                <w:bCs/>
                <w:color w:val="003399"/>
                <w:sz w:val="26"/>
                <w:szCs w:val="26"/>
                <w:lang w:val="vi-VN"/>
              </w:rPr>
            </w:pPr>
            <w:r w:rsidRPr="00D00F54">
              <w:rPr>
                <w:b/>
                <w:bCs/>
                <w:i/>
                <w:color w:val="003399"/>
                <w:sz w:val="26"/>
                <w:szCs w:val="26"/>
                <w:lang w:val="vi-VN"/>
              </w:rPr>
              <w:t>Kiến thức trọng tâm:</w:t>
            </w:r>
            <w:r w:rsidRPr="00D00F54">
              <w:rPr>
                <w:b/>
                <w:bCs/>
                <w:color w:val="003399"/>
                <w:sz w:val="26"/>
                <w:szCs w:val="26"/>
                <w:lang w:val="vi-VN"/>
              </w:rPr>
              <w:t xml:space="preserve"> </w:t>
            </w:r>
          </w:p>
          <w:p w:rsidR="00E73522" w:rsidRPr="00D00F54" w:rsidRDefault="00E73522" w:rsidP="0055638A">
            <w:pPr>
              <w:pStyle w:val="NormalWeb"/>
              <w:spacing w:before="0" w:beforeAutospacing="0" w:after="0" w:afterAutospacing="0" w:line="276" w:lineRule="auto"/>
              <w:jc w:val="both"/>
              <w:rPr>
                <w:sz w:val="26"/>
                <w:szCs w:val="26"/>
                <w:lang w:val="vi-VN"/>
              </w:rPr>
            </w:pPr>
            <w:r w:rsidRPr="00D00F54">
              <w:rPr>
                <w:sz w:val="26"/>
                <w:szCs w:val="26"/>
                <w:lang w:val="vi-VN"/>
              </w:rPr>
              <w:t>Kiểm soát chặt chẽ các nguồn nhiệt, chất cháy, chất oxi hoá, cũng như cần chuẩn bị sẵn sàng các phương tiện, nhân lực và không gian để phòng bị khi xảy ra sự cố cháy, nổ.</w:t>
            </w:r>
          </w:p>
          <w:p w:rsidR="00E73522" w:rsidRPr="00D00F54" w:rsidRDefault="00E73522" w:rsidP="0055638A">
            <w:pPr>
              <w:pStyle w:val="NormalWeb"/>
              <w:shd w:val="clear" w:color="auto" w:fill="FFFFFF"/>
              <w:spacing w:before="0" w:beforeAutospacing="0" w:after="0" w:afterAutospacing="0" w:line="276" w:lineRule="auto"/>
              <w:jc w:val="both"/>
              <w:rPr>
                <w:bCs/>
                <w:sz w:val="26"/>
                <w:szCs w:val="26"/>
                <w:lang w:val="vi-VN"/>
              </w:rPr>
            </w:pPr>
            <w:r w:rsidRPr="00D00F54">
              <w:rPr>
                <w:sz w:val="26"/>
                <w:szCs w:val="26"/>
                <w:lang w:val="vi-VN"/>
              </w:rPr>
              <w:t>Cần bình tĩnh để xử lý kịp thời và đúng quy trình, tuân theo các bước được hướng dẫn trong tiêu lệnh chữa cháy để hạn chế tối đa những thiệt hại gây ra.</w:t>
            </w:r>
          </w:p>
        </w:tc>
      </w:tr>
    </w:tbl>
    <w:p w:rsidR="00E73522" w:rsidRPr="00D00F54" w:rsidRDefault="00E73522" w:rsidP="00E73522">
      <w:pPr>
        <w:spacing w:after="0" w:line="276" w:lineRule="auto"/>
        <w:jc w:val="both"/>
        <w:rPr>
          <w:rFonts w:ascii="Times New Roman" w:eastAsia="Arial Unicode MS" w:hAnsi="Times New Roman" w:cs="Times New Roman"/>
          <w:b/>
          <w:color w:val="FF0000"/>
          <w:kern w:val="24"/>
          <w:sz w:val="26"/>
          <w:szCs w:val="26"/>
          <w:lang w:val="vi-VN"/>
        </w:rPr>
      </w:pPr>
    </w:p>
    <w:p w:rsidR="00E73522" w:rsidRPr="00D00F54" w:rsidRDefault="00E73522" w:rsidP="00E73522">
      <w:pPr>
        <w:spacing w:after="0" w:line="276" w:lineRule="auto"/>
        <w:jc w:val="both"/>
        <w:rPr>
          <w:rFonts w:ascii="Times New Roman" w:eastAsia="Arial Unicode MS" w:hAnsi="Times New Roman" w:cs="Times New Roman"/>
          <w:b/>
          <w:color w:val="FF0000"/>
          <w:kern w:val="24"/>
          <w:sz w:val="26"/>
          <w:szCs w:val="26"/>
          <w:lang w:val="vi-VN"/>
        </w:rPr>
      </w:pPr>
      <w:r w:rsidRPr="00D00F54">
        <w:rPr>
          <w:rFonts w:ascii="Times New Roman" w:eastAsia="Arial Unicode MS" w:hAnsi="Times New Roman" w:cs="Times New Roman"/>
          <w:b/>
          <w:color w:val="FF0000"/>
          <w:kern w:val="24"/>
          <w:sz w:val="26"/>
          <w:szCs w:val="26"/>
          <w:lang w:val="vi-VN"/>
        </w:rPr>
        <w:t xml:space="preserve">Hoạt động 6: Luyện tập </w:t>
      </w:r>
    </w:p>
    <w:p w:rsidR="00E73522" w:rsidRPr="00D00F5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lang w:val="vi-VN"/>
        </w:rPr>
      </w:pPr>
      <w:r w:rsidRPr="00D00F54">
        <w:rPr>
          <w:rFonts w:ascii="Times New Roman" w:eastAsia="Times New Roman" w:hAnsi="Times New Roman" w:cs="Times New Roman"/>
          <w:b/>
          <w:color w:val="000000"/>
          <w:spacing w:val="-2"/>
          <w:sz w:val="26"/>
          <w:szCs w:val="26"/>
          <w:lang w:val="vi-VN"/>
        </w:rPr>
        <w:t xml:space="preserve">1. Mục tiêu: </w:t>
      </w:r>
      <w:r w:rsidRPr="00D00F54">
        <w:rPr>
          <w:rFonts w:ascii="Times New Roman" w:eastAsia="Times New Roman" w:hAnsi="Times New Roman" w:cs="Times New Roman"/>
          <w:bCs/>
          <w:color w:val="000000"/>
          <w:spacing w:val="-2"/>
          <w:sz w:val="26"/>
          <w:szCs w:val="26"/>
          <w:lang w:val="vi-VN"/>
        </w:rPr>
        <w:t xml:space="preserve">Nắm chắc lí thuyết về điểm chớp cháy, nhiệt độ tự bốc cháy, nhiệt độ ngọn lửa, những nguy cơ và cách giảm nguy cơ gây cháy, nổ; cách xử lí khi có cháy, nổ </w:t>
      </w:r>
    </w:p>
    <w:p w:rsidR="00E73522" w:rsidRPr="00D00F5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lang w:val="vi-VN"/>
        </w:rPr>
      </w:pPr>
      <w:r w:rsidRPr="00D00F54">
        <w:rPr>
          <w:rFonts w:ascii="Times New Roman" w:eastAsia="Times New Roman" w:hAnsi="Times New Roman" w:cs="Times New Roman"/>
          <w:b/>
          <w:color w:val="000000"/>
          <w:spacing w:val="-2"/>
          <w:sz w:val="26"/>
          <w:szCs w:val="26"/>
          <w:lang w:val="vi-VN"/>
        </w:rPr>
        <w:t xml:space="preserve">2. Nội dung: </w:t>
      </w:r>
      <w:r w:rsidRPr="00D00F54">
        <w:rPr>
          <w:rFonts w:ascii="Times New Roman" w:eastAsia="Times New Roman" w:hAnsi="Times New Roman" w:cs="Times New Roman"/>
          <w:bCs/>
          <w:color w:val="000000"/>
          <w:spacing w:val="-2"/>
          <w:sz w:val="26"/>
          <w:szCs w:val="26"/>
          <w:lang w:val="vi-VN"/>
        </w:rPr>
        <w:t>Phiếu học tập số 5</w:t>
      </w:r>
    </w:p>
    <w:p w:rsidR="00E73522" w:rsidRPr="00D00F5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lang w:val="vi-VN"/>
        </w:rPr>
      </w:pPr>
      <w:r w:rsidRPr="00D00F54">
        <w:rPr>
          <w:rFonts w:ascii="Times New Roman" w:eastAsia="Times New Roman" w:hAnsi="Times New Roman" w:cs="Times New Roman"/>
          <w:b/>
          <w:color w:val="000000"/>
          <w:spacing w:val="-2"/>
          <w:sz w:val="26"/>
          <w:szCs w:val="26"/>
          <w:lang w:val="vi-VN"/>
        </w:rPr>
        <w:t xml:space="preserve">3. Sản phẩm: </w:t>
      </w:r>
      <w:r w:rsidRPr="00D00F54">
        <w:rPr>
          <w:rFonts w:ascii="Times New Roman" w:eastAsia="Times New Roman" w:hAnsi="Times New Roman" w:cs="Times New Roman"/>
          <w:bCs/>
          <w:color w:val="000000"/>
          <w:spacing w:val="-2"/>
          <w:sz w:val="26"/>
          <w:szCs w:val="26"/>
          <w:lang w:val="vi-VN"/>
        </w:rPr>
        <w:t>Câu trả lời của câu hỏi.</w:t>
      </w:r>
    </w:p>
    <w:p w:rsidR="00E73522" w:rsidRPr="00D00F54" w:rsidRDefault="00E73522" w:rsidP="00E73522">
      <w:pPr>
        <w:spacing w:after="0" w:line="276" w:lineRule="auto"/>
        <w:ind w:firstLine="720"/>
        <w:jc w:val="both"/>
        <w:rPr>
          <w:rFonts w:ascii="Times New Roman" w:eastAsia="Times New Roman" w:hAnsi="Times New Roman" w:cs="Times New Roman"/>
          <w:b/>
          <w:color w:val="000000"/>
          <w:spacing w:val="-2"/>
          <w:sz w:val="26"/>
          <w:szCs w:val="26"/>
          <w:lang w:val="vi-VN"/>
        </w:rPr>
      </w:pPr>
      <w:r w:rsidRPr="00D00F54">
        <w:rPr>
          <w:rFonts w:ascii="Times New Roman" w:eastAsia="Times New Roman" w:hAnsi="Times New Roman" w:cs="Times New Roman"/>
          <w:b/>
          <w:color w:val="000000"/>
          <w:spacing w:val="-2"/>
          <w:sz w:val="26"/>
          <w:szCs w:val="26"/>
          <w:lang w:val="vi-VN"/>
        </w:rPr>
        <w:t xml:space="preserve">4. Tổ chức thực hiện: </w:t>
      </w:r>
    </w:p>
    <w:p w:rsidR="00E73522" w:rsidRPr="00D00F5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lang w:val="vi-VN"/>
        </w:rPr>
      </w:pPr>
      <w:r w:rsidRPr="00D00F54">
        <w:rPr>
          <w:rFonts w:ascii="Times New Roman" w:eastAsia="Times New Roman" w:hAnsi="Times New Roman" w:cs="Times New Roman"/>
          <w:b/>
          <w:color w:val="000000"/>
          <w:spacing w:val="-2"/>
          <w:sz w:val="26"/>
          <w:szCs w:val="26"/>
          <w:lang w:val="vi-VN"/>
        </w:rPr>
        <w:t xml:space="preserve">- HS </w:t>
      </w:r>
      <w:r w:rsidRPr="00D00F54">
        <w:rPr>
          <w:rFonts w:ascii="Times New Roman" w:eastAsia="Times New Roman" w:hAnsi="Times New Roman" w:cs="Times New Roman"/>
          <w:bCs/>
          <w:color w:val="000000"/>
          <w:spacing w:val="-2"/>
          <w:sz w:val="26"/>
          <w:szCs w:val="26"/>
          <w:lang w:val="vi-VN"/>
        </w:rPr>
        <w:t>hoạt động cá nhân trả lời bằng cách giơ tay phát biểu.</w:t>
      </w:r>
    </w:p>
    <w:p w:rsidR="00E73522" w:rsidRPr="00D00F5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lang w:val="vi-VN"/>
        </w:rPr>
      </w:pPr>
      <w:r w:rsidRPr="00D00F54">
        <w:rPr>
          <w:rFonts w:ascii="Times New Roman" w:eastAsia="Times New Roman" w:hAnsi="Times New Roman" w:cs="Times New Roman"/>
          <w:bCs/>
          <w:color w:val="000000"/>
          <w:spacing w:val="-2"/>
          <w:sz w:val="26"/>
          <w:szCs w:val="26"/>
          <w:lang w:val="vi-VN"/>
        </w:rPr>
        <w:t xml:space="preserve">- </w:t>
      </w:r>
      <w:r w:rsidRPr="00D00F54">
        <w:rPr>
          <w:rFonts w:ascii="Times New Roman" w:eastAsia="Times New Roman" w:hAnsi="Times New Roman" w:cs="Times New Roman"/>
          <w:b/>
          <w:color w:val="000000"/>
          <w:spacing w:val="-2"/>
          <w:sz w:val="26"/>
          <w:szCs w:val="26"/>
          <w:lang w:val="vi-VN"/>
        </w:rPr>
        <w:t xml:space="preserve">GV </w:t>
      </w:r>
      <w:r w:rsidRPr="00D00F54">
        <w:rPr>
          <w:rFonts w:ascii="Times New Roman" w:eastAsia="Times New Roman" w:hAnsi="Times New Roman" w:cs="Times New Roman"/>
          <w:bCs/>
          <w:color w:val="000000"/>
          <w:spacing w:val="-2"/>
          <w:sz w:val="26"/>
          <w:szCs w:val="26"/>
          <w:lang w:val="vi-VN"/>
        </w:rPr>
        <w:t>nhận xét và tổng kết điểm.</w:t>
      </w:r>
    </w:p>
    <w:p w:rsidR="00E73522" w:rsidRPr="006D607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Đáp án</w:t>
      </w:r>
      <w:r w:rsidRPr="006D6074">
        <w:rPr>
          <w:rFonts w:ascii="Times New Roman" w:eastAsia="Times New Roman" w:hAnsi="Times New Roman" w:cs="Times New Roman"/>
          <w:bCs/>
          <w:color w:val="000000"/>
          <w:spacing w:val="-2"/>
          <w:sz w:val="26"/>
          <w:szCs w:val="26"/>
        </w:rPr>
        <w:t xml:space="preserve">: </w:t>
      </w:r>
    </w:p>
    <w:p w:rsidR="00E73522" w:rsidRPr="006D607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Bài 1- scđ/trang 43</w:t>
      </w:r>
      <w:r w:rsidRPr="006D6074">
        <w:rPr>
          <w:rFonts w:ascii="Times New Roman" w:eastAsia="Times New Roman" w:hAnsi="Times New Roman" w:cs="Times New Roman"/>
          <w:bCs/>
          <w:color w:val="000000"/>
          <w:spacing w:val="-2"/>
          <w:sz w:val="26"/>
          <w:szCs w:val="26"/>
        </w:rPr>
        <w:t>: A</w:t>
      </w:r>
    </w:p>
    <w:p w:rsidR="00E73522" w:rsidRPr="006D607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Bài 2-scđ/trang 43</w:t>
      </w:r>
      <w:r w:rsidRPr="006D6074">
        <w:rPr>
          <w:rFonts w:ascii="Times New Roman" w:eastAsia="Times New Roman" w:hAnsi="Times New Roman" w:cs="Times New Roman"/>
          <w:bCs/>
          <w:color w:val="000000"/>
          <w:spacing w:val="-2"/>
          <w:sz w:val="26"/>
          <w:szCs w:val="26"/>
        </w:rPr>
        <w:t>: B</w:t>
      </w:r>
    </w:p>
    <w:p w:rsidR="00E73522" w:rsidRPr="006D6074" w:rsidRDefault="00E73522" w:rsidP="00E73522">
      <w:pPr>
        <w:spacing w:after="0" w:line="276" w:lineRule="auto"/>
        <w:ind w:firstLine="720"/>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Bài 3:</w:t>
      </w:r>
      <w:r w:rsidRPr="006D6074">
        <w:rPr>
          <w:rFonts w:ascii="Times New Roman" w:eastAsia="Times New Roman" w:hAnsi="Times New Roman" w:cs="Times New Roman"/>
          <w:bCs/>
          <w:color w:val="000000"/>
          <w:spacing w:val="-2"/>
          <w:sz w:val="26"/>
          <w:szCs w:val="26"/>
        </w:rPr>
        <w:t xml:space="preserve"> Tinh dầu trầm hương là chất lỏng có thể gây cháy vì có điểm chớp cháy lớn hơn 37,8 </w:t>
      </w:r>
      <w:r w:rsidRPr="006D6074">
        <w:rPr>
          <w:rFonts w:ascii="Times New Roman" w:eastAsia="Times New Roman" w:hAnsi="Times New Roman" w:cs="Times New Roman"/>
          <w:bCs/>
          <w:color w:val="000000"/>
          <w:spacing w:val="-2"/>
          <w:sz w:val="26"/>
          <w:szCs w:val="26"/>
          <w:vertAlign w:val="superscript"/>
        </w:rPr>
        <w:t>0</w:t>
      </w:r>
      <w:r w:rsidRPr="006D6074">
        <w:rPr>
          <w:rFonts w:ascii="Times New Roman" w:eastAsia="Times New Roman" w:hAnsi="Times New Roman" w:cs="Times New Roman"/>
          <w:bCs/>
          <w:color w:val="000000"/>
          <w:spacing w:val="-2"/>
          <w:sz w:val="26"/>
          <w:szCs w:val="26"/>
        </w:rPr>
        <w:t>C.</w:t>
      </w:r>
    </w:p>
    <w:p w:rsidR="00E73522" w:rsidRPr="006D6074" w:rsidRDefault="00E73522" w:rsidP="00E73522">
      <w:pPr>
        <w:spacing w:after="0" w:line="276" w:lineRule="auto"/>
        <w:ind w:firstLine="720"/>
        <w:jc w:val="both"/>
        <w:rPr>
          <w:rFonts w:ascii="Times New Roman" w:eastAsia="Times New Roman" w:hAnsi="Times New Roman" w:cs="Times New Roman"/>
          <w:sz w:val="26"/>
          <w:szCs w:val="26"/>
        </w:rPr>
      </w:pPr>
      <w:r w:rsidRPr="006D6074">
        <w:rPr>
          <w:rFonts w:ascii="Times New Roman" w:eastAsia="Times New Roman" w:hAnsi="Times New Roman" w:cs="Times New Roman"/>
          <w:b/>
          <w:color w:val="000000"/>
          <w:spacing w:val="-2"/>
          <w:sz w:val="26"/>
          <w:szCs w:val="26"/>
        </w:rPr>
        <w:t>Bài 4:</w:t>
      </w:r>
      <w:r w:rsidRPr="006D6074">
        <w:rPr>
          <w:rFonts w:ascii="Times New Roman" w:eastAsia="Times New Roman" w:hAnsi="Times New Roman" w:cs="Times New Roman"/>
          <w:sz w:val="26"/>
          <w:szCs w:val="26"/>
        </w:rPr>
        <w:t xml:space="preserve"> </w:t>
      </w:r>
    </w:p>
    <w:p w:rsidR="00E73522" w:rsidRPr="006D6074" w:rsidRDefault="00E73522" w:rsidP="00E73522">
      <w:pPr>
        <w:spacing w:after="0" w:line="276" w:lineRule="auto"/>
        <w:jc w:val="both"/>
        <w:rPr>
          <w:rFonts w:ascii="Times New Roman" w:eastAsia="Times New Roman" w:hAnsi="Times New Roman" w:cs="Times New Roman"/>
          <w:sz w:val="26"/>
          <w:szCs w:val="26"/>
        </w:rPr>
      </w:pPr>
      <w:r w:rsidRPr="006D6074">
        <w:rPr>
          <w:rFonts w:ascii="Times New Roman" w:eastAsia="Times New Roman" w:hAnsi="Times New Roman" w:cs="Times New Roman"/>
          <w:sz w:val="26"/>
          <w:szCs w:val="26"/>
        </w:rPr>
        <w:lastRenderedPageBreak/>
        <w:t>- Kiểm tra nơi để vật dụng, đồ dùng, thiết bị và các vật liệu có khả năng cháy được, phải cách xa nơi đun nấu và các nguồn nhiệt khác.</w:t>
      </w:r>
    </w:p>
    <w:p w:rsidR="00E73522" w:rsidRPr="006D6074" w:rsidRDefault="00E73522" w:rsidP="00E73522">
      <w:pPr>
        <w:spacing w:after="0" w:line="276" w:lineRule="auto"/>
        <w:jc w:val="both"/>
        <w:rPr>
          <w:rFonts w:ascii="Times New Roman" w:eastAsia="Times New Roman" w:hAnsi="Times New Roman" w:cs="Times New Roman"/>
          <w:sz w:val="26"/>
          <w:szCs w:val="26"/>
        </w:rPr>
      </w:pPr>
      <w:r w:rsidRPr="006D6074">
        <w:rPr>
          <w:rFonts w:ascii="Times New Roman" w:eastAsia="Times New Roman" w:hAnsi="Times New Roman" w:cs="Times New Roman"/>
          <w:sz w:val="26"/>
          <w:szCs w:val="26"/>
        </w:rPr>
        <w:t xml:space="preserve">- Kiểm tra hệ thống điện, khắc phục các hỏng hóc có nguy cơ dẫn đến chạm chập, ngắt mạch điện. Các dây dẫn vỏ cách điện bị lão hóa, rạn nứt phải được thay thế; các mối nối trên dây dẫn điện phải được siết chặt; các thiết bị điện lắp đặt trong nhà phải đảm bảo an toàn. </w:t>
      </w:r>
    </w:p>
    <w:p w:rsidR="00E73522" w:rsidRPr="006D6074" w:rsidRDefault="00E73522" w:rsidP="00E73522">
      <w:pPr>
        <w:spacing w:after="0" w:line="276" w:lineRule="auto"/>
        <w:jc w:val="both"/>
        <w:rPr>
          <w:rFonts w:ascii="Times New Roman" w:eastAsia="Times New Roman" w:hAnsi="Times New Roman" w:cs="Times New Roman"/>
          <w:sz w:val="26"/>
          <w:szCs w:val="26"/>
        </w:rPr>
      </w:pPr>
      <w:r w:rsidRPr="006D6074">
        <w:rPr>
          <w:rFonts w:ascii="Times New Roman" w:eastAsia="Times New Roman" w:hAnsi="Times New Roman" w:cs="Times New Roman"/>
          <w:sz w:val="26"/>
          <w:szCs w:val="26"/>
        </w:rPr>
        <w:t>- Thường xuyên kiểm tra hệ thống bếp gas, thay mới các ống dẫn gas đã bị rạn nứt, hư hỏng.</w:t>
      </w:r>
    </w:p>
    <w:p w:rsidR="00E73522" w:rsidRPr="006D6074" w:rsidRDefault="00E73522" w:rsidP="00E73522">
      <w:pPr>
        <w:spacing w:after="0" w:line="276" w:lineRule="auto"/>
        <w:jc w:val="both"/>
        <w:rPr>
          <w:rFonts w:ascii="Times New Roman" w:eastAsia="Times New Roman" w:hAnsi="Times New Roman" w:cs="Times New Roman"/>
          <w:sz w:val="26"/>
          <w:szCs w:val="26"/>
        </w:rPr>
      </w:pPr>
      <w:r w:rsidRPr="006D6074">
        <w:rPr>
          <w:rFonts w:ascii="Times New Roman" w:eastAsia="Times New Roman" w:hAnsi="Times New Roman" w:cs="Times New Roman"/>
          <w:sz w:val="26"/>
          <w:szCs w:val="26"/>
        </w:rPr>
        <w:t>- Không dự trữ xăng dầu cồn trong nhà khi không cần thiết. Trường hợp dự trữ thì phải bảo quản trong các dụng cụ kín, chắc chắn, để cách xa các nguồn nhiệt.</w:t>
      </w:r>
    </w:p>
    <w:p w:rsidR="00E73522" w:rsidRPr="006D6074" w:rsidRDefault="00E73522" w:rsidP="00E73522">
      <w:pPr>
        <w:spacing w:after="0" w:line="276" w:lineRule="auto"/>
        <w:ind w:firstLine="720"/>
        <w:jc w:val="both"/>
        <w:rPr>
          <w:rFonts w:ascii="Times New Roman" w:eastAsia="Times New Roman" w:hAnsi="Times New Roman" w:cs="Times New Roman"/>
          <w:b/>
          <w:color w:val="000000"/>
          <w:spacing w:val="-2"/>
          <w:sz w:val="26"/>
          <w:szCs w:val="26"/>
        </w:rPr>
      </w:pPr>
    </w:p>
    <w:p w:rsidR="00E73522" w:rsidRPr="006D6074" w:rsidRDefault="00E73522" w:rsidP="00E73522">
      <w:pPr>
        <w:spacing w:after="0" w:line="276" w:lineRule="auto"/>
        <w:jc w:val="both"/>
        <w:rPr>
          <w:rFonts w:ascii="Times New Roman" w:eastAsia="Arial Unicode MS" w:hAnsi="Times New Roman" w:cs="Times New Roman"/>
          <w:b/>
          <w:color w:val="FF0000"/>
          <w:kern w:val="24"/>
          <w:sz w:val="26"/>
          <w:szCs w:val="26"/>
        </w:rPr>
      </w:pPr>
      <w:r w:rsidRPr="006D6074">
        <w:rPr>
          <w:rFonts w:ascii="Times New Roman" w:eastAsia="Arial Unicode MS" w:hAnsi="Times New Roman" w:cs="Times New Roman"/>
          <w:b/>
          <w:color w:val="FF0000"/>
          <w:kern w:val="24"/>
          <w:sz w:val="26"/>
          <w:szCs w:val="26"/>
        </w:rPr>
        <w:t>Hoạt động 7: Vận dụng kiến thức trả lời câu hỏi thực tế</w:t>
      </w:r>
    </w:p>
    <w:p w:rsidR="00E73522" w:rsidRPr="006D6074" w:rsidRDefault="00E73522" w:rsidP="00E73522">
      <w:pPr>
        <w:spacing w:after="0" w:line="276" w:lineRule="auto"/>
        <w:ind w:left="426"/>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 xml:space="preserve">1. Mục tiêu: </w:t>
      </w:r>
      <w:r w:rsidRPr="006D6074">
        <w:rPr>
          <w:rFonts w:ascii="Times New Roman" w:eastAsia="Times New Roman" w:hAnsi="Times New Roman" w:cs="Times New Roman"/>
          <w:bCs/>
          <w:color w:val="000000"/>
          <w:spacing w:val="-2"/>
          <w:sz w:val="26"/>
          <w:szCs w:val="26"/>
        </w:rPr>
        <w:t>Vận dụng được kiến thức đã học về về điểm chớp cháy, nhiệt độ tự bốc cháy, nhiệt độ ngọn lửa, những nguy cơ và cách giảm nguy cơ gây cháy, nổ; cách xử lí khi có cháy, nổ để giải thích ứng dụng trong thực tiễn.</w:t>
      </w:r>
    </w:p>
    <w:p w:rsidR="00E73522" w:rsidRPr="006D6074" w:rsidRDefault="00E73522" w:rsidP="00E73522">
      <w:pPr>
        <w:tabs>
          <w:tab w:val="left" w:pos="567"/>
        </w:tabs>
        <w:spacing w:after="0" w:line="276" w:lineRule="auto"/>
        <w:ind w:left="426"/>
        <w:contextualSpacing/>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 xml:space="preserve">2. Nội dung: </w:t>
      </w:r>
      <w:r w:rsidRPr="006D6074">
        <w:rPr>
          <w:rFonts w:ascii="Times New Roman" w:eastAsia="Times New Roman" w:hAnsi="Times New Roman" w:cs="Times New Roman"/>
          <w:bCs/>
          <w:color w:val="000000"/>
          <w:spacing w:val="-2"/>
          <w:sz w:val="26"/>
          <w:szCs w:val="26"/>
        </w:rPr>
        <w:t>Phiếu học tập số 6</w:t>
      </w:r>
    </w:p>
    <w:p w:rsidR="00E73522" w:rsidRPr="006D6074" w:rsidRDefault="00E73522" w:rsidP="00E73522">
      <w:pPr>
        <w:tabs>
          <w:tab w:val="left" w:pos="567"/>
        </w:tabs>
        <w:spacing w:after="0" w:line="276" w:lineRule="auto"/>
        <w:ind w:left="426"/>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 xml:space="preserve">3. Sản phẩm: </w:t>
      </w:r>
      <w:r w:rsidRPr="006D6074">
        <w:rPr>
          <w:rFonts w:ascii="Times New Roman" w:eastAsia="Times New Roman" w:hAnsi="Times New Roman" w:cs="Times New Roman"/>
          <w:bCs/>
          <w:color w:val="000000"/>
          <w:spacing w:val="-2"/>
          <w:sz w:val="26"/>
          <w:szCs w:val="26"/>
        </w:rPr>
        <w:t>Bài trình bày của HS được ghi vào vở.</w:t>
      </w:r>
    </w:p>
    <w:p w:rsidR="00E73522" w:rsidRPr="006D6074" w:rsidRDefault="00E73522" w:rsidP="00E73522">
      <w:pPr>
        <w:spacing w:after="0" w:line="276" w:lineRule="auto"/>
        <w:ind w:left="426"/>
        <w:jc w:val="both"/>
        <w:rPr>
          <w:rFonts w:ascii="Times New Roman" w:eastAsia="Times New Roman" w:hAnsi="Times New Roman" w:cs="Times New Roman"/>
          <w:b/>
          <w:color w:val="000000"/>
          <w:spacing w:val="-2"/>
          <w:sz w:val="26"/>
          <w:szCs w:val="26"/>
        </w:rPr>
      </w:pPr>
      <w:r w:rsidRPr="006D6074">
        <w:rPr>
          <w:rFonts w:ascii="Times New Roman" w:eastAsia="Times New Roman" w:hAnsi="Times New Roman" w:cs="Times New Roman"/>
          <w:b/>
          <w:color w:val="000000"/>
          <w:spacing w:val="-2"/>
          <w:sz w:val="26"/>
          <w:szCs w:val="26"/>
        </w:rPr>
        <w:t xml:space="preserve">4. Tổ chức thực hiện: </w:t>
      </w:r>
    </w:p>
    <w:p w:rsidR="00E73522" w:rsidRPr="006D6074" w:rsidRDefault="00E73522" w:rsidP="00E73522">
      <w:pPr>
        <w:spacing w:after="0" w:line="276" w:lineRule="auto"/>
        <w:ind w:left="426"/>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Cs/>
          <w:color w:val="000000"/>
          <w:spacing w:val="-2"/>
          <w:sz w:val="26"/>
          <w:szCs w:val="26"/>
        </w:rPr>
        <w:t>- GV giao nhiệm vụ cho HS như mục Nội dung và yêu cầu thực hiện nhiệm vụ. HS nộp bài làm vào buổi học tiếp theo.</w:t>
      </w:r>
    </w:p>
    <w:p w:rsidR="00E73522" w:rsidRPr="006D6074" w:rsidRDefault="00E73522" w:rsidP="00E73522">
      <w:pPr>
        <w:spacing w:after="0" w:line="276" w:lineRule="auto"/>
        <w:ind w:left="426"/>
        <w:jc w:val="both"/>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Cs/>
          <w:color w:val="000000"/>
          <w:spacing w:val="-2"/>
          <w:sz w:val="26"/>
          <w:szCs w:val="26"/>
        </w:rPr>
        <w:t>- GV chấm bài, nhận xét và có thể cho điểm.</w:t>
      </w:r>
    </w:p>
    <w:p w:rsidR="00E73522" w:rsidRPr="006D6074" w:rsidRDefault="00E73522" w:rsidP="00E73522">
      <w:pPr>
        <w:tabs>
          <w:tab w:val="left" w:pos="992"/>
        </w:tabs>
        <w:spacing w:after="0" w:line="276" w:lineRule="auto"/>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Cs/>
          <w:color w:val="000000"/>
          <w:spacing w:val="-2"/>
          <w:sz w:val="26"/>
          <w:szCs w:val="26"/>
        </w:rPr>
        <w:t xml:space="preserve">Gợi ý: </w:t>
      </w:r>
    </w:p>
    <w:p w:rsidR="00E73522" w:rsidRPr="006D6074" w:rsidRDefault="00E73522" w:rsidP="00E73522">
      <w:pPr>
        <w:tabs>
          <w:tab w:val="left" w:pos="992"/>
        </w:tabs>
        <w:spacing w:after="0" w:line="276" w:lineRule="auto"/>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Bài 1</w:t>
      </w:r>
      <w:r w:rsidRPr="006D6074">
        <w:rPr>
          <w:rFonts w:ascii="Times New Roman" w:eastAsia="Times New Roman" w:hAnsi="Times New Roman" w:cs="Times New Roman"/>
          <w:bCs/>
          <w:color w:val="000000"/>
          <w:spacing w:val="-2"/>
          <w:sz w:val="26"/>
          <w:szCs w:val="26"/>
        </w:rPr>
        <w:t>: Quan sát Bảng 6.2, hãy cho biết các hãng hàng không có thể từ chối vận chuyển tinh dầu trà, dứa, nhựa thông, cam, sả chanh.</w:t>
      </w:r>
    </w:p>
    <w:p w:rsidR="00E73522" w:rsidRPr="006D6074" w:rsidRDefault="00E73522" w:rsidP="00E73522">
      <w:pPr>
        <w:tabs>
          <w:tab w:val="left" w:pos="992"/>
        </w:tabs>
        <w:spacing w:after="0" w:line="276" w:lineRule="auto"/>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Bài 2:</w:t>
      </w:r>
      <w:r w:rsidRPr="006D6074">
        <w:rPr>
          <w:rFonts w:ascii="Times New Roman" w:eastAsia="Times New Roman" w:hAnsi="Times New Roman" w:cs="Times New Roman"/>
          <w:bCs/>
          <w:color w:val="000000"/>
          <w:spacing w:val="-2"/>
          <w:sz w:val="26"/>
          <w:szCs w:val="26"/>
        </w:rPr>
        <w:t xml:space="preserve"> Do than tác dụng chậm với O</w:t>
      </w:r>
      <w:r w:rsidRPr="006D6074">
        <w:rPr>
          <w:rFonts w:ascii="Times New Roman" w:eastAsia="Times New Roman" w:hAnsi="Times New Roman" w:cs="Times New Roman"/>
          <w:bCs/>
          <w:color w:val="000000"/>
          <w:spacing w:val="-2"/>
          <w:sz w:val="26"/>
          <w:szCs w:val="26"/>
          <w:vertAlign w:val="subscript"/>
        </w:rPr>
        <w:t>2</w:t>
      </w:r>
      <w:r w:rsidRPr="006D6074">
        <w:rPr>
          <w:rFonts w:ascii="Times New Roman" w:eastAsia="Times New Roman" w:hAnsi="Times New Roman" w:cs="Times New Roman"/>
          <w:bCs/>
          <w:color w:val="000000"/>
          <w:spacing w:val="-2"/>
          <w:sz w:val="26"/>
          <w:szCs w:val="26"/>
        </w:rPr>
        <w:t xml:space="preserve"> trong không khí tạo CO</w:t>
      </w:r>
      <w:r w:rsidRPr="006D6074">
        <w:rPr>
          <w:rFonts w:ascii="Times New Roman" w:eastAsia="Times New Roman" w:hAnsi="Times New Roman" w:cs="Times New Roman"/>
          <w:bCs/>
          <w:color w:val="000000"/>
          <w:spacing w:val="-2"/>
          <w:sz w:val="26"/>
          <w:szCs w:val="26"/>
          <w:vertAlign w:val="subscript"/>
        </w:rPr>
        <w:t>2</w:t>
      </w:r>
      <w:r w:rsidRPr="006D6074">
        <w:rPr>
          <w:rFonts w:ascii="Times New Roman" w:eastAsia="Times New Roman" w:hAnsi="Times New Roman" w:cs="Times New Roman"/>
          <w:bCs/>
          <w:color w:val="000000"/>
          <w:spacing w:val="-2"/>
          <w:sz w:val="26"/>
          <w:szCs w:val="26"/>
        </w:rPr>
        <w:t>, phản ứng này toả nhiệt. Khi than chất thành đống lớn, phản ứng này diễn ra nhiều và liên tục, nhiệt toả ra được tích góp dần tới khi đạt tới nhiệt độ tự bốc cháy của than thì than sẽ tự bốc cháy.</w:t>
      </w:r>
    </w:p>
    <w:p w:rsidR="00E73522" w:rsidRPr="006D6074" w:rsidRDefault="00E73522" w:rsidP="00E73522">
      <w:pPr>
        <w:tabs>
          <w:tab w:val="left" w:pos="992"/>
        </w:tabs>
        <w:spacing w:after="0" w:line="276" w:lineRule="auto"/>
        <w:rPr>
          <w:rFonts w:ascii="Times New Roman" w:eastAsia="Times New Roman" w:hAnsi="Times New Roman" w:cs="Times New Roman"/>
          <w:bCs/>
          <w:color w:val="000000"/>
          <w:spacing w:val="-2"/>
          <w:sz w:val="26"/>
          <w:szCs w:val="26"/>
        </w:rPr>
      </w:pPr>
      <w:r w:rsidRPr="006D6074">
        <w:rPr>
          <w:rFonts w:ascii="Times New Roman" w:eastAsia="Times New Roman" w:hAnsi="Times New Roman" w:cs="Times New Roman"/>
          <w:b/>
          <w:color w:val="000000"/>
          <w:spacing w:val="-2"/>
          <w:sz w:val="26"/>
          <w:szCs w:val="26"/>
        </w:rPr>
        <w:t>Bài 3:</w:t>
      </w:r>
      <w:r w:rsidRPr="006D6074">
        <w:rPr>
          <w:rFonts w:ascii="Times New Roman" w:eastAsia="Times New Roman" w:hAnsi="Times New Roman" w:cs="Times New Roman"/>
          <w:bCs/>
          <w:color w:val="000000"/>
          <w:spacing w:val="-2"/>
          <w:sz w:val="26"/>
          <w:szCs w:val="26"/>
        </w:rPr>
        <w:t xml:space="preserve"> Cấu tạo bình chữa cháy CO</w:t>
      </w:r>
      <w:r w:rsidRPr="006D6074">
        <w:rPr>
          <w:rFonts w:ascii="Times New Roman" w:eastAsia="Times New Roman" w:hAnsi="Times New Roman" w:cs="Times New Roman"/>
          <w:bCs/>
          <w:color w:val="000000"/>
          <w:spacing w:val="-2"/>
          <w:sz w:val="26"/>
          <w:szCs w:val="26"/>
          <w:vertAlign w:val="subscript"/>
        </w:rPr>
        <w:t>2</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Thân bình cứu hoả làm bằng thép đú, hình trụ đứng và thường được sơn màu đỏ. Cụm van làm bằng hợp kim đồng theo kiểu van lò xo nén một chiều, có cò bóp phía trên đồng thời là tay xách. Tại đây có khoá an toàn.</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Trong bình và dưới van là ống nhựa cứng dẫn khí CO</w:t>
      </w:r>
      <w:r w:rsidRPr="006D6074">
        <w:rPr>
          <w:bCs/>
          <w:color w:val="000000"/>
          <w:spacing w:val="-2"/>
          <w:sz w:val="26"/>
          <w:szCs w:val="26"/>
          <w:vertAlign w:val="subscript"/>
        </w:rPr>
        <w:t>2</w:t>
      </w:r>
      <w:r w:rsidRPr="006D6074">
        <w:rPr>
          <w:bCs/>
          <w:color w:val="000000"/>
          <w:spacing w:val="-2"/>
          <w:sz w:val="26"/>
          <w:szCs w:val="26"/>
        </w:rPr>
        <w:t xml:space="preserve"> được nén lỏng từ bên trong bình ra ngoài. Ở trên cụm van có một van an toàn sẽ xả khí ra ngoài khi áp suất trong bình tăng quá mức quy định để đảm bảo an toàn. Loa phun làm bằng kim loại hay cao su, nhựa cứng và được gắn với khớp nối bộ van qua một ống thép cứng hoặc ống mềm.</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Khi chữa cháy, chỉ cần vặn van hay rút khoá an toàn rồi bóp cò là khí CO</w:t>
      </w:r>
      <w:r w:rsidRPr="006D6074">
        <w:rPr>
          <w:bCs/>
          <w:color w:val="000000"/>
          <w:spacing w:val="-2"/>
          <w:sz w:val="26"/>
          <w:szCs w:val="26"/>
          <w:vertAlign w:val="subscript"/>
        </w:rPr>
        <w:t>2</w:t>
      </w:r>
      <w:r w:rsidRPr="006D6074">
        <w:rPr>
          <w:bCs/>
          <w:color w:val="000000"/>
          <w:spacing w:val="-2"/>
          <w:sz w:val="26"/>
          <w:szCs w:val="26"/>
        </w:rPr>
        <w:t xml:space="preserve"> được nén chặt trong bình với áp suất cao sẽ chuyển sang thể lỏng, phun ra dập tắt đám cháy.</w:t>
      </w:r>
    </w:p>
    <w:p w:rsidR="00E73522" w:rsidRPr="006D6074" w:rsidRDefault="00E73522" w:rsidP="00E73522">
      <w:pPr>
        <w:pStyle w:val="ListParagraph"/>
        <w:tabs>
          <w:tab w:val="left" w:pos="992"/>
        </w:tabs>
        <w:spacing w:before="0" w:line="276" w:lineRule="auto"/>
        <w:ind w:left="142" w:hanging="142"/>
        <w:rPr>
          <w:bCs/>
          <w:color w:val="000000"/>
          <w:spacing w:val="-2"/>
          <w:sz w:val="26"/>
          <w:szCs w:val="26"/>
        </w:rPr>
      </w:pPr>
      <w:r w:rsidRPr="006D6074">
        <w:rPr>
          <w:bCs/>
          <w:color w:val="000000"/>
          <w:spacing w:val="-2"/>
          <w:sz w:val="26"/>
          <w:szCs w:val="26"/>
        </w:rPr>
        <w:t>Cấu tạo bình bột chữa cháy</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 xml:space="preserve">Thân bình được làm từ thép chịu được áp lực cao, bình hình trụ đứng, thường được sơn màu đỏ lên vỏ bình. Trên thân bình có in nhãn, trên đó ghi thông tin đặc điểm, hình ảnh sử dụng, cách bảo quản… của bình. Trên miệng bình có cụm van, van khoá, đồng </w:t>
      </w:r>
      <w:r w:rsidRPr="006D6074">
        <w:rPr>
          <w:bCs/>
          <w:color w:val="000000"/>
          <w:spacing w:val="-2"/>
          <w:sz w:val="26"/>
          <w:szCs w:val="26"/>
        </w:rPr>
        <w:lastRenderedPageBreak/>
        <w:t>hồ đo áp lực khí đẩy, vòi phun, ống dẫn, cò bóp.</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Cụm van được gắn liền với nắp đậy ở miệng bình, có thể tháo cụm van và nạp lại bình chữa cháy.</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Đồng hồ đo áp lực khí đẩy bên trong bình, hiển thị trạng thái mức khí đẩy còn lại trong bình. Nếu kim chỉ ở vạch xanh thì bình còn sử dụng bình thường, kim chỉ ở vạch đỏ thì cần phải nạp lại bình, kim chỉ ở vạch vàng thì cần phải xả bớt khí bên trong bình ra ngoài vì lúc này áp suất bên trong hiện đang coa hơn áp suất định mức của bình.</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Van khoá là dạng van bóp, được chốt an toàn; cò bóp cũng đồng thời là tay xách.</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Vòi phun được làm từ nhựa, ống dẫn mềm.</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Trong bình chữa cháy có bột chữa cháy, khí đẩy, ống dẫn nối thẳng tới cụm van trên miệng bình. Khí đẩy được nạp chung với bột chữa cháy bên trong bình, hỗn hợp này được đưa ra ngoài nhờ một ống dẫn được nối thẳng với cụm van trên miệng bình. Khí đẩy trong bình là loại khí trơ, không cháy, không dẫn điện ở điện áp dưới 50 kV, thường sử dụng N</w:t>
      </w:r>
      <w:r w:rsidRPr="006D6074">
        <w:rPr>
          <w:bCs/>
          <w:color w:val="000000"/>
          <w:spacing w:val="-2"/>
          <w:sz w:val="26"/>
          <w:szCs w:val="26"/>
          <w:vertAlign w:val="subscript"/>
        </w:rPr>
        <w:t>2</w:t>
      </w:r>
      <w:r w:rsidRPr="006D6074">
        <w:rPr>
          <w:bCs/>
          <w:color w:val="000000"/>
          <w:spacing w:val="-2"/>
          <w:sz w:val="26"/>
          <w:szCs w:val="26"/>
        </w:rPr>
        <w:t>, CO</w:t>
      </w:r>
      <w:r w:rsidRPr="006D6074">
        <w:rPr>
          <w:bCs/>
          <w:color w:val="000000"/>
          <w:spacing w:val="-2"/>
          <w:sz w:val="26"/>
          <w:szCs w:val="26"/>
          <w:vertAlign w:val="subscript"/>
        </w:rPr>
        <w:t>2</w:t>
      </w:r>
      <w:r w:rsidRPr="006D6074">
        <w:rPr>
          <w:bCs/>
          <w:color w:val="000000"/>
          <w:spacing w:val="-2"/>
          <w:sz w:val="26"/>
          <w:szCs w:val="26"/>
        </w:rPr>
        <w:t>.</w:t>
      </w:r>
    </w:p>
    <w:p w:rsidR="00E73522" w:rsidRPr="006D6074" w:rsidRDefault="00E73522" w:rsidP="00E73522">
      <w:pPr>
        <w:pStyle w:val="ListParagraph"/>
        <w:numPr>
          <w:ilvl w:val="0"/>
          <w:numId w:val="33"/>
        </w:numPr>
        <w:tabs>
          <w:tab w:val="left" w:pos="992"/>
        </w:tabs>
        <w:spacing w:before="0" w:line="276" w:lineRule="auto"/>
        <w:ind w:left="142" w:hanging="142"/>
        <w:rPr>
          <w:bCs/>
          <w:color w:val="000000"/>
          <w:spacing w:val="-2"/>
          <w:sz w:val="26"/>
          <w:szCs w:val="26"/>
        </w:rPr>
      </w:pPr>
      <w:r w:rsidRPr="006D6074">
        <w:rPr>
          <w:bCs/>
          <w:color w:val="000000"/>
          <w:spacing w:val="-2"/>
          <w:sz w:val="26"/>
          <w:szCs w:val="26"/>
        </w:rPr>
        <w:t>Khi chữa cháy, chỉ cần vặn van hay nút khoá an toàn rồi bóp cò là khí đẩy cùng với bột chữa cháy sẽ phun ra dập tắt đám cháy.</w:t>
      </w:r>
    </w:p>
    <w:p w:rsidR="00E73522" w:rsidRPr="006D6074" w:rsidRDefault="00E73522" w:rsidP="00E73522">
      <w:pPr>
        <w:pStyle w:val="TIU"/>
        <w:spacing w:before="0" w:line="312" w:lineRule="auto"/>
        <w:rPr>
          <w:rFonts w:ascii="Times New Roman" w:hAnsi="Times New Roman" w:cs="Times New Roman"/>
          <w:color w:val="FF0000"/>
        </w:rPr>
      </w:pPr>
      <w:r w:rsidRPr="006D6074">
        <w:rPr>
          <w:rFonts w:ascii="Times New Roman" w:hAnsi="Times New Roman" w:cs="Times New Roman"/>
          <w:color w:val="FF0000"/>
        </w:rPr>
        <w:t xml:space="preserve">C. DẶN DÒ </w:t>
      </w:r>
    </w:p>
    <w:p w:rsidR="00E73522" w:rsidRPr="006D6074" w:rsidRDefault="00E73522" w:rsidP="00E73522">
      <w:pPr>
        <w:pStyle w:val="NormalWeb"/>
        <w:shd w:val="clear" w:color="auto" w:fill="FFFFFF"/>
        <w:spacing w:before="0" w:beforeAutospacing="0" w:after="0" w:afterAutospacing="0" w:line="312" w:lineRule="auto"/>
        <w:ind w:firstLine="567"/>
        <w:jc w:val="both"/>
        <w:rPr>
          <w:sz w:val="26"/>
          <w:szCs w:val="26"/>
        </w:rPr>
      </w:pPr>
      <w:r w:rsidRPr="006D6074">
        <w:rPr>
          <w:sz w:val="26"/>
          <w:szCs w:val="26"/>
        </w:rPr>
        <w:t>– Làm bài tập SGK, SBT.</w:t>
      </w:r>
    </w:p>
    <w:p w:rsidR="00E73522" w:rsidRPr="006D6074" w:rsidRDefault="00E73522" w:rsidP="00E73522">
      <w:pPr>
        <w:pStyle w:val="NormalWeb"/>
        <w:shd w:val="clear" w:color="auto" w:fill="FFFFFF"/>
        <w:spacing w:before="0" w:beforeAutospacing="0" w:after="0" w:afterAutospacing="0" w:line="312" w:lineRule="auto"/>
        <w:ind w:firstLine="567"/>
        <w:jc w:val="both"/>
        <w:rPr>
          <w:sz w:val="26"/>
          <w:szCs w:val="26"/>
        </w:rPr>
      </w:pPr>
      <w:r w:rsidRPr="006D6074">
        <w:rPr>
          <w:sz w:val="26"/>
          <w:szCs w:val="26"/>
        </w:rPr>
        <w:t xml:space="preserve">– Chuẩn bị bài mới trước khi lên lớp. </w:t>
      </w:r>
    </w:p>
    <w:p w:rsidR="00E73522" w:rsidRPr="006D6074" w:rsidRDefault="00E73522" w:rsidP="00E73522">
      <w:pPr>
        <w:tabs>
          <w:tab w:val="left" w:pos="992"/>
        </w:tabs>
        <w:spacing w:line="276" w:lineRule="auto"/>
        <w:rPr>
          <w:rFonts w:ascii="Times New Roman" w:eastAsia="Times New Roman" w:hAnsi="Times New Roman" w:cs="Times New Roman"/>
          <w:bCs/>
          <w:color w:val="FF0000"/>
          <w:spacing w:val="-2"/>
          <w:sz w:val="26"/>
          <w:szCs w:val="26"/>
        </w:rPr>
      </w:pPr>
      <w:r w:rsidRPr="006D6074">
        <w:rPr>
          <w:rFonts w:ascii="Times New Roman" w:hAnsi="Times New Roman" w:cs="Times New Roman"/>
          <w:color w:val="FF0000"/>
          <w:sz w:val="26"/>
          <w:szCs w:val="26"/>
        </w:rPr>
        <w:t>D. KIỂM TRA ĐÁNH GIÁ THƯỜNG XUYÊN</w:t>
      </w:r>
    </w:p>
    <w:p w:rsidR="0055638A" w:rsidRPr="00E25B0B" w:rsidRDefault="0055638A" w:rsidP="0055638A">
      <w:pPr>
        <w:spacing w:after="0" w:line="312" w:lineRule="auto"/>
        <w:jc w:val="center"/>
        <w:rPr>
          <w:rFonts w:ascii="Times New Roman" w:hAnsi="Times New Roman" w:cs="Times New Roman"/>
          <w:b/>
          <w:color w:val="FF0000"/>
          <w:sz w:val="26"/>
          <w:szCs w:val="26"/>
        </w:rPr>
      </w:pPr>
      <w:r w:rsidRPr="00E25B0B">
        <w:rPr>
          <w:rFonts w:ascii="Times New Roman" w:hAnsi="Times New Roman" w:cs="Times New Roman"/>
          <w:b/>
          <w:bCs/>
          <w:color w:val="FF0000"/>
          <w:sz w:val="26"/>
          <w:szCs w:val="26"/>
        </w:rPr>
        <w:t>BÀI 7. HÓA HỌC VỀ PHẢN ỨNG CHÁY, NỔ (3 tiết)</w:t>
      </w:r>
      <w:r w:rsidRPr="00E25B0B">
        <w:rPr>
          <w:rFonts w:ascii="Times New Roman" w:hAnsi="Times New Roman" w:cs="Times New Roman"/>
          <w:color w:val="FF0000"/>
          <w:sz w:val="26"/>
          <w:szCs w:val="26"/>
        </w:rPr>
        <w:t xml:space="preserve"> </w:t>
      </w:r>
    </w:p>
    <w:p w:rsidR="0055638A" w:rsidRPr="00E25B0B" w:rsidRDefault="0055638A" w:rsidP="0055638A">
      <w:pPr>
        <w:spacing w:after="0" w:line="312" w:lineRule="auto"/>
        <w:jc w:val="center"/>
        <w:rPr>
          <w:rFonts w:ascii="Times New Roman" w:hAnsi="Times New Roman" w:cs="Times New Roman"/>
          <w:b/>
          <w:color w:val="FF0000"/>
          <w:sz w:val="26"/>
          <w:szCs w:val="26"/>
        </w:rPr>
      </w:pPr>
    </w:p>
    <w:p w:rsidR="0055638A" w:rsidRPr="007C1DDE" w:rsidRDefault="0055638A" w:rsidP="0055638A">
      <w:pPr>
        <w:spacing w:after="0" w:line="312" w:lineRule="auto"/>
        <w:ind w:left="284" w:hanging="284"/>
        <w:jc w:val="both"/>
        <w:rPr>
          <w:rFonts w:ascii="Times New Roman" w:hAnsi="Times New Roman" w:cs="Times New Roman"/>
          <w:b/>
          <w:sz w:val="26"/>
          <w:szCs w:val="26"/>
        </w:rPr>
      </w:pPr>
      <w:r w:rsidRPr="007C1DDE">
        <w:rPr>
          <w:rFonts w:ascii="Times New Roman" w:hAnsi="Times New Roman" w:cs="Times New Roman"/>
          <w:b/>
          <w:sz w:val="26"/>
          <w:szCs w:val="26"/>
        </w:rPr>
        <w:t>I. MỤC TIÊU</w:t>
      </w:r>
    </w:p>
    <w:p w:rsidR="0055638A" w:rsidRPr="007C1DDE" w:rsidRDefault="0055638A" w:rsidP="0055638A">
      <w:pPr>
        <w:spacing w:after="0" w:line="312" w:lineRule="auto"/>
        <w:jc w:val="both"/>
        <w:rPr>
          <w:rFonts w:ascii="Times New Roman" w:hAnsi="Times New Roman" w:cs="Times New Roman"/>
          <w:b/>
          <w:color w:val="C00000"/>
          <w:sz w:val="26"/>
          <w:szCs w:val="26"/>
        </w:rPr>
      </w:pPr>
      <w:r w:rsidRPr="007C1DDE">
        <w:rPr>
          <w:rFonts w:ascii="Times New Roman" w:hAnsi="Times New Roman" w:cs="Times New Roman"/>
          <w:b/>
          <w:color w:val="C00000"/>
          <w:sz w:val="26"/>
          <w:szCs w:val="26"/>
        </w:rPr>
        <w:t>1. Năng lực chung</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 xml:space="preserve">Tự chủ và tự học: Tìm hiểu cách tính </w:t>
      </w:r>
      <w:r w:rsidRPr="007C1DDE">
        <w:rPr>
          <w:rFonts w:ascii="Times New Roman" w:hAnsi="Times New Roman" w:cs="Times New Roman"/>
          <w:position w:val="-12"/>
          <w:sz w:val="26"/>
          <w:szCs w:val="26"/>
        </w:rPr>
        <w:object w:dxaOrig="600" w:dyaOrig="380">
          <v:shape id="_x0000_i1038" type="#_x0000_t75" style="width:30pt;height:18pt" o:ole="">
            <v:imagedata r:id="rId60" o:title=""/>
          </v:shape>
          <o:OLEObject Type="Embed" ProgID="Equation.DSMT4" ShapeID="_x0000_i1038" DrawAspect="Content" ObjectID="_1748192232" r:id="rId61"/>
        </w:object>
      </w:r>
      <w:r w:rsidRPr="007C1DDE">
        <w:rPr>
          <w:rFonts w:ascii="Times New Roman" w:hAnsi="Times New Roman" w:cs="Times New Roman"/>
          <w:sz w:val="26"/>
          <w:szCs w:val="26"/>
        </w:rPr>
        <w:t>một số phản ứng cháy, nổ.</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Giao tiếp và hợp tác: Sử dụng ngôn ngữ khoa học để giải thích nguyên tắc chữa cháy; Hoạt động nhóm một cách hiệu quả theo đúng yêu cầu của GV, đảm bảo các thành viên trong nhóm đều được tham gia và trình bày báo cáo.</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Giải quyết vấn đề và sáng tạo: Thảo luận với các thành viên trong nhóm, liên hệ thực tiễn nhằm giải quyết các vấn đề trong bài học và cuộc sống để hoàn thành nhiệm vụ học tập.</w:t>
      </w:r>
    </w:p>
    <w:p w:rsidR="0055638A" w:rsidRPr="007C1DDE" w:rsidRDefault="0055638A" w:rsidP="0055638A">
      <w:pPr>
        <w:spacing w:after="0" w:line="312" w:lineRule="auto"/>
        <w:jc w:val="both"/>
        <w:rPr>
          <w:rFonts w:ascii="Times New Roman" w:hAnsi="Times New Roman" w:cs="Times New Roman"/>
          <w:b/>
          <w:color w:val="C00000"/>
          <w:sz w:val="26"/>
          <w:szCs w:val="26"/>
        </w:rPr>
      </w:pPr>
      <w:r w:rsidRPr="007C1DDE">
        <w:rPr>
          <w:rFonts w:ascii="Times New Roman" w:hAnsi="Times New Roman" w:cs="Times New Roman"/>
          <w:b/>
          <w:color w:val="C00000"/>
          <w:sz w:val="26"/>
          <w:szCs w:val="26"/>
        </w:rPr>
        <w:t>2. Năng lực hoá học</w:t>
      </w:r>
    </w:p>
    <w:p w:rsidR="0055638A" w:rsidRPr="007C1DDE" w:rsidRDefault="0055638A" w:rsidP="0055638A">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
          <w:bCs/>
          <w:i/>
          <w:iCs/>
          <w:sz w:val="26"/>
          <w:szCs w:val="26"/>
        </w:rPr>
        <w:t>Nhận thức hoá học</w:t>
      </w:r>
      <w:r w:rsidRPr="007C1DDE">
        <w:rPr>
          <w:rFonts w:ascii="Times New Roman" w:hAnsi="Times New Roman" w:cs="Times New Roman"/>
          <w:bCs/>
          <w:sz w:val="26"/>
          <w:szCs w:val="26"/>
        </w:rPr>
        <w:t xml:space="preserve">: </w:t>
      </w:r>
    </w:p>
    <w:p w:rsidR="0055638A" w:rsidRPr="007C1DDE" w:rsidRDefault="0055638A" w:rsidP="0055638A">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 xml:space="preserve">Tính được </w:t>
      </w:r>
      <w:r w:rsidRPr="007C1DDE">
        <w:rPr>
          <w:rFonts w:ascii="Times New Roman" w:hAnsi="Times New Roman" w:cs="Times New Roman"/>
          <w:position w:val="-12"/>
          <w:sz w:val="26"/>
          <w:szCs w:val="26"/>
        </w:rPr>
        <w:object w:dxaOrig="600" w:dyaOrig="380">
          <v:shape id="_x0000_i1039" type="#_x0000_t75" style="width:30pt;height:18pt" o:ole="">
            <v:imagedata r:id="rId62" o:title=""/>
          </v:shape>
          <o:OLEObject Type="Embed" ProgID="Equation.DSMT4" ShapeID="_x0000_i1039" DrawAspect="Content" ObjectID="_1748192233" r:id="rId63"/>
        </w:object>
      </w:r>
      <w:r w:rsidRPr="007C1DDE">
        <w:rPr>
          <w:rFonts w:ascii="Times New Roman" w:hAnsi="Times New Roman" w:cs="Times New Roman"/>
          <w:sz w:val="26"/>
          <w:szCs w:val="26"/>
        </w:rPr>
        <w:t xml:space="preserve"> một số phản ứng cháy, nổ để dự đoán mức độ mãnh liệt của phản ứng cháy, nổ</w:t>
      </w:r>
      <w:r w:rsidRPr="007C1DDE">
        <w:rPr>
          <w:rFonts w:ascii="Times New Roman" w:eastAsia="Times New Roman" w:hAnsi="Times New Roman" w:cs="Times New Roman"/>
          <w:sz w:val="26"/>
          <w:szCs w:val="26"/>
          <w:lang w:val="vi-VN"/>
        </w:rPr>
        <w:t>;</w:t>
      </w:r>
      <w:r w:rsidRPr="007C1DDE">
        <w:rPr>
          <w:rFonts w:ascii="Times New Roman" w:eastAsia="Times New Roman" w:hAnsi="Times New Roman" w:cs="Times New Roman"/>
          <w:sz w:val="26"/>
          <w:szCs w:val="26"/>
        </w:rPr>
        <w:t xml:space="preserve"> </w:t>
      </w:r>
    </w:p>
    <w:p w:rsidR="0055638A" w:rsidRPr="007C1DDE" w:rsidRDefault="0055638A" w:rsidP="0055638A">
      <w:pPr>
        <w:spacing w:after="0" w:line="312" w:lineRule="auto"/>
        <w:ind w:firstLine="284"/>
        <w:jc w:val="both"/>
        <w:rPr>
          <w:rFonts w:ascii="Times New Roman" w:hAnsi="Times New Roman" w:cs="Times New Roman"/>
          <w:color w:val="000000"/>
          <w:sz w:val="26"/>
          <w:szCs w:val="26"/>
        </w:rPr>
      </w:pPr>
      <w:r w:rsidRPr="007C1DDE">
        <w:rPr>
          <w:rFonts w:ascii="Times New Roman" w:hAnsi="Times New Roman" w:cs="Times New Roman"/>
          <w:color w:val="000000"/>
          <w:sz w:val="26"/>
          <w:szCs w:val="26"/>
        </w:rPr>
        <w:t xml:space="preserve"> </w:t>
      </w: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Pr="007C1DDE">
        <w:rPr>
          <w:rFonts w:ascii="Times New Roman" w:eastAsia="Times New Roman" w:hAnsi="Times New Roman" w:cs="Times New Roman"/>
          <w:sz w:val="26"/>
          <w:szCs w:val="26"/>
        </w:rPr>
        <w:t>Tính được sự thay đổi của tốc độ phản ứng cháy, “tốc độ phản ứng hô hấp” theo giả định về sự phụ thuộc</w:t>
      </w:r>
      <w:r w:rsidRPr="007C1DDE">
        <w:rPr>
          <w:rFonts w:ascii="Times New Roman" w:eastAsia="Times New Roman" w:hAnsi="Times New Roman" w:cs="Times New Roman"/>
          <w:sz w:val="26"/>
          <w:szCs w:val="26"/>
          <w:lang w:val="vi-VN"/>
        </w:rPr>
        <w:t xml:space="preserve"> </w:t>
      </w:r>
      <w:r w:rsidRPr="007C1DDE">
        <w:rPr>
          <w:rFonts w:ascii="Times New Roman" w:eastAsia="Times New Roman" w:hAnsi="Times New Roman" w:cs="Times New Roman"/>
          <w:sz w:val="26"/>
          <w:szCs w:val="26"/>
        </w:rPr>
        <w:t>vào nồng độ 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r w:rsidRPr="007C1DDE">
        <w:rPr>
          <w:rFonts w:ascii="Times New Roman" w:hAnsi="Times New Roman" w:cs="Times New Roman"/>
          <w:color w:val="000000"/>
          <w:sz w:val="26"/>
          <w:szCs w:val="26"/>
        </w:rPr>
        <w:t xml:space="preserve"> </w:t>
      </w:r>
    </w:p>
    <w:p w:rsidR="0055638A" w:rsidRPr="007C1DDE" w:rsidRDefault="0055638A" w:rsidP="0055638A">
      <w:pPr>
        <w:tabs>
          <w:tab w:val="left" w:pos="426"/>
        </w:tabs>
        <w:spacing w:after="0" w:line="312" w:lineRule="auto"/>
        <w:ind w:left="284"/>
        <w:contextualSpacing/>
        <w:jc w:val="both"/>
        <w:rPr>
          <w:rFonts w:ascii="Times New Roman" w:eastAsia="Times New Roman" w:hAnsi="Times New Roman" w:cs="Times New Roman"/>
          <w:b/>
          <w:bCs/>
          <w:i/>
          <w:iCs/>
          <w:sz w:val="26"/>
          <w:szCs w:val="26"/>
        </w:rPr>
      </w:pPr>
      <w:r w:rsidRPr="007C1DDE">
        <w:rPr>
          <w:rFonts w:ascii="Times New Roman" w:eastAsia="Times New Roman" w:hAnsi="Times New Roman" w:cs="Times New Roman"/>
          <w:b/>
          <w:bCs/>
          <w:i/>
          <w:iCs/>
          <w:sz w:val="26"/>
          <w:szCs w:val="26"/>
        </w:rPr>
        <w:t xml:space="preserve">Tìm hiểu thế giới tự nhiên dưới góc độ hoá học: </w:t>
      </w:r>
    </w:p>
    <w:p w:rsidR="0055638A" w:rsidRPr="007C1DDE" w:rsidRDefault="0055638A" w:rsidP="0055638A">
      <w:pPr>
        <w:pStyle w:val="doan"/>
        <w:spacing w:before="0" w:line="312" w:lineRule="auto"/>
        <w:ind w:right="0"/>
        <w:rPr>
          <w:sz w:val="26"/>
          <w:szCs w:val="26"/>
        </w:rPr>
      </w:pPr>
      <w:r w:rsidRPr="007C1DDE">
        <w:rPr>
          <w:bCs/>
          <w:sz w:val="26"/>
          <w:szCs w:val="26"/>
        </w:rPr>
        <w:lastRenderedPageBreak/>
        <w:t xml:space="preserve"> – Nêu được nguyên tắc chữa cháy dựa vào các yếu tố ảnh hưởng đến tốc độ phản ứng hóa học.</w:t>
      </w:r>
    </w:p>
    <w:p w:rsidR="0055638A" w:rsidRPr="007C1DDE" w:rsidRDefault="0055638A" w:rsidP="0055638A">
      <w:pPr>
        <w:spacing w:after="0" w:line="312" w:lineRule="auto"/>
        <w:ind w:firstLine="284"/>
        <w:jc w:val="both"/>
        <w:rPr>
          <w:rFonts w:ascii="Times New Roman" w:hAnsi="Times New Roman" w:cs="Times New Roman"/>
          <w:b/>
          <w:i/>
          <w:iCs/>
          <w:sz w:val="26"/>
          <w:szCs w:val="26"/>
        </w:rPr>
      </w:pPr>
      <w:r w:rsidRPr="007C1DDE">
        <w:rPr>
          <w:rFonts w:ascii="Times New Roman" w:hAnsi="Times New Roman" w:cs="Times New Roman"/>
          <w:b/>
          <w:i/>
          <w:iCs/>
          <w:sz w:val="26"/>
          <w:szCs w:val="26"/>
        </w:rPr>
        <w:t xml:space="preserve">Vận dụng kiến thức, kĩ năng đã học: </w:t>
      </w:r>
    </w:p>
    <w:p w:rsidR="0055638A" w:rsidRPr="007C1DDE" w:rsidRDefault="0055638A" w:rsidP="0055638A">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Giải thích được vì sao lại hay dùng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xml:space="preserve"> để chữa cháy.</w:t>
      </w:r>
    </w:p>
    <w:p w:rsidR="0055638A" w:rsidRPr="007C1DDE" w:rsidRDefault="0055638A" w:rsidP="0055638A">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Vì sao một số trường hợp không được dùng nước để chữa cháy mà lại phải dùng cát,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p>
    <w:p w:rsidR="0055638A" w:rsidRPr="007C1DDE" w:rsidRDefault="0055638A" w:rsidP="0055638A">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Đám cháy có mặt các kim loại hoạt động mạnh thì không sử dụng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cát (thành phần chính là SiO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bọt chữa cháy (hỗn hợp không khí, nước và chất hoạt động bề mặt để dập tắt các đám cháy.</w:t>
      </w:r>
    </w:p>
    <w:p w:rsidR="0055638A" w:rsidRPr="007C1DDE" w:rsidRDefault="0055638A" w:rsidP="0055638A">
      <w:pPr>
        <w:spacing w:after="0" w:line="312" w:lineRule="auto"/>
        <w:jc w:val="both"/>
        <w:rPr>
          <w:rFonts w:ascii="Times New Roman" w:hAnsi="Times New Roman" w:cs="Times New Roman"/>
          <w:b/>
          <w:color w:val="C00000"/>
          <w:sz w:val="26"/>
          <w:szCs w:val="26"/>
        </w:rPr>
      </w:pPr>
      <w:r w:rsidRPr="007C1DDE">
        <w:rPr>
          <w:rFonts w:ascii="Times New Roman" w:hAnsi="Times New Roman" w:cs="Times New Roman"/>
          <w:b/>
          <w:color w:val="C00000"/>
          <w:sz w:val="26"/>
          <w:szCs w:val="26"/>
        </w:rPr>
        <w:t>3. Phẩm chất</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Tham gia tích cực hoạt động nhóm phù hợp với khả năng của bản thân;</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Hình thành thói quen tư duy, vận dụng các kiến thức đã học với thực tiễn cuộc sống;</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Có niềm say mê, hứng thú với việc khám phá và học tập.</w:t>
      </w:r>
    </w:p>
    <w:p w:rsidR="0055638A" w:rsidRPr="007C1DDE" w:rsidRDefault="0055638A" w:rsidP="0055638A">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rPr>
        <w:t>II. ĐỒ DÙNG DẠY HỌC</w:t>
      </w:r>
    </w:p>
    <w:p w:rsidR="0055638A" w:rsidRDefault="0055638A" w:rsidP="0055638A">
      <w:pPr>
        <w:tabs>
          <w:tab w:val="left" w:pos="426"/>
        </w:tabs>
        <w:spacing w:after="0" w:line="312" w:lineRule="auto"/>
        <w:ind w:left="284"/>
        <w:contextualSpacing/>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w:t>
      </w:r>
      <w:r w:rsidRPr="007C1DDE">
        <w:rPr>
          <w:rFonts w:ascii="Times New Roman" w:eastAsia="Calibri" w:hAnsi="Times New Roman" w:cs="Times New Roman"/>
          <w:b/>
          <w:bCs/>
          <w:color w:val="000000"/>
          <w:spacing w:val="-2"/>
          <w:sz w:val="26"/>
          <w:szCs w:val="26"/>
        </w:rPr>
        <w:t xml:space="preserve"> </w:t>
      </w:r>
      <w:r w:rsidRPr="007C1DDE">
        <w:rPr>
          <w:rFonts w:ascii="Times New Roman" w:eastAsia="Calibri" w:hAnsi="Times New Roman" w:cs="Times New Roman"/>
          <w:bCs/>
          <w:color w:val="000000"/>
          <w:spacing w:val="-2"/>
          <w:sz w:val="26"/>
          <w:szCs w:val="26"/>
        </w:rPr>
        <w:t xml:space="preserve">Hình ảnh về </w:t>
      </w:r>
      <w:r w:rsidRPr="007C1DDE">
        <w:rPr>
          <w:rFonts w:ascii="Times New Roman" w:eastAsia="Times New Roman" w:hAnsi="Times New Roman" w:cs="Times New Roman"/>
          <w:bCs/>
          <w:sz w:val="26"/>
          <w:szCs w:val="26"/>
        </w:rPr>
        <w:t xml:space="preserve">phản ứng </w:t>
      </w:r>
      <w:r>
        <w:rPr>
          <w:rFonts w:ascii="Times New Roman" w:eastAsia="Times New Roman" w:hAnsi="Times New Roman" w:cs="Times New Roman"/>
          <w:bCs/>
          <w:sz w:val="26"/>
          <w:szCs w:val="26"/>
        </w:rPr>
        <w:t>hô hấp, phản ứng cháy, nổ một số đám cháy quen thuộc</w:t>
      </w:r>
      <w:r w:rsidRPr="007C1DDE">
        <w:rPr>
          <w:rFonts w:ascii="Times New Roman" w:eastAsia="Times New Roman" w:hAnsi="Times New Roman" w:cs="Times New Roman"/>
          <w:sz w:val="26"/>
          <w:szCs w:val="26"/>
        </w:rPr>
        <w:t>, …</w:t>
      </w:r>
    </w:p>
    <w:tbl>
      <w:tblPr>
        <w:tblStyle w:val="TableGrid"/>
        <w:tblW w:w="9666" w:type="dxa"/>
        <w:jc w:val="center"/>
        <w:tblLook w:val="04A0" w:firstRow="1" w:lastRow="0" w:firstColumn="1" w:lastColumn="0" w:noHBand="0" w:noVBand="1"/>
      </w:tblPr>
      <w:tblGrid>
        <w:gridCol w:w="2899"/>
        <w:gridCol w:w="1916"/>
        <w:gridCol w:w="1078"/>
        <w:gridCol w:w="3773"/>
      </w:tblGrid>
      <w:tr w:rsidR="0055638A" w:rsidTr="0055638A">
        <w:trPr>
          <w:jc w:val="center"/>
        </w:trPr>
        <w:tc>
          <w:tcPr>
            <w:tcW w:w="2899" w:type="dxa"/>
            <w:tcBorders>
              <w:bottom w:val="nil"/>
            </w:tcBorders>
          </w:tcPr>
          <w:p w:rsidR="0055638A" w:rsidRDefault="0055638A" w:rsidP="0055638A">
            <w:pPr>
              <w:pStyle w:val="doan"/>
              <w:spacing w:before="0" w:line="312" w:lineRule="auto"/>
              <w:ind w:right="0" w:firstLine="0"/>
              <w:jc w:val="center"/>
              <w:rPr>
                <w:sz w:val="26"/>
                <w:szCs w:val="26"/>
              </w:rPr>
            </w:pPr>
            <w:r>
              <w:object w:dxaOrig="1995" w:dyaOrig="1875">
                <v:shape id="_x0000_i1040" type="#_x0000_t75" style="width:99.75pt;height:93.75pt" o:ole="">
                  <v:imagedata r:id="rId64" o:title=""/>
                </v:shape>
                <o:OLEObject Type="Embed" ProgID="PBrush" ShapeID="_x0000_i1040" DrawAspect="Content" ObjectID="_1748192234" r:id="rId65"/>
              </w:object>
            </w:r>
          </w:p>
        </w:tc>
        <w:tc>
          <w:tcPr>
            <w:tcW w:w="2994" w:type="dxa"/>
            <w:gridSpan w:val="2"/>
            <w:tcBorders>
              <w:bottom w:val="nil"/>
            </w:tcBorders>
          </w:tcPr>
          <w:p w:rsidR="0055638A" w:rsidRDefault="0055638A" w:rsidP="0055638A">
            <w:pPr>
              <w:pStyle w:val="doan"/>
              <w:spacing w:before="0" w:line="312" w:lineRule="auto"/>
              <w:ind w:right="0" w:firstLine="0"/>
              <w:jc w:val="center"/>
              <w:rPr>
                <w:sz w:val="26"/>
                <w:szCs w:val="26"/>
              </w:rPr>
            </w:pPr>
            <w:r>
              <w:object w:dxaOrig="3885" w:dyaOrig="2910">
                <v:shape id="_x0000_i1041" type="#_x0000_t75" style="width:122.25pt;height:91.5pt" o:ole="">
                  <v:imagedata r:id="rId66" o:title=""/>
                </v:shape>
                <o:OLEObject Type="Embed" ProgID="PBrush" ShapeID="_x0000_i1041" DrawAspect="Content" ObjectID="_1748192235" r:id="rId67"/>
              </w:object>
            </w:r>
          </w:p>
        </w:tc>
        <w:tc>
          <w:tcPr>
            <w:tcW w:w="3773" w:type="dxa"/>
            <w:tcBorders>
              <w:bottom w:val="nil"/>
            </w:tcBorders>
          </w:tcPr>
          <w:p w:rsidR="0055638A" w:rsidRDefault="0055638A" w:rsidP="0055638A">
            <w:pPr>
              <w:pStyle w:val="doan"/>
              <w:spacing w:before="0" w:line="312" w:lineRule="auto"/>
              <w:ind w:right="0" w:firstLine="0"/>
              <w:jc w:val="center"/>
              <w:rPr>
                <w:sz w:val="26"/>
                <w:szCs w:val="26"/>
              </w:rPr>
            </w:pPr>
            <w:r>
              <w:object w:dxaOrig="2940" w:dyaOrig="1845">
                <v:shape id="_x0000_i1042" type="#_x0000_t75" style="width:148.5pt;height:93.75pt" o:ole="">
                  <v:imagedata r:id="rId68" o:title=""/>
                </v:shape>
                <o:OLEObject Type="Embed" ProgID="PBrush" ShapeID="_x0000_i1042" DrawAspect="Content" ObjectID="_1748192236" r:id="rId69"/>
              </w:object>
            </w:r>
          </w:p>
        </w:tc>
      </w:tr>
      <w:tr w:rsidR="0055638A" w:rsidTr="0055638A">
        <w:trPr>
          <w:jc w:val="center"/>
        </w:trPr>
        <w:tc>
          <w:tcPr>
            <w:tcW w:w="2899" w:type="dxa"/>
            <w:tcBorders>
              <w:top w:val="nil"/>
            </w:tcBorders>
          </w:tcPr>
          <w:p w:rsidR="0055638A" w:rsidRDefault="0055638A" w:rsidP="0055638A">
            <w:pPr>
              <w:pStyle w:val="doan"/>
              <w:spacing w:before="0" w:line="312" w:lineRule="auto"/>
              <w:ind w:right="0" w:firstLine="0"/>
              <w:jc w:val="center"/>
            </w:pPr>
            <w:r>
              <w:t>(1)</w:t>
            </w:r>
          </w:p>
        </w:tc>
        <w:tc>
          <w:tcPr>
            <w:tcW w:w="2994" w:type="dxa"/>
            <w:gridSpan w:val="2"/>
            <w:tcBorders>
              <w:top w:val="nil"/>
            </w:tcBorders>
          </w:tcPr>
          <w:p w:rsidR="0055638A" w:rsidRDefault="0055638A" w:rsidP="0055638A">
            <w:pPr>
              <w:pStyle w:val="doan"/>
              <w:spacing w:before="0" w:line="312" w:lineRule="auto"/>
              <w:ind w:right="0" w:firstLine="0"/>
              <w:jc w:val="center"/>
            </w:pPr>
            <w:r>
              <w:t>(2)</w:t>
            </w:r>
          </w:p>
        </w:tc>
        <w:tc>
          <w:tcPr>
            <w:tcW w:w="3773" w:type="dxa"/>
            <w:tcBorders>
              <w:top w:val="nil"/>
            </w:tcBorders>
          </w:tcPr>
          <w:p w:rsidR="0055638A" w:rsidRDefault="0055638A" w:rsidP="0055638A">
            <w:pPr>
              <w:pStyle w:val="doan"/>
              <w:spacing w:before="0" w:line="312" w:lineRule="auto"/>
              <w:ind w:right="0" w:firstLine="0"/>
              <w:jc w:val="center"/>
            </w:pPr>
            <w:r>
              <w:t>(3)</w:t>
            </w:r>
          </w:p>
        </w:tc>
      </w:tr>
      <w:tr w:rsidR="0055638A" w:rsidTr="0055638A">
        <w:trPr>
          <w:jc w:val="center"/>
        </w:trPr>
        <w:tc>
          <w:tcPr>
            <w:tcW w:w="4815" w:type="dxa"/>
            <w:gridSpan w:val="2"/>
            <w:tcBorders>
              <w:bottom w:val="nil"/>
            </w:tcBorders>
          </w:tcPr>
          <w:p w:rsidR="0055638A" w:rsidRDefault="0055638A" w:rsidP="0055638A">
            <w:pPr>
              <w:pStyle w:val="doan"/>
              <w:spacing w:before="0" w:line="312" w:lineRule="auto"/>
              <w:ind w:right="0" w:firstLine="0"/>
              <w:jc w:val="center"/>
              <w:rPr>
                <w:sz w:val="26"/>
                <w:szCs w:val="26"/>
              </w:rPr>
            </w:pPr>
            <w:r>
              <w:object w:dxaOrig="4320" w:dyaOrig="2625">
                <v:shape id="_x0000_i1043" type="#_x0000_t75" style="width:158.25pt;height:96pt" o:ole="">
                  <v:imagedata r:id="rId70" o:title=""/>
                </v:shape>
                <o:OLEObject Type="Embed" ProgID="PBrush" ShapeID="_x0000_i1043" DrawAspect="Content" ObjectID="_1748192237" r:id="rId71"/>
              </w:object>
            </w:r>
          </w:p>
        </w:tc>
        <w:tc>
          <w:tcPr>
            <w:tcW w:w="4851" w:type="dxa"/>
            <w:gridSpan w:val="2"/>
            <w:tcBorders>
              <w:bottom w:val="nil"/>
            </w:tcBorders>
          </w:tcPr>
          <w:p w:rsidR="0055638A" w:rsidRDefault="0055638A" w:rsidP="0055638A">
            <w:pPr>
              <w:pStyle w:val="doan"/>
              <w:spacing w:before="0" w:line="312" w:lineRule="auto"/>
              <w:ind w:right="0" w:firstLine="0"/>
              <w:jc w:val="center"/>
              <w:rPr>
                <w:sz w:val="26"/>
                <w:szCs w:val="26"/>
              </w:rPr>
            </w:pPr>
            <w:r>
              <w:object w:dxaOrig="4125" w:dyaOrig="2745">
                <v:shape id="_x0000_i1044" type="#_x0000_t75" style="width:149.25pt;height:97.5pt" o:ole="">
                  <v:imagedata r:id="rId72" o:title=""/>
                </v:shape>
                <o:OLEObject Type="Embed" ProgID="PBrush" ShapeID="_x0000_i1044" DrawAspect="Content" ObjectID="_1748192238" r:id="rId73"/>
              </w:object>
            </w:r>
          </w:p>
        </w:tc>
      </w:tr>
      <w:tr w:rsidR="0055638A" w:rsidTr="0055638A">
        <w:trPr>
          <w:jc w:val="center"/>
        </w:trPr>
        <w:tc>
          <w:tcPr>
            <w:tcW w:w="4815" w:type="dxa"/>
            <w:gridSpan w:val="2"/>
            <w:tcBorders>
              <w:top w:val="nil"/>
            </w:tcBorders>
          </w:tcPr>
          <w:p w:rsidR="0055638A" w:rsidRDefault="0055638A" w:rsidP="0055638A">
            <w:pPr>
              <w:pStyle w:val="doan"/>
              <w:spacing w:before="0" w:line="312" w:lineRule="auto"/>
              <w:ind w:right="0" w:firstLine="0"/>
              <w:jc w:val="center"/>
            </w:pPr>
            <w:r>
              <w:t>(4)</w:t>
            </w:r>
          </w:p>
        </w:tc>
        <w:tc>
          <w:tcPr>
            <w:tcW w:w="4851" w:type="dxa"/>
            <w:gridSpan w:val="2"/>
            <w:tcBorders>
              <w:top w:val="nil"/>
            </w:tcBorders>
          </w:tcPr>
          <w:p w:rsidR="0055638A" w:rsidRDefault="0055638A" w:rsidP="0055638A">
            <w:pPr>
              <w:pStyle w:val="doan"/>
              <w:spacing w:before="0" w:line="312" w:lineRule="auto"/>
              <w:ind w:right="0" w:firstLine="0"/>
              <w:jc w:val="center"/>
            </w:pPr>
            <w:r>
              <w:t>(5)</w:t>
            </w:r>
          </w:p>
        </w:tc>
      </w:tr>
      <w:tr w:rsidR="0055638A" w:rsidTr="0055638A">
        <w:trPr>
          <w:jc w:val="center"/>
        </w:trPr>
        <w:tc>
          <w:tcPr>
            <w:tcW w:w="9666" w:type="dxa"/>
            <w:gridSpan w:val="4"/>
            <w:tcBorders>
              <w:bottom w:val="nil"/>
            </w:tcBorders>
            <w:vAlign w:val="bottom"/>
          </w:tcPr>
          <w:p w:rsidR="0055638A" w:rsidRDefault="0055638A" w:rsidP="0055638A">
            <w:pPr>
              <w:pStyle w:val="doan"/>
              <w:spacing w:before="0" w:line="312" w:lineRule="auto"/>
              <w:ind w:right="0" w:firstLine="0"/>
              <w:jc w:val="center"/>
              <w:rPr>
                <w:noProof/>
              </w:rPr>
            </w:pPr>
          </w:p>
          <w:p w:rsidR="0055638A" w:rsidRDefault="0055638A" w:rsidP="0055638A">
            <w:pPr>
              <w:pStyle w:val="doan"/>
              <w:spacing w:before="0" w:line="312" w:lineRule="auto"/>
              <w:ind w:right="0" w:firstLine="0"/>
              <w:jc w:val="center"/>
              <w:rPr>
                <w:noProof/>
              </w:rPr>
            </w:pPr>
            <w:r>
              <w:rPr>
                <w:noProof/>
              </w:rPr>
              <w:drawing>
                <wp:inline distT="0" distB="0" distL="0" distR="0" wp14:anchorId="3D00C0E7" wp14:editId="60F52D44">
                  <wp:extent cx="5993767" cy="1063975"/>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8239"/>
                          <a:stretch/>
                        </pic:blipFill>
                        <pic:spPr bwMode="auto">
                          <a:xfrm>
                            <a:off x="0" y="0"/>
                            <a:ext cx="6214550" cy="1103167"/>
                          </a:xfrm>
                          <a:prstGeom prst="rect">
                            <a:avLst/>
                          </a:prstGeom>
                          <a:ln>
                            <a:noFill/>
                          </a:ln>
                          <a:extLst>
                            <a:ext uri="{53640926-AAD7-44D8-BBD7-CCE9431645EC}">
                              <a14:shadowObscured xmlns:a14="http://schemas.microsoft.com/office/drawing/2010/main"/>
                            </a:ext>
                          </a:extLst>
                        </pic:spPr>
                      </pic:pic>
                    </a:graphicData>
                  </a:graphic>
                </wp:inline>
              </w:drawing>
            </w:r>
          </w:p>
        </w:tc>
      </w:tr>
      <w:tr w:rsidR="0055638A" w:rsidTr="0055638A">
        <w:trPr>
          <w:jc w:val="center"/>
        </w:trPr>
        <w:tc>
          <w:tcPr>
            <w:tcW w:w="9666" w:type="dxa"/>
            <w:gridSpan w:val="4"/>
            <w:tcBorders>
              <w:top w:val="nil"/>
            </w:tcBorders>
            <w:vAlign w:val="bottom"/>
          </w:tcPr>
          <w:p w:rsidR="0055638A" w:rsidRDefault="0055638A" w:rsidP="0055638A">
            <w:pPr>
              <w:pStyle w:val="doan"/>
              <w:spacing w:before="0" w:line="312" w:lineRule="auto"/>
              <w:ind w:right="0" w:firstLine="0"/>
              <w:jc w:val="center"/>
              <w:rPr>
                <w:noProof/>
              </w:rPr>
            </w:pPr>
            <w:r>
              <w:rPr>
                <w:noProof/>
              </w:rPr>
              <w:t>(6)</w:t>
            </w:r>
          </w:p>
        </w:tc>
      </w:tr>
    </w:tbl>
    <w:p w:rsidR="0055638A" w:rsidRPr="007C1DDE" w:rsidRDefault="0055638A" w:rsidP="0055638A">
      <w:pPr>
        <w:spacing w:after="0" w:line="312" w:lineRule="auto"/>
        <w:ind w:firstLine="284"/>
        <w:jc w:val="both"/>
        <w:rPr>
          <w:rFonts w:ascii="Times New Roman" w:eastAsia="Calibri" w:hAnsi="Times New Roman" w:cs="Times New Roman"/>
          <w:color w:val="000000"/>
          <w:spacing w:val="-2"/>
          <w:sz w:val="26"/>
          <w:szCs w:val="26"/>
        </w:rPr>
      </w:pPr>
      <w:r w:rsidRPr="007C1DDE">
        <w:rPr>
          <w:rFonts w:ascii="Times New Roman" w:hAnsi="Times New Roman" w:cs="Times New Roman"/>
          <w:bCs/>
          <w:sz w:val="26"/>
          <w:szCs w:val="26"/>
        </w:rPr>
        <w:t>–</w:t>
      </w:r>
      <w:r w:rsidRPr="007C1DDE">
        <w:rPr>
          <w:rFonts w:ascii="Times New Roman" w:eastAsia="Calibri" w:hAnsi="Times New Roman" w:cs="Times New Roman"/>
          <w:color w:val="000000"/>
          <w:spacing w:val="-2"/>
          <w:sz w:val="26"/>
          <w:szCs w:val="26"/>
        </w:rPr>
        <w:t xml:space="preserve"> Bảng đánh giá, bảng kiểm (xem phụ lục).</w:t>
      </w:r>
    </w:p>
    <w:p w:rsidR="0055638A" w:rsidRPr="007C1DDE" w:rsidRDefault="0055638A" w:rsidP="0055638A">
      <w:pPr>
        <w:spacing w:after="0" w:line="312" w:lineRule="auto"/>
        <w:ind w:firstLine="284"/>
        <w:jc w:val="both"/>
        <w:rPr>
          <w:rFonts w:ascii="Times New Roman" w:eastAsia="Calibri" w:hAnsi="Times New Roman" w:cs="Times New Roman"/>
          <w:color w:val="000000"/>
          <w:spacing w:val="-2"/>
          <w:sz w:val="26"/>
          <w:szCs w:val="26"/>
        </w:rPr>
      </w:pPr>
      <w:r w:rsidRPr="007C1DDE">
        <w:rPr>
          <w:rFonts w:ascii="Times New Roman" w:hAnsi="Times New Roman" w:cs="Times New Roman"/>
          <w:bCs/>
          <w:sz w:val="26"/>
          <w:szCs w:val="26"/>
        </w:rPr>
        <w:t>–</w:t>
      </w:r>
      <w:r w:rsidRPr="007C1DDE">
        <w:rPr>
          <w:rFonts w:ascii="Times New Roman" w:eastAsia="Calibri" w:hAnsi="Times New Roman" w:cs="Times New Roman"/>
          <w:color w:val="000000"/>
          <w:spacing w:val="-2"/>
          <w:sz w:val="26"/>
          <w:szCs w:val="26"/>
        </w:rPr>
        <w:t xml:space="preserve"> Phiếu học tập.</w:t>
      </w:r>
    </w:p>
    <w:p w:rsidR="0055638A" w:rsidRPr="007C1DDE" w:rsidRDefault="0055638A" w:rsidP="0055638A">
      <w:pPr>
        <w:spacing w:after="0" w:line="312" w:lineRule="auto"/>
        <w:ind w:firstLine="567"/>
        <w:jc w:val="both"/>
        <w:rPr>
          <w:rFonts w:ascii="Times New Roman" w:eastAsia="Calibri" w:hAnsi="Times New Roman" w:cs="Times New Roman"/>
          <w:color w:val="0D0D0D"/>
          <w:sz w:val="26"/>
          <w:szCs w:val="26"/>
          <w:lang w:val="vi-VN"/>
        </w:rPr>
      </w:pPr>
    </w:p>
    <w:tbl>
      <w:tblPr>
        <w:tblStyle w:val="TableGrid"/>
        <w:tblW w:w="9209" w:type="dxa"/>
        <w:tblLook w:val="04A0" w:firstRow="1" w:lastRow="0" w:firstColumn="1" w:lastColumn="0" w:noHBand="0" w:noVBand="1"/>
      </w:tblPr>
      <w:tblGrid>
        <w:gridCol w:w="9209"/>
      </w:tblGrid>
      <w:tr w:rsidR="0055638A" w:rsidRPr="007C1DDE" w:rsidTr="0055638A">
        <w:trPr>
          <w:trHeight w:val="1550"/>
        </w:trPr>
        <w:tc>
          <w:tcPr>
            <w:tcW w:w="9209" w:type="dxa"/>
          </w:tcPr>
          <w:p w:rsidR="0055638A" w:rsidRPr="007C1DDE" w:rsidRDefault="0055638A" w:rsidP="0055638A">
            <w:pPr>
              <w:spacing w:line="312" w:lineRule="auto"/>
              <w:ind w:firstLine="142"/>
              <w:jc w:val="center"/>
              <w:rPr>
                <w:rFonts w:ascii="Times New Roman" w:hAnsi="Times New Roman" w:cs="Times New Roman"/>
                <w:b/>
                <w:color w:val="FF0000"/>
                <w:sz w:val="26"/>
                <w:szCs w:val="26"/>
              </w:rPr>
            </w:pPr>
            <w:r w:rsidRPr="007C1DDE">
              <w:rPr>
                <w:rFonts w:ascii="Times New Roman" w:hAnsi="Times New Roman" w:cs="Times New Roman"/>
                <w:b/>
                <w:color w:val="FF0000"/>
                <w:sz w:val="26"/>
                <w:szCs w:val="26"/>
              </w:rPr>
              <w:lastRenderedPageBreak/>
              <w:t>PHIẾU HỌC TẬP 01</w:t>
            </w:r>
          </w:p>
          <w:p w:rsidR="0055638A" w:rsidRPr="007C1DDE" w:rsidRDefault="0055638A" w:rsidP="0055638A">
            <w:pPr>
              <w:pStyle w:val="ListParagraph"/>
              <w:tabs>
                <w:tab w:val="left" w:pos="668"/>
              </w:tabs>
              <w:spacing w:before="0" w:line="312" w:lineRule="auto"/>
              <w:ind w:left="0" w:firstLine="0"/>
              <w:contextualSpacing/>
              <w:rPr>
                <w:bCs/>
                <w:spacing w:val="-2"/>
                <w:sz w:val="26"/>
                <w:szCs w:val="26"/>
                <w:lang w:val="pt-BR"/>
              </w:rPr>
            </w:pPr>
            <w:r w:rsidRPr="007C1DDE">
              <w:rPr>
                <w:bCs/>
                <w:spacing w:val="-2"/>
                <w:sz w:val="26"/>
                <w:szCs w:val="26"/>
                <w:lang w:val="pt-BR"/>
              </w:rPr>
              <w:t>Cho bảng giá trị nhiệt tạo thành của các chất (bảng 7.1. SCĐ. Tr.45)</w:t>
            </w:r>
          </w:p>
          <w:tbl>
            <w:tblPr>
              <w:tblStyle w:val="TableGrid"/>
              <w:tblW w:w="0" w:type="auto"/>
              <w:tblLook w:val="04A0" w:firstRow="1" w:lastRow="0" w:firstColumn="1" w:lastColumn="0" w:noHBand="0" w:noVBand="1"/>
            </w:tblPr>
            <w:tblGrid>
              <w:gridCol w:w="1796"/>
              <w:gridCol w:w="1796"/>
              <w:gridCol w:w="1797"/>
              <w:gridCol w:w="1797"/>
              <w:gridCol w:w="1797"/>
            </w:tblGrid>
            <w:tr w:rsidR="0055638A" w:rsidRPr="007C1DDE" w:rsidTr="0055638A">
              <w:tc>
                <w:tcPr>
                  <w:tcW w:w="1796"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Chất</w:t>
                  </w:r>
                </w:p>
              </w:tc>
              <w:tc>
                <w:tcPr>
                  <w:tcW w:w="1796"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w:t>
                  </w:r>
                  <w:r w:rsidRPr="007C1DDE">
                    <w:rPr>
                      <w:bCs/>
                      <w:spacing w:val="-2"/>
                      <w:sz w:val="26"/>
                      <w:szCs w:val="26"/>
                      <w:vertAlign w:val="subscript"/>
                      <w:lang w:val="pt-BR"/>
                    </w:rPr>
                    <w:t>2</w:t>
                  </w:r>
                  <w:r w:rsidRPr="007C1DDE">
                    <w:rPr>
                      <w:bCs/>
                      <w:spacing w:val="-2"/>
                      <w:sz w:val="26"/>
                      <w:szCs w:val="26"/>
                      <w:lang w:val="pt-BR"/>
                    </w:rPr>
                    <w:t>H</w:t>
                  </w:r>
                  <w:r w:rsidRPr="007C1DDE">
                    <w:rPr>
                      <w:bCs/>
                      <w:spacing w:val="-2"/>
                      <w:sz w:val="26"/>
                      <w:szCs w:val="26"/>
                      <w:vertAlign w:val="subscript"/>
                      <w:lang w:val="pt-BR"/>
                    </w:rPr>
                    <w:t>5</w:t>
                  </w:r>
                  <w:r w:rsidRPr="007C1DDE">
                    <w:rPr>
                      <w:bCs/>
                      <w:spacing w:val="-2"/>
                      <w:sz w:val="26"/>
                      <w:szCs w:val="26"/>
                      <w:lang w:val="pt-BR"/>
                    </w:rPr>
                    <w:t>OH(</w:t>
                  </w:r>
                  <w:r w:rsidRPr="007C1DDE">
                    <w:rPr>
                      <w:bCs/>
                      <w:i/>
                      <w:spacing w:val="-2"/>
                      <w:sz w:val="26"/>
                      <w:szCs w:val="26"/>
                      <w:lang w:val="pt-BR"/>
                    </w:rPr>
                    <w:t>l</w:t>
                  </w:r>
                  <w:r w:rsidRPr="007C1DDE">
                    <w:rPr>
                      <w:bCs/>
                      <w:spacing w:val="-2"/>
                      <w:sz w:val="26"/>
                      <w:szCs w:val="26"/>
                      <w:lang w:val="pt-BR"/>
                    </w:rPr>
                    <w:t>)</w:t>
                  </w:r>
                </w:p>
              </w:tc>
              <w:tc>
                <w:tcPr>
                  <w:tcW w:w="1797"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w:t>
                  </w:r>
                </w:p>
              </w:tc>
              <w:tc>
                <w:tcPr>
                  <w:tcW w:w="1797"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w:t>
                  </w:r>
                </w:p>
              </w:tc>
              <w:tc>
                <w:tcPr>
                  <w:tcW w:w="1797"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w:t>
                  </w:r>
                </w:p>
              </w:tc>
            </w:tr>
            <w:tr w:rsidR="0055638A" w:rsidRPr="007C1DDE" w:rsidTr="0055638A">
              <w:tc>
                <w:tcPr>
                  <w:tcW w:w="1796"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position w:val="-12"/>
                    </w:rPr>
                    <w:object w:dxaOrig="720" w:dyaOrig="380">
                      <v:shape id="_x0000_i1045" type="#_x0000_t75" style="width:36.75pt;height:18.75pt" o:ole="">
                        <v:imagedata r:id="rId75" o:title=""/>
                      </v:shape>
                      <o:OLEObject Type="Embed" ProgID="Equation.DSMT4" ShapeID="_x0000_i1045" DrawAspect="Content" ObjectID="_1748192239" r:id="rId76"/>
                    </w:object>
                  </w:r>
                  <w:r w:rsidRPr="007C1DDE">
                    <w:t>(kJ/mol)</w:t>
                  </w:r>
                </w:p>
              </w:tc>
              <w:tc>
                <w:tcPr>
                  <w:tcW w:w="1796"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Pr>
                      <w:bCs/>
                      <w:spacing w:val="-2"/>
                      <w:sz w:val="26"/>
                      <w:szCs w:val="26"/>
                      <w:lang w:val="pt-BR"/>
                    </w:rPr>
                    <w:t>–</w:t>
                  </w:r>
                  <w:r w:rsidRPr="007C1DDE">
                    <w:rPr>
                      <w:bCs/>
                      <w:spacing w:val="-2"/>
                      <w:sz w:val="26"/>
                      <w:szCs w:val="26"/>
                      <w:lang w:val="pt-BR"/>
                    </w:rPr>
                    <w:t>277,63</w:t>
                  </w:r>
                </w:p>
              </w:tc>
              <w:tc>
                <w:tcPr>
                  <w:tcW w:w="1797"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0</w:t>
                  </w:r>
                </w:p>
              </w:tc>
              <w:tc>
                <w:tcPr>
                  <w:tcW w:w="1797"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Pr>
                      <w:bCs/>
                      <w:spacing w:val="-2"/>
                      <w:sz w:val="26"/>
                      <w:szCs w:val="26"/>
                      <w:lang w:val="pt-BR"/>
                    </w:rPr>
                    <w:t>–</w:t>
                  </w:r>
                  <w:r w:rsidRPr="007C1DDE">
                    <w:rPr>
                      <w:bCs/>
                      <w:spacing w:val="-2"/>
                      <w:sz w:val="26"/>
                      <w:szCs w:val="26"/>
                      <w:lang w:val="pt-BR"/>
                    </w:rPr>
                    <w:t>393,50</w:t>
                  </w:r>
                </w:p>
              </w:tc>
              <w:tc>
                <w:tcPr>
                  <w:tcW w:w="1797"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Pr>
                      <w:bCs/>
                      <w:spacing w:val="-2"/>
                      <w:sz w:val="26"/>
                      <w:szCs w:val="26"/>
                      <w:lang w:val="pt-BR"/>
                    </w:rPr>
                    <w:t>–</w:t>
                  </w:r>
                  <w:r w:rsidRPr="007C1DDE">
                    <w:rPr>
                      <w:bCs/>
                      <w:spacing w:val="-2"/>
                      <w:sz w:val="26"/>
                      <w:szCs w:val="26"/>
                      <w:lang w:val="pt-BR"/>
                    </w:rPr>
                    <w:t>241,826</w:t>
                  </w:r>
                </w:p>
              </w:tc>
            </w:tr>
          </w:tbl>
          <w:p w:rsidR="0055638A" w:rsidRPr="007C1DDE" w:rsidRDefault="0055638A" w:rsidP="0055638A">
            <w:pPr>
              <w:pStyle w:val="ListParagraph"/>
              <w:tabs>
                <w:tab w:val="left" w:pos="668"/>
              </w:tabs>
              <w:spacing w:before="0" w:line="312" w:lineRule="auto"/>
              <w:ind w:left="0" w:firstLine="0"/>
              <w:contextualSpacing/>
              <w:rPr>
                <w:bCs/>
                <w:spacing w:val="-2"/>
                <w:sz w:val="26"/>
                <w:szCs w:val="26"/>
                <w:lang w:val="pt-BR"/>
              </w:rPr>
            </w:pPr>
            <w:r w:rsidRPr="007C1DDE">
              <w:rPr>
                <w:bCs/>
                <w:spacing w:val="-2"/>
                <w:sz w:val="26"/>
                <w:szCs w:val="26"/>
                <w:lang w:val="pt-BR"/>
              </w:rPr>
              <w:t>Cho bảng giá trị năng lượng liên kết (E</w:t>
            </w:r>
            <w:r w:rsidRPr="007C1DDE">
              <w:rPr>
                <w:bCs/>
                <w:spacing w:val="-2"/>
                <w:sz w:val="26"/>
                <w:szCs w:val="26"/>
                <w:vertAlign w:val="subscript"/>
                <w:lang w:val="pt-BR"/>
              </w:rPr>
              <w:t>b</w:t>
            </w:r>
            <w:r w:rsidRPr="007C1DDE">
              <w:rPr>
                <w:bCs/>
                <w:spacing w:val="-2"/>
                <w:sz w:val="26"/>
                <w:szCs w:val="26"/>
                <w:lang w:val="pt-BR"/>
              </w:rPr>
              <w:t>) của một số liên kết cộng hóa trị (bảng 7.2. SCĐ. Tr.45)</w:t>
            </w:r>
          </w:p>
          <w:tbl>
            <w:tblPr>
              <w:tblStyle w:val="TableGrid"/>
              <w:tblW w:w="0" w:type="auto"/>
              <w:tblLook w:val="04A0" w:firstRow="1" w:lastRow="0" w:firstColumn="1" w:lastColumn="0" w:noHBand="0" w:noVBand="1"/>
            </w:tblPr>
            <w:tblGrid>
              <w:gridCol w:w="1624"/>
              <w:gridCol w:w="1471"/>
              <w:gridCol w:w="1472"/>
              <w:gridCol w:w="1472"/>
              <w:gridCol w:w="1472"/>
              <w:gridCol w:w="1472"/>
            </w:tblGrid>
            <w:tr w:rsidR="0055638A" w:rsidRPr="007C1DDE" w:rsidTr="0055638A">
              <w:tc>
                <w:tcPr>
                  <w:tcW w:w="1624"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Liên kết</w:t>
                  </w:r>
                </w:p>
              </w:tc>
              <w:tc>
                <w:tcPr>
                  <w:tcW w:w="1471"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w:t>
                  </w:r>
                  <w:r>
                    <w:rPr>
                      <w:bCs/>
                      <w:spacing w:val="-2"/>
                      <w:sz w:val="26"/>
                      <w:szCs w:val="26"/>
                      <w:lang w:val="pt-BR"/>
                    </w:rPr>
                    <w:t>–</w:t>
                  </w:r>
                  <w:r w:rsidRPr="007C1DDE">
                    <w:rPr>
                      <w:bCs/>
                      <w:spacing w:val="-2"/>
                      <w:sz w:val="26"/>
                      <w:szCs w:val="26"/>
                      <w:lang w:val="pt-BR"/>
                    </w:rPr>
                    <w:t>H</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w:t>
                  </w:r>
                  <w:r>
                    <w:rPr>
                      <w:bCs/>
                      <w:spacing w:val="-2"/>
                      <w:sz w:val="26"/>
                      <w:szCs w:val="26"/>
                      <w:lang w:val="pt-BR"/>
                    </w:rPr>
                    <w:t>–</w:t>
                  </w:r>
                  <w:r w:rsidRPr="007C1DDE">
                    <w:rPr>
                      <w:bCs/>
                      <w:spacing w:val="-2"/>
                      <w:sz w:val="26"/>
                      <w:szCs w:val="26"/>
                      <w:lang w:val="pt-BR"/>
                    </w:rPr>
                    <w:t>C</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O=O</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C=O</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O</w:t>
                  </w:r>
                  <w:r>
                    <w:rPr>
                      <w:bCs/>
                      <w:spacing w:val="-2"/>
                      <w:sz w:val="26"/>
                      <w:szCs w:val="26"/>
                      <w:lang w:val="pt-BR"/>
                    </w:rPr>
                    <w:t>–</w:t>
                  </w:r>
                  <w:r w:rsidRPr="007C1DDE">
                    <w:rPr>
                      <w:bCs/>
                      <w:spacing w:val="-2"/>
                      <w:sz w:val="26"/>
                      <w:szCs w:val="26"/>
                      <w:lang w:val="pt-BR"/>
                    </w:rPr>
                    <w:t>H</w:t>
                  </w:r>
                </w:p>
              </w:tc>
            </w:tr>
            <w:tr w:rsidR="0055638A" w:rsidRPr="007C1DDE" w:rsidTr="0055638A">
              <w:tc>
                <w:tcPr>
                  <w:tcW w:w="1624"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t>E</w:t>
                  </w:r>
                  <w:r w:rsidRPr="007C1DDE">
                    <w:rPr>
                      <w:vertAlign w:val="subscript"/>
                    </w:rPr>
                    <w:t>b</w:t>
                  </w:r>
                  <w:r w:rsidRPr="007C1DDE">
                    <w:t xml:space="preserve"> (kJ/mol)</w:t>
                  </w:r>
                </w:p>
              </w:tc>
              <w:tc>
                <w:tcPr>
                  <w:tcW w:w="1471"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413</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347</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498</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745</w:t>
                  </w:r>
                </w:p>
              </w:tc>
              <w:tc>
                <w:tcPr>
                  <w:tcW w:w="1472" w:type="dxa"/>
                </w:tcPr>
                <w:p w:rsidR="0055638A" w:rsidRPr="007C1DDE" w:rsidRDefault="0055638A" w:rsidP="0055638A">
                  <w:pPr>
                    <w:pStyle w:val="ListParagraph"/>
                    <w:tabs>
                      <w:tab w:val="left" w:pos="668"/>
                    </w:tabs>
                    <w:spacing w:before="0" w:line="312" w:lineRule="auto"/>
                    <w:ind w:left="0" w:firstLine="0"/>
                    <w:contextualSpacing/>
                    <w:jc w:val="center"/>
                    <w:rPr>
                      <w:bCs/>
                      <w:spacing w:val="-2"/>
                      <w:sz w:val="26"/>
                      <w:szCs w:val="26"/>
                      <w:lang w:val="pt-BR"/>
                    </w:rPr>
                  </w:pPr>
                  <w:r w:rsidRPr="007C1DDE">
                    <w:rPr>
                      <w:bCs/>
                      <w:spacing w:val="-2"/>
                      <w:sz w:val="26"/>
                      <w:szCs w:val="26"/>
                      <w:lang w:val="pt-BR"/>
                    </w:rPr>
                    <w:t>467</w:t>
                  </w:r>
                </w:p>
              </w:tc>
            </w:tr>
          </w:tbl>
          <w:p w:rsidR="0055638A" w:rsidRPr="007C1DDE" w:rsidRDefault="0055638A" w:rsidP="0055638A">
            <w:pPr>
              <w:pStyle w:val="ListParagraph"/>
              <w:tabs>
                <w:tab w:val="left" w:pos="668"/>
              </w:tabs>
              <w:spacing w:before="0" w:line="312" w:lineRule="auto"/>
              <w:ind w:left="0" w:firstLine="0"/>
              <w:contextualSpacing/>
              <w:rPr>
                <w:sz w:val="26"/>
              </w:rPr>
            </w:pPr>
            <w:r>
              <w:rPr>
                <w:sz w:val="26"/>
              </w:rPr>
              <w:t xml:space="preserve">1. </w:t>
            </w:r>
            <w:r w:rsidRPr="007C1DDE">
              <w:rPr>
                <w:sz w:val="26"/>
              </w:rPr>
              <w:t>Tính biến thiên enthalpy của phản ứng đốt cháy 1 mol ethanol</w:t>
            </w:r>
            <w:r>
              <w:rPr>
                <w:sz w:val="26"/>
              </w:rPr>
              <w:t xml:space="preserve">, </w:t>
            </w:r>
            <w:r w:rsidRPr="007C1DDE">
              <w:rPr>
                <w:sz w:val="26"/>
              </w:rPr>
              <w:t>1 mol khí gas</w:t>
            </w:r>
            <w:r>
              <w:rPr>
                <w:sz w:val="26"/>
              </w:rPr>
              <w:t>; các phản ứng này tỏa nhiệt hay thu nhiệt? Cho biết:</w:t>
            </w:r>
          </w:p>
          <w:p w:rsidR="0055638A" w:rsidRPr="007C1DDE" w:rsidRDefault="0055638A" w:rsidP="0055638A">
            <w:pPr>
              <w:pStyle w:val="ListParagraph"/>
              <w:tabs>
                <w:tab w:val="left" w:pos="668"/>
              </w:tabs>
              <w:spacing w:before="0" w:line="312" w:lineRule="auto"/>
              <w:ind w:left="0" w:firstLine="0"/>
              <w:contextualSpacing/>
              <w:rPr>
                <w:bCs/>
                <w:spacing w:val="-2"/>
                <w:sz w:val="26"/>
                <w:szCs w:val="26"/>
                <w:lang w:val="pt-BR"/>
              </w:rPr>
            </w:pPr>
            <w:r>
              <w:rPr>
                <w:bCs/>
                <w:spacing w:val="-2"/>
                <w:sz w:val="26"/>
                <w:szCs w:val="26"/>
                <w:lang w:val="pt-BR"/>
              </w:rPr>
              <w:t xml:space="preserve">– </w:t>
            </w:r>
            <w:r w:rsidRPr="007C1DDE">
              <w:rPr>
                <w:bCs/>
                <w:spacing w:val="-2"/>
                <w:sz w:val="26"/>
                <w:szCs w:val="26"/>
                <w:lang w:val="pt-BR"/>
              </w:rPr>
              <w:t xml:space="preserve">Phản ứng đốt cháy ethanol: </w:t>
            </w:r>
          </w:p>
          <w:p w:rsidR="0055638A" w:rsidRPr="007C1DDE" w:rsidRDefault="0055638A" w:rsidP="0055638A">
            <w:pPr>
              <w:pStyle w:val="ListParagraph"/>
              <w:tabs>
                <w:tab w:val="left" w:pos="668"/>
              </w:tabs>
              <w:spacing w:before="0" w:line="312" w:lineRule="auto"/>
              <w:ind w:left="0" w:firstLine="0"/>
              <w:contextualSpacing/>
            </w:pPr>
            <w:r w:rsidRPr="007C1DDE">
              <w:rPr>
                <w:bCs/>
                <w:spacing w:val="-2"/>
                <w:sz w:val="26"/>
                <w:szCs w:val="26"/>
                <w:lang w:val="pt-BR"/>
              </w:rPr>
              <w:t>C</w:t>
            </w:r>
            <w:r w:rsidRPr="007C1DDE">
              <w:rPr>
                <w:bCs/>
                <w:spacing w:val="-2"/>
                <w:sz w:val="26"/>
                <w:szCs w:val="26"/>
                <w:vertAlign w:val="subscript"/>
                <w:lang w:val="pt-BR"/>
              </w:rPr>
              <w:t>2</w:t>
            </w:r>
            <w:r w:rsidRPr="007C1DDE">
              <w:rPr>
                <w:bCs/>
                <w:spacing w:val="-2"/>
                <w:sz w:val="26"/>
                <w:szCs w:val="26"/>
                <w:lang w:val="pt-BR"/>
              </w:rPr>
              <w:t>H</w:t>
            </w:r>
            <w:r w:rsidRPr="007C1DDE">
              <w:rPr>
                <w:bCs/>
                <w:spacing w:val="-2"/>
                <w:sz w:val="26"/>
                <w:szCs w:val="26"/>
                <w:vertAlign w:val="subscript"/>
                <w:lang w:val="pt-BR"/>
              </w:rPr>
              <w:t>5</w:t>
            </w:r>
            <w:r w:rsidRPr="007C1DDE">
              <w:rPr>
                <w:bCs/>
                <w:spacing w:val="-2"/>
                <w:sz w:val="26"/>
                <w:szCs w:val="26"/>
                <w:lang w:val="pt-BR"/>
              </w:rPr>
              <w:t>OH(</w:t>
            </w:r>
            <w:r w:rsidRPr="007C1DDE">
              <w:rPr>
                <w:bCs/>
                <w:i/>
                <w:spacing w:val="-2"/>
                <w:sz w:val="26"/>
                <w:szCs w:val="26"/>
                <w:lang w:val="pt-BR"/>
              </w:rPr>
              <w:t>l</w:t>
            </w:r>
            <w:r w:rsidRPr="007C1DDE">
              <w:rPr>
                <w:bCs/>
                <w:spacing w:val="-2"/>
                <w:sz w:val="26"/>
                <w:szCs w:val="26"/>
                <w:lang w:val="pt-BR"/>
              </w:rPr>
              <w:t>) + 3O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w:t>
            </w:r>
            <w:r w:rsidRPr="007C1DDE">
              <w:rPr>
                <w:position w:val="-6"/>
              </w:rPr>
              <w:object w:dxaOrig="680" w:dyaOrig="360">
                <v:shape id="_x0000_i1046" type="#_x0000_t75" style="width:33pt;height:18.75pt" o:ole="">
                  <v:imagedata r:id="rId77" o:title=""/>
                </v:shape>
                <o:OLEObject Type="Embed" ProgID="Equation.DSMT4" ShapeID="_x0000_i1046" DrawAspect="Content" ObjectID="_1748192240" r:id="rId78"/>
              </w:object>
            </w:r>
            <w:r w:rsidRPr="007C1DDE">
              <w:t xml:space="preserve"> 2</w:t>
            </w: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+ 3H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 xml:space="preserve">) </w:t>
            </w:r>
            <w:r w:rsidRPr="007C1DDE">
              <w:rPr>
                <w:position w:val="-14"/>
              </w:rPr>
              <w:object w:dxaOrig="1260" w:dyaOrig="400">
                <v:shape id="_x0000_i1047" type="#_x0000_t75" style="width:63.75pt;height:20.25pt" o:ole="">
                  <v:imagedata r:id="rId79" o:title=""/>
                </v:shape>
                <o:OLEObject Type="Embed" ProgID="Equation.DSMT4" ShapeID="_x0000_i1047" DrawAspect="Content" ObjectID="_1748192241" r:id="rId80"/>
              </w:object>
            </w:r>
          </w:p>
          <w:p w:rsidR="0055638A" w:rsidRPr="007C1DDE" w:rsidRDefault="0055638A" w:rsidP="0055638A">
            <w:pPr>
              <w:pStyle w:val="ListParagraph"/>
              <w:tabs>
                <w:tab w:val="left" w:pos="668"/>
              </w:tabs>
              <w:spacing w:before="0" w:line="312" w:lineRule="auto"/>
              <w:ind w:left="0" w:firstLine="0"/>
              <w:contextualSpacing/>
              <w:rPr>
                <w:bCs/>
                <w:spacing w:val="-2"/>
                <w:sz w:val="26"/>
                <w:szCs w:val="26"/>
                <w:lang w:val="pt-BR"/>
              </w:rPr>
            </w:pPr>
            <w:r>
              <w:rPr>
                <w:bCs/>
                <w:spacing w:val="-2"/>
                <w:sz w:val="26"/>
                <w:szCs w:val="26"/>
                <w:lang w:val="pt-BR"/>
              </w:rPr>
              <w:t>–</w:t>
            </w:r>
            <w:r w:rsidRPr="007C1DDE">
              <w:rPr>
                <w:bCs/>
                <w:spacing w:val="-2"/>
                <w:sz w:val="26"/>
                <w:szCs w:val="26"/>
                <w:lang w:val="pt-BR"/>
              </w:rPr>
              <w:t xml:space="preserve"> Phản ứng đốt cháy khí gas chứa propane (40%) và butane (60%)</w:t>
            </w:r>
          </w:p>
          <w:p w:rsidR="0055638A" w:rsidRPr="007C1DDE" w:rsidRDefault="0055638A" w:rsidP="0055638A">
            <w:pPr>
              <w:pStyle w:val="ListParagraph"/>
              <w:tabs>
                <w:tab w:val="left" w:pos="668"/>
              </w:tabs>
              <w:spacing w:before="0" w:line="312" w:lineRule="auto"/>
              <w:ind w:left="0" w:firstLine="0"/>
              <w:contextualSpacing/>
              <w:rPr>
                <w:bCs/>
                <w:spacing w:val="-2"/>
                <w:sz w:val="26"/>
                <w:szCs w:val="26"/>
                <w:vertAlign w:val="subscript"/>
                <w:lang w:val="pt-BR"/>
              </w:rPr>
            </w:pPr>
            <w:r w:rsidRPr="007C1DDE">
              <w:rPr>
                <w:bCs/>
                <w:spacing w:val="-2"/>
                <w:sz w:val="26"/>
                <w:szCs w:val="26"/>
                <w:lang w:val="pt-BR"/>
              </w:rPr>
              <w:t>C</w:t>
            </w:r>
            <w:r w:rsidRPr="007C1DDE">
              <w:rPr>
                <w:bCs/>
                <w:spacing w:val="-2"/>
                <w:sz w:val="26"/>
                <w:szCs w:val="26"/>
                <w:vertAlign w:val="subscript"/>
                <w:lang w:val="pt-BR"/>
              </w:rPr>
              <w:t>3</w:t>
            </w:r>
            <w:r w:rsidRPr="007C1DDE">
              <w:rPr>
                <w:bCs/>
                <w:spacing w:val="-2"/>
                <w:sz w:val="26"/>
                <w:szCs w:val="26"/>
                <w:lang w:val="pt-BR"/>
              </w:rPr>
              <w:t>H</w:t>
            </w:r>
            <w:r w:rsidRPr="007C1DDE">
              <w:rPr>
                <w:bCs/>
                <w:spacing w:val="-2"/>
                <w:sz w:val="26"/>
                <w:szCs w:val="26"/>
                <w:vertAlign w:val="subscript"/>
                <w:lang w:val="pt-BR"/>
              </w:rPr>
              <w:t>8</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+ 5O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w:t>
            </w:r>
            <w:r w:rsidRPr="007C1DDE">
              <w:rPr>
                <w:position w:val="-6"/>
              </w:rPr>
              <w:object w:dxaOrig="680" w:dyaOrig="360">
                <v:shape id="_x0000_i1048" type="#_x0000_t75" style="width:33pt;height:18.75pt" o:ole="">
                  <v:imagedata r:id="rId77" o:title=""/>
                </v:shape>
                <o:OLEObject Type="Embed" ProgID="Equation.DSMT4" ShapeID="_x0000_i1048" DrawAspect="Content" ObjectID="_1748192242" r:id="rId81"/>
              </w:object>
            </w:r>
            <w:r w:rsidRPr="007C1DDE">
              <w:t xml:space="preserve"> 3</w:t>
            </w: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+ 4H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 xml:space="preserve">) </w:t>
            </w:r>
            <w:r w:rsidRPr="007C1DDE">
              <w:rPr>
                <w:position w:val="-14"/>
              </w:rPr>
              <w:object w:dxaOrig="1320" w:dyaOrig="400">
                <v:shape id="_x0000_i1049" type="#_x0000_t75" style="width:66pt;height:20.25pt" o:ole="">
                  <v:imagedata r:id="rId82" o:title=""/>
                </v:shape>
                <o:OLEObject Type="Embed" ProgID="Equation.DSMT4" ShapeID="_x0000_i1049" DrawAspect="Content" ObjectID="_1748192243" r:id="rId83"/>
              </w:object>
            </w:r>
          </w:p>
          <w:p w:rsidR="0055638A" w:rsidRPr="007C1DDE" w:rsidRDefault="0055638A" w:rsidP="0055638A">
            <w:pPr>
              <w:pStyle w:val="ListParagraph"/>
              <w:tabs>
                <w:tab w:val="left" w:pos="668"/>
              </w:tabs>
              <w:spacing w:before="0" w:line="312" w:lineRule="auto"/>
              <w:ind w:left="0" w:firstLine="0"/>
              <w:contextualSpacing/>
              <w:rPr>
                <w:bCs/>
                <w:spacing w:val="-2"/>
                <w:sz w:val="26"/>
                <w:szCs w:val="26"/>
                <w:vertAlign w:val="subscript"/>
                <w:lang w:val="pt-BR"/>
              </w:rPr>
            </w:pPr>
            <w:r w:rsidRPr="007C1DDE">
              <w:rPr>
                <w:bCs/>
                <w:spacing w:val="-2"/>
                <w:sz w:val="26"/>
                <w:szCs w:val="26"/>
                <w:lang w:val="pt-BR"/>
              </w:rPr>
              <w:t>C</w:t>
            </w:r>
            <w:r w:rsidRPr="007C1DDE">
              <w:rPr>
                <w:bCs/>
                <w:spacing w:val="-2"/>
                <w:sz w:val="26"/>
                <w:szCs w:val="26"/>
                <w:vertAlign w:val="subscript"/>
                <w:lang w:val="pt-BR"/>
              </w:rPr>
              <w:t>4</w:t>
            </w:r>
            <w:r w:rsidRPr="007C1DDE">
              <w:rPr>
                <w:bCs/>
                <w:spacing w:val="-2"/>
                <w:sz w:val="26"/>
                <w:szCs w:val="26"/>
                <w:lang w:val="pt-BR"/>
              </w:rPr>
              <w:t>H</w:t>
            </w:r>
            <w:r w:rsidRPr="007C1DDE">
              <w:rPr>
                <w:bCs/>
                <w:spacing w:val="-2"/>
                <w:sz w:val="26"/>
                <w:szCs w:val="26"/>
                <w:vertAlign w:val="subscript"/>
                <w:lang w:val="pt-BR"/>
              </w:rPr>
              <w:t>10</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 </w:t>
            </w:r>
            <w:r w:rsidRPr="007C1DDE">
              <w:rPr>
                <w:position w:val="-24"/>
              </w:rPr>
              <w:object w:dxaOrig="320" w:dyaOrig="620">
                <v:shape id="_x0000_i1050" type="#_x0000_t75" style="width:16.5pt;height:30.75pt" o:ole="">
                  <v:imagedata r:id="rId84" o:title=""/>
                </v:shape>
                <o:OLEObject Type="Embed" ProgID="Equation.DSMT4" ShapeID="_x0000_i1050" DrawAspect="Content" ObjectID="_1748192244" r:id="rId85"/>
              </w:object>
            </w:r>
            <w:r w:rsidRPr="007C1DDE">
              <w:rPr>
                <w:bCs/>
                <w:spacing w:val="-2"/>
                <w:sz w:val="26"/>
                <w:szCs w:val="26"/>
                <w:lang w:val="pt-BR"/>
              </w:rPr>
              <w:t>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xml:space="preserve">) </w:t>
            </w:r>
            <w:r w:rsidRPr="007C1DDE">
              <w:rPr>
                <w:position w:val="-6"/>
              </w:rPr>
              <w:object w:dxaOrig="680" w:dyaOrig="360">
                <v:shape id="_x0000_i1051" type="#_x0000_t75" style="width:33pt;height:18.75pt" o:ole="">
                  <v:imagedata r:id="rId77" o:title=""/>
                </v:shape>
                <o:OLEObject Type="Embed" ProgID="Equation.DSMT4" ShapeID="_x0000_i1051" DrawAspect="Content" ObjectID="_1748192245" r:id="rId86"/>
              </w:object>
            </w:r>
            <w:r w:rsidRPr="007C1DDE">
              <w:t xml:space="preserve"> 4</w:t>
            </w:r>
            <w:r w:rsidRPr="007C1DDE">
              <w:rPr>
                <w:bCs/>
                <w:spacing w:val="-2"/>
                <w:sz w:val="26"/>
                <w:szCs w:val="26"/>
                <w:lang w:val="pt-BR"/>
              </w:rPr>
              <w:t>CO</w:t>
            </w:r>
            <w:r w:rsidRPr="007C1DDE">
              <w:rPr>
                <w:bCs/>
                <w:spacing w:val="-2"/>
                <w:sz w:val="26"/>
                <w:szCs w:val="26"/>
                <w:vertAlign w:val="subscript"/>
                <w:lang w:val="pt-BR"/>
              </w:rPr>
              <w:t>2</w:t>
            </w:r>
            <w:r w:rsidRPr="007C1DDE">
              <w:rPr>
                <w:bCs/>
                <w:spacing w:val="-2"/>
                <w:sz w:val="26"/>
                <w:szCs w:val="26"/>
                <w:lang w:val="pt-BR"/>
              </w:rPr>
              <w:t>(</w:t>
            </w:r>
            <w:r w:rsidRPr="007C1DDE">
              <w:rPr>
                <w:bCs/>
                <w:i/>
                <w:spacing w:val="-2"/>
                <w:sz w:val="26"/>
                <w:szCs w:val="26"/>
                <w:lang w:val="pt-BR"/>
              </w:rPr>
              <w:t>g</w:t>
            </w:r>
            <w:r w:rsidRPr="007C1DDE">
              <w:rPr>
                <w:bCs/>
                <w:spacing w:val="-2"/>
                <w:sz w:val="26"/>
                <w:szCs w:val="26"/>
                <w:lang w:val="pt-BR"/>
              </w:rPr>
              <w:t>) + 5H</w:t>
            </w:r>
            <w:r w:rsidRPr="007C1DDE">
              <w:rPr>
                <w:bCs/>
                <w:spacing w:val="-2"/>
                <w:sz w:val="26"/>
                <w:szCs w:val="26"/>
                <w:vertAlign w:val="subscript"/>
                <w:lang w:val="pt-BR"/>
              </w:rPr>
              <w:t>2</w:t>
            </w:r>
            <w:r w:rsidRPr="007C1DDE">
              <w:rPr>
                <w:bCs/>
                <w:spacing w:val="-2"/>
                <w:sz w:val="26"/>
                <w:szCs w:val="26"/>
                <w:lang w:val="pt-BR"/>
              </w:rPr>
              <w:t>O(</w:t>
            </w:r>
            <w:r w:rsidRPr="007C1DDE">
              <w:rPr>
                <w:bCs/>
                <w:i/>
                <w:spacing w:val="-2"/>
                <w:sz w:val="26"/>
                <w:szCs w:val="26"/>
                <w:lang w:val="pt-BR"/>
              </w:rPr>
              <w:t>g</w:t>
            </w:r>
            <w:r w:rsidRPr="007C1DDE">
              <w:rPr>
                <w:bCs/>
                <w:spacing w:val="-2"/>
                <w:sz w:val="26"/>
                <w:szCs w:val="26"/>
                <w:lang w:val="pt-BR"/>
              </w:rPr>
              <w:t xml:space="preserve">) </w:t>
            </w:r>
            <w:r w:rsidRPr="007C1DDE">
              <w:rPr>
                <w:position w:val="-14"/>
              </w:rPr>
              <w:object w:dxaOrig="1219" w:dyaOrig="400">
                <v:shape id="_x0000_i1052" type="#_x0000_t75" style="width:61.5pt;height:20.25pt" o:ole="">
                  <v:imagedata r:id="rId87" o:title=""/>
                </v:shape>
                <o:OLEObject Type="Embed" ProgID="Equation.DSMT4" ShapeID="_x0000_i1052" DrawAspect="Content" ObjectID="_1748192246" r:id="rId88"/>
              </w:object>
            </w:r>
          </w:p>
          <w:p w:rsidR="0055638A" w:rsidRPr="007C1DDE" w:rsidRDefault="0055638A" w:rsidP="0055638A">
            <w:pPr>
              <w:pStyle w:val="ListParagraph"/>
              <w:tabs>
                <w:tab w:val="left" w:pos="668"/>
              </w:tabs>
              <w:spacing w:before="0" w:line="312" w:lineRule="auto"/>
              <w:ind w:left="0" w:firstLine="0"/>
              <w:contextualSpacing/>
              <w:rPr>
                <w:bCs/>
                <w:color w:val="FF0000"/>
                <w:spacing w:val="-2"/>
                <w:sz w:val="26"/>
                <w:szCs w:val="26"/>
                <w:lang w:val="pt-BR"/>
              </w:rPr>
            </w:pPr>
            <w:r w:rsidRPr="007C1DDE">
              <w:rPr>
                <w:bCs/>
                <w:spacing w:val="-2"/>
                <w:sz w:val="26"/>
                <w:szCs w:val="26"/>
                <w:lang w:val="pt-BR"/>
              </w:rPr>
              <w:t xml:space="preserve">2. </w:t>
            </w:r>
            <w:r w:rsidRPr="007C1DDE">
              <w:rPr>
                <w:rFonts w:eastAsia="Arial"/>
                <w:color w:val="000000"/>
                <w:sz w:val="26"/>
                <w:szCs w:val="16"/>
              </w:rPr>
              <w:t>Tính biên thiên enthalpy của phản ứng đốt cháy 1 mol octane (C</w:t>
            </w:r>
            <w:r w:rsidRPr="007C1DDE">
              <w:rPr>
                <w:rFonts w:eastAsia="Arial"/>
                <w:color w:val="000000"/>
                <w:sz w:val="26"/>
                <w:szCs w:val="16"/>
                <w:vertAlign w:val="subscript"/>
              </w:rPr>
              <w:t>8</w:t>
            </w:r>
            <w:r w:rsidRPr="007C1DDE">
              <w:rPr>
                <w:rFonts w:eastAsia="Arial"/>
                <w:color w:val="000000"/>
                <w:sz w:val="26"/>
                <w:szCs w:val="16"/>
              </w:rPr>
              <w:t>H</w:t>
            </w:r>
            <w:r w:rsidRPr="007C1DDE">
              <w:rPr>
                <w:rFonts w:eastAsia="Arial"/>
                <w:color w:val="000000"/>
                <w:sz w:val="26"/>
                <w:szCs w:val="16"/>
                <w:vertAlign w:val="subscript"/>
              </w:rPr>
              <w:t>18</w:t>
            </w:r>
            <w:r w:rsidRPr="007C1DDE">
              <w:rPr>
                <w:rFonts w:eastAsia="Arial"/>
                <w:color w:val="000000"/>
                <w:sz w:val="26"/>
                <w:szCs w:val="16"/>
              </w:rPr>
              <w:t>, chất có trong xăng) và 1 mol methane (thành phần chính của khí thiên nhiên).</w:t>
            </w:r>
          </w:p>
        </w:tc>
      </w:tr>
    </w:tbl>
    <w:p w:rsidR="0055638A" w:rsidRPr="007C1DDE" w:rsidRDefault="0055638A" w:rsidP="0055638A">
      <w:pPr>
        <w:spacing w:after="0" w:line="312" w:lineRule="auto"/>
        <w:jc w:val="both"/>
        <w:rPr>
          <w:rFonts w:ascii="Times New Roman" w:hAnsi="Times New Roman" w:cs="Times New Roman"/>
          <w:bCs/>
          <w:i/>
          <w:sz w:val="26"/>
          <w:szCs w:val="26"/>
        </w:rPr>
      </w:pPr>
    </w:p>
    <w:tbl>
      <w:tblPr>
        <w:tblStyle w:val="TableGrid"/>
        <w:tblW w:w="9209" w:type="dxa"/>
        <w:tblLook w:val="04A0" w:firstRow="1" w:lastRow="0" w:firstColumn="1" w:lastColumn="0" w:noHBand="0" w:noVBand="1"/>
      </w:tblPr>
      <w:tblGrid>
        <w:gridCol w:w="9209"/>
      </w:tblGrid>
      <w:tr w:rsidR="0055638A" w:rsidRPr="007C1DDE" w:rsidTr="0055638A">
        <w:tc>
          <w:tcPr>
            <w:tcW w:w="9209" w:type="dxa"/>
            <w:shd w:val="clear" w:color="auto" w:fill="auto"/>
          </w:tcPr>
          <w:p w:rsidR="0055638A" w:rsidRPr="00AA6AE9" w:rsidRDefault="0055638A" w:rsidP="0055638A">
            <w:pPr>
              <w:spacing w:line="312" w:lineRule="auto"/>
              <w:ind w:firstLine="142"/>
              <w:jc w:val="center"/>
              <w:rPr>
                <w:rFonts w:ascii="Times New Roman" w:hAnsi="Times New Roman" w:cs="Times New Roman"/>
                <w:b/>
                <w:color w:val="FF0000"/>
                <w:sz w:val="26"/>
                <w:szCs w:val="26"/>
              </w:rPr>
            </w:pPr>
            <w:r w:rsidRPr="00AA6AE9">
              <w:rPr>
                <w:rFonts w:ascii="Times New Roman" w:hAnsi="Times New Roman" w:cs="Times New Roman"/>
                <w:b/>
                <w:color w:val="FF0000"/>
                <w:sz w:val="26"/>
                <w:szCs w:val="26"/>
              </w:rPr>
              <w:t>PHIẾU HỌC TẬP 02</w:t>
            </w:r>
          </w:p>
          <w:p w:rsidR="0055638A" w:rsidRPr="00AA6AE9" w:rsidRDefault="0055638A" w:rsidP="0055638A">
            <w:pPr>
              <w:widowControl w:val="0"/>
              <w:tabs>
                <w:tab w:val="left" w:pos="1700"/>
              </w:tabs>
              <w:spacing w:after="60" w:line="288" w:lineRule="auto"/>
              <w:jc w:val="both"/>
              <w:rPr>
                <w:rFonts w:ascii="Times New Roman" w:eastAsia="Times New Roman" w:hAnsi="Times New Roman" w:cs="Times New Roman"/>
                <w:sz w:val="26"/>
                <w:szCs w:val="24"/>
                <w:lang w:val="vi-VN" w:eastAsia="vi-VN" w:bidi="vi-VN"/>
              </w:rPr>
            </w:pPr>
            <w:r w:rsidRPr="00AA6AE9">
              <w:rPr>
                <w:rFonts w:ascii="Times New Roman" w:eastAsia="Times New Roman" w:hAnsi="Times New Roman" w:cs="Times New Roman"/>
                <w:sz w:val="26"/>
                <w:szCs w:val="24"/>
                <w:lang w:eastAsia="vi-VN" w:bidi="vi-VN"/>
              </w:rPr>
              <w:t xml:space="preserve">1. </w:t>
            </w:r>
            <w:r w:rsidRPr="00AA6AE9">
              <w:rPr>
                <w:rFonts w:ascii="Times New Roman" w:eastAsia="Times New Roman" w:hAnsi="Times New Roman" w:cs="Times New Roman"/>
                <w:sz w:val="26"/>
                <w:szCs w:val="24"/>
                <w:lang w:val="vi-VN" w:eastAsia="vi-VN" w:bidi="vi-VN"/>
              </w:rPr>
              <w:t>Tốc độ phản ứng cháy phụ thuộc nồng độ oxygen. Khi nồng độ oxygen giảm thì tốc độ phản ứng cháy thay đổi như thế nào?</w:t>
            </w:r>
          </w:p>
          <w:p w:rsidR="0055638A" w:rsidRPr="00AA6AE9" w:rsidRDefault="0055638A" w:rsidP="0055638A">
            <w:pPr>
              <w:widowControl w:val="0"/>
              <w:tabs>
                <w:tab w:val="left" w:pos="1723"/>
              </w:tabs>
              <w:spacing w:after="60" w:line="288" w:lineRule="auto"/>
              <w:jc w:val="both"/>
              <w:rPr>
                <w:rFonts w:ascii="Times New Roman" w:eastAsia="Times New Roman" w:hAnsi="Times New Roman" w:cs="Times New Roman"/>
                <w:sz w:val="26"/>
                <w:szCs w:val="24"/>
                <w:lang w:val="vi-VN" w:eastAsia="vi-VN" w:bidi="vi-VN"/>
              </w:rPr>
            </w:pPr>
            <w:bookmarkStart w:id="2" w:name="bookmark261"/>
            <w:bookmarkEnd w:id="2"/>
            <w:r w:rsidRPr="00AA6AE9">
              <w:rPr>
                <w:rFonts w:ascii="Times New Roman" w:eastAsia="Times New Roman" w:hAnsi="Times New Roman" w:cs="Times New Roman"/>
                <w:sz w:val="26"/>
                <w:szCs w:val="24"/>
                <w:lang w:eastAsia="vi-VN" w:bidi="vi-VN"/>
              </w:rPr>
              <w:t xml:space="preserve">2. </w:t>
            </w:r>
            <w:r w:rsidRPr="00AA6AE9">
              <w:rPr>
                <w:rFonts w:ascii="Times New Roman" w:eastAsia="Times New Roman" w:hAnsi="Times New Roman" w:cs="Times New Roman"/>
                <w:sz w:val="26"/>
                <w:szCs w:val="24"/>
                <w:lang w:val="vi-VN" w:eastAsia="vi-VN" w:bidi="vi-VN"/>
              </w:rPr>
              <w:t>Tốc độ phản ứng hô hấp phụ thuộc nồng độ oxygen. Khi n</w:t>
            </w:r>
            <w:r w:rsidRPr="00AA6AE9">
              <w:rPr>
                <w:rFonts w:ascii="Times New Roman" w:eastAsia="Times New Roman" w:hAnsi="Times New Roman" w:cs="Times New Roman"/>
                <w:sz w:val="26"/>
                <w:szCs w:val="24"/>
                <w:lang w:eastAsia="vi-VN" w:bidi="vi-VN"/>
              </w:rPr>
              <w:t>ồ</w:t>
            </w:r>
            <w:r w:rsidRPr="00AA6AE9">
              <w:rPr>
                <w:rFonts w:ascii="Times New Roman" w:eastAsia="Times New Roman" w:hAnsi="Times New Roman" w:cs="Times New Roman"/>
                <w:sz w:val="26"/>
                <w:szCs w:val="24"/>
                <w:lang w:val="vi-VN" w:eastAsia="vi-VN" w:bidi="vi-VN"/>
              </w:rPr>
              <w:t>ng độ oxygen tăng thì tốc độ “phản ứng hô hấp” thay đổi như thế nào?</w:t>
            </w:r>
          </w:p>
          <w:p w:rsidR="0055638A" w:rsidRPr="00AA6AE9" w:rsidRDefault="0055638A" w:rsidP="0055638A">
            <w:pPr>
              <w:widowControl w:val="0"/>
              <w:tabs>
                <w:tab w:val="left" w:pos="1723"/>
              </w:tabs>
              <w:spacing w:after="120" w:line="288" w:lineRule="auto"/>
              <w:jc w:val="both"/>
              <w:rPr>
                <w:rFonts w:ascii="Times New Roman" w:eastAsia="Times New Roman" w:hAnsi="Times New Roman" w:cs="Times New Roman"/>
                <w:sz w:val="26"/>
                <w:szCs w:val="24"/>
                <w:lang w:val="vi-VN" w:eastAsia="vi-VN" w:bidi="vi-VN"/>
              </w:rPr>
            </w:pPr>
            <w:bookmarkStart w:id="3" w:name="bookmark262"/>
            <w:bookmarkEnd w:id="3"/>
            <w:r w:rsidRPr="00AA6AE9">
              <w:rPr>
                <w:rFonts w:ascii="Times New Roman" w:eastAsia="Times New Roman" w:hAnsi="Times New Roman" w:cs="Times New Roman"/>
                <w:sz w:val="26"/>
                <w:szCs w:val="24"/>
                <w:lang w:eastAsia="vi-VN" w:bidi="vi-VN"/>
              </w:rPr>
              <w:t xml:space="preserve">3. </w:t>
            </w:r>
            <w:r w:rsidRPr="00AA6AE9">
              <w:rPr>
                <w:rFonts w:ascii="Times New Roman" w:eastAsia="Times New Roman" w:hAnsi="Times New Roman" w:cs="Times New Roman"/>
                <w:sz w:val="26"/>
                <w:szCs w:val="24"/>
                <w:lang w:val="vi-VN" w:eastAsia="vi-VN" w:bidi="vi-VN"/>
              </w:rPr>
              <w:t xml:space="preserve">Không khí trên đỉnh ngọn núi cao rất loãng. Điều này có thể gây ảnh hưởng xấu đến những người leo núi. Vì vậy, những nhà leo núi luôn trang bị bình dưỡng </w:t>
            </w:r>
            <w:r w:rsidRPr="00AA6AE9">
              <w:rPr>
                <w:rFonts w:ascii="Times New Roman" w:eastAsia="Times New Roman" w:hAnsi="Times New Roman" w:cs="Times New Roman"/>
                <w:sz w:val="26"/>
                <w:szCs w:val="24"/>
                <w:lang w:eastAsia="vi-VN" w:bidi="vi-VN"/>
              </w:rPr>
              <w:t>khí</w:t>
            </w:r>
            <w:r w:rsidRPr="00AA6AE9">
              <w:rPr>
                <w:rFonts w:ascii="Times New Roman" w:eastAsia="Times New Roman" w:hAnsi="Times New Roman" w:cs="Times New Roman"/>
                <w:sz w:val="26"/>
                <w:szCs w:val="24"/>
                <w:lang w:val="vi-VN" w:eastAsia="vi-VN" w:bidi="vi-VN"/>
              </w:rPr>
              <w:t xml:space="preserve"> khi họ leo lên những đỉnh núi cao. Giả sử không </w:t>
            </w:r>
            <w:r w:rsidRPr="00AA6AE9">
              <w:rPr>
                <w:rFonts w:ascii="Times New Roman" w:eastAsia="Times New Roman" w:hAnsi="Times New Roman" w:cs="Times New Roman"/>
                <w:sz w:val="26"/>
                <w:szCs w:val="24"/>
                <w:lang w:eastAsia="vi-VN" w:bidi="vi-VN"/>
              </w:rPr>
              <w:t>khí</w:t>
            </w:r>
            <w:r w:rsidRPr="00AA6AE9">
              <w:rPr>
                <w:rFonts w:ascii="Times New Roman" w:eastAsia="Times New Roman" w:hAnsi="Times New Roman" w:cs="Times New Roman"/>
                <w:sz w:val="26"/>
                <w:szCs w:val="24"/>
                <w:lang w:val="vi-VN" w:eastAsia="vi-VN" w:bidi="vi-VN"/>
              </w:rPr>
              <w:t xml:space="preserve"> trên đỉnh núi đó có 16% oxygen theo thể tích. Tốc độ “ph</w:t>
            </w:r>
            <w:r w:rsidRPr="00AA6AE9">
              <w:rPr>
                <w:rFonts w:ascii="Times New Roman" w:eastAsia="Times New Roman" w:hAnsi="Times New Roman" w:cs="Times New Roman"/>
                <w:sz w:val="26"/>
                <w:szCs w:val="24"/>
                <w:lang w:eastAsia="vi-VN" w:bidi="vi-VN"/>
              </w:rPr>
              <w:t>ả</w:t>
            </w:r>
            <w:r w:rsidRPr="00AA6AE9">
              <w:rPr>
                <w:rFonts w:ascii="Times New Roman" w:eastAsia="Times New Roman" w:hAnsi="Times New Roman" w:cs="Times New Roman"/>
                <w:sz w:val="26"/>
                <w:szCs w:val="24"/>
                <w:lang w:val="vi-VN" w:eastAsia="vi-VN" w:bidi="vi-VN"/>
              </w:rPr>
              <w:t>n ứng hô hấp” tăng hay giảm bao nhiêu lần so với nơi mà không khí có 20,9% oxygen theo thể tích?</w:t>
            </w:r>
          </w:p>
          <w:p w:rsidR="0055638A" w:rsidRPr="00AA6AE9" w:rsidRDefault="0055638A" w:rsidP="0055638A">
            <w:pPr>
              <w:widowControl w:val="0"/>
              <w:tabs>
                <w:tab w:val="left" w:pos="1730"/>
              </w:tabs>
              <w:spacing w:after="60" w:line="288" w:lineRule="auto"/>
              <w:jc w:val="both"/>
              <w:rPr>
                <w:rFonts w:ascii="Times New Roman" w:eastAsia="Times New Roman" w:hAnsi="Times New Roman" w:cs="Times New Roman"/>
                <w:sz w:val="26"/>
                <w:szCs w:val="24"/>
                <w:lang w:val="vi-VN" w:eastAsia="vi-VN" w:bidi="vi-VN"/>
              </w:rPr>
            </w:pPr>
            <w:bookmarkStart w:id="4" w:name="bookmark263"/>
            <w:bookmarkEnd w:id="4"/>
            <w:r w:rsidRPr="00AA6AE9">
              <w:rPr>
                <w:rFonts w:ascii="Times New Roman" w:eastAsia="Times New Roman" w:hAnsi="Times New Roman" w:cs="Times New Roman"/>
                <w:sz w:val="26"/>
                <w:szCs w:val="24"/>
                <w:lang w:eastAsia="vi-VN" w:bidi="vi-VN"/>
              </w:rPr>
              <w:t xml:space="preserve">4. </w:t>
            </w:r>
            <w:r w:rsidRPr="00AA6AE9">
              <w:rPr>
                <w:rFonts w:ascii="Times New Roman" w:eastAsia="Times New Roman" w:hAnsi="Times New Roman" w:cs="Times New Roman"/>
                <w:sz w:val="26"/>
                <w:szCs w:val="24"/>
                <w:lang w:val="vi-VN" w:eastAsia="vi-VN" w:bidi="vi-VN"/>
              </w:rPr>
              <w:t>Hây kể tên một số chất có thể sử dụng để dập tắt đám cháy khi xảy ra hoả hoạn ở</w:t>
            </w:r>
          </w:p>
          <w:p w:rsidR="0055638A" w:rsidRPr="00AA6AE9" w:rsidRDefault="0055638A" w:rsidP="0055638A">
            <w:pPr>
              <w:widowControl w:val="0"/>
              <w:tabs>
                <w:tab w:val="left" w:pos="4463"/>
              </w:tabs>
              <w:spacing w:after="120" w:line="288" w:lineRule="auto"/>
              <w:ind w:left="1560"/>
              <w:jc w:val="both"/>
              <w:rPr>
                <w:rFonts w:ascii="Times New Roman" w:eastAsia="Times New Roman" w:hAnsi="Times New Roman" w:cs="Times New Roman"/>
                <w:sz w:val="26"/>
                <w:szCs w:val="24"/>
                <w:lang w:val="vi-VN" w:eastAsia="vi-VN" w:bidi="vi-VN"/>
              </w:rPr>
            </w:pPr>
            <w:r w:rsidRPr="00AA6AE9">
              <w:rPr>
                <w:rFonts w:ascii="Times New Roman" w:eastAsia="Times New Roman" w:hAnsi="Times New Roman" w:cs="Times New Roman"/>
                <w:sz w:val="26"/>
                <w:szCs w:val="24"/>
                <w:lang w:val="vi-VN" w:eastAsia="vi-VN" w:bidi="vi-VN"/>
              </w:rPr>
              <w:t>a) xưởng g</w:t>
            </w:r>
            <w:r w:rsidRPr="00AA6AE9">
              <w:rPr>
                <w:rFonts w:ascii="Times New Roman" w:eastAsia="Times New Roman" w:hAnsi="Times New Roman" w:cs="Times New Roman"/>
                <w:sz w:val="26"/>
                <w:szCs w:val="24"/>
                <w:lang w:eastAsia="vi-VN" w:bidi="vi-VN"/>
              </w:rPr>
              <w:t>ỗ</w:t>
            </w:r>
            <w:r w:rsidRPr="00AA6AE9">
              <w:rPr>
                <w:rFonts w:ascii="Times New Roman" w:eastAsia="Times New Roman" w:hAnsi="Times New Roman" w:cs="Times New Roman"/>
                <w:sz w:val="26"/>
                <w:szCs w:val="24"/>
                <w:lang w:val="vi-VN" w:eastAsia="vi-VN" w:bidi="vi-VN"/>
              </w:rPr>
              <w:t>.</w:t>
            </w:r>
            <w:r w:rsidRPr="00AA6AE9">
              <w:rPr>
                <w:rFonts w:ascii="Times New Roman" w:eastAsia="Times New Roman" w:hAnsi="Times New Roman" w:cs="Times New Roman"/>
                <w:sz w:val="26"/>
                <w:szCs w:val="24"/>
                <w:lang w:val="vi-VN" w:eastAsia="vi-VN" w:bidi="vi-VN"/>
              </w:rPr>
              <w:tab/>
              <w:t>b) trạm xăng, dầu.</w:t>
            </w:r>
          </w:p>
          <w:p w:rsidR="0055638A" w:rsidRPr="00AA6AE9" w:rsidRDefault="0055638A" w:rsidP="0055638A">
            <w:pPr>
              <w:spacing w:line="312" w:lineRule="auto"/>
              <w:jc w:val="both"/>
              <w:rPr>
                <w:rFonts w:ascii="Times New Roman" w:hAnsi="Times New Roman" w:cs="Times New Roman"/>
                <w:sz w:val="26"/>
                <w:szCs w:val="26"/>
              </w:rPr>
            </w:pPr>
            <w:bookmarkStart w:id="5" w:name="bookmark264"/>
            <w:bookmarkEnd w:id="5"/>
            <w:r w:rsidRPr="00AA6AE9">
              <w:rPr>
                <w:rFonts w:ascii="Times New Roman" w:eastAsia="Courier New" w:hAnsi="Times New Roman" w:cs="Times New Roman"/>
                <w:sz w:val="26"/>
                <w:szCs w:val="24"/>
                <w:lang w:eastAsia="vi-VN" w:bidi="vi-VN"/>
              </w:rPr>
              <w:t xml:space="preserve">5. </w:t>
            </w:r>
            <w:r w:rsidRPr="00AA6AE9">
              <w:rPr>
                <w:rFonts w:ascii="Times New Roman" w:eastAsia="Courier New" w:hAnsi="Times New Roman" w:cs="Times New Roman"/>
                <w:sz w:val="26"/>
                <w:szCs w:val="24"/>
                <w:lang w:val="vi-VN" w:eastAsia="vi-VN" w:bidi="vi-VN"/>
              </w:rPr>
              <w:t>Trong một đám cháy do xăng, dầu, người ta có thể dùng một chiếc chăn thấm ướt hoặc cát để dập tắt đám cháy. Giải thích tại sao có thể làm như vậy.</w:t>
            </w:r>
          </w:p>
        </w:tc>
      </w:tr>
    </w:tbl>
    <w:p w:rsidR="0055638A" w:rsidRPr="007C1DDE" w:rsidRDefault="0055638A" w:rsidP="0055638A">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Calibri" w:hAnsi="Times New Roman" w:cs="Times New Roman"/>
          <w:b/>
          <w:bCs/>
          <w:color w:val="000000"/>
          <w:spacing w:val="-2"/>
          <w:sz w:val="26"/>
          <w:szCs w:val="26"/>
        </w:rPr>
        <w:t xml:space="preserve">III. TIẾN TRÌNH DẠY HỌC </w:t>
      </w:r>
    </w:p>
    <w:p w:rsidR="0055638A" w:rsidRPr="007C1DDE" w:rsidRDefault="0055638A" w:rsidP="0055638A">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rPr>
        <w:t>A. KHỞI ĐỘNG BÀI DẠY</w:t>
      </w:r>
    </w:p>
    <w:p w:rsidR="0055638A" w:rsidRPr="007C1DDE" w:rsidRDefault="0055638A" w:rsidP="0055638A">
      <w:pPr>
        <w:pStyle w:val="NormalWeb"/>
        <w:spacing w:before="0" w:beforeAutospacing="0" w:after="0" w:afterAutospacing="0" w:line="312" w:lineRule="auto"/>
        <w:jc w:val="both"/>
        <w:rPr>
          <w:b/>
          <w:bCs/>
          <w:sz w:val="26"/>
          <w:szCs w:val="26"/>
        </w:rPr>
      </w:pPr>
      <w:r w:rsidRPr="007C1DDE">
        <w:rPr>
          <w:b/>
          <w:bCs/>
          <w:color w:val="FF0000"/>
          <w:sz w:val="26"/>
          <w:szCs w:val="26"/>
        </w:rPr>
        <w:lastRenderedPageBreak/>
        <w:t>Hoạt động 1: Khởi động</w:t>
      </w:r>
    </w:p>
    <w:p w:rsidR="0055638A" w:rsidRPr="007C1DDE" w:rsidRDefault="0055638A" w:rsidP="0055638A">
      <w:pPr>
        <w:spacing w:after="0" w:line="312" w:lineRule="auto"/>
        <w:jc w:val="both"/>
        <w:rPr>
          <w:rFonts w:ascii="Times New Roman" w:eastAsia="Times New Roman" w:hAnsi="Times New Roman" w:cs="Times New Roman"/>
          <w:bCs/>
          <w:color w:val="000000"/>
          <w:spacing w:val="-2"/>
          <w:sz w:val="26"/>
          <w:szCs w:val="26"/>
        </w:rPr>
      </w:pPr>
      <w:r w:rsidRPr="007C1DDE">
        <w:rPr>
          <w:rFonts w:ascii="Times New Roman" w:eastAsia="Times New Roman" w:hAnsi="Times New Roman" w:cs="Times New Roman"/>
          <w:b/>
          <w:color w:val="000000"/>
          <w:spacing w:val="-2"/>
          <w:sz w:val="26"/>
          <w:szCs w:val="26"/>
        </w:rPr>
        <w:t xml:space="preserve">a) </w:t>
      </w:r>
      <w:r w:rsidRPr="007C1DDE">
        <w:rPr>
          <w:rFonts w:ascii="Times New Roman" w:eastAsia="Times New Roman" w:hAnsi="Times New Roman" w:cs="Times New Roman"/>
          <w:b/>
          <w:bCs/>
          <w:color w:val="000000"/>
          <w:spacing w:val="-2"/>
          <w:sz w:val="26"/>
          <w:szCs w:val="26"/>
        </w:rPr>
        <w:t>M</w:t>
      </w:r>
      <w:r w:rsidRPr="007C1DDE">
        <w:rPr>
          <w:rFonts w:ascii="Times New Roman" w:eastAsia="Times New Roman" w:hAnsi="Times New Roman" w:cs="Times New Roman"/>
          <w:b/>
          <w:color w:val="000000"/>
          <w:spacing w:val="-2"/>
          <w:sz w:val="26"/>
          <w:szCs w:val="26"/>
        </w:rPr>
        <w:t>ục tiêu:</w:t>
      </w:r>
      <w:r w:rsidRPr="007C1DDE">
        <w:rPr>
          <w:rFonts w:ascii="Times New Roman" w:eastAsia="Times New Roman" w:hAnsi="Times New Roman" w:cs="Times New Roman"/>
          <w:b/>
          <w:i/>
          <w:color w:val="000000"/>
          <w:spacing w:val="-2"/>
          <w:sz w:val="26"/>
          <w:szCs w:val="26"/>
        </w:rPr>
        <w:t xml:space="preserve"> </w:t>
      </w:r>
      <w:r w:rsidRPr="007C1DDE">
        <w:rPr>
          <w:rFonts w:ascii="Times New Roman" w:eastAsia="Times New Roman" w:hAnsi="Times New Roman" w:cs="Times New Roman"/>
          <w:color w:val="000000"/>
          <w:spacing w:val="-2"/>
          <w:sz w:val="26"/>
          <w:szCs w:val="26"/>
        </w:rPr>
        <w:t xml:space="preserve">Giới thiệu </w:t>
      </w:r>
      <w:r>
        <w:rPr>
          <w:rFonts w:ascii="Times New Roman" w:eastAsia="Times New Roman" w:hAnsi="Times New Roman" w:cs="Times New Roman"/>
          <w:color w:val="000000"/>
          <w:spacing w:val="-2"/>
          <w:sz w:val="26"/>
          <w:szCs w:val="26"/>
        </w:rPr>
        <w:t>h</w:t>
      </w:r>
      <w:r>
        <w:rPr>
          <w:rFonts w:ascii="Times New Roman" w:eastAsia="Times New Roman" w:hAnsi="Times New Roman" w:cs="Times New Roman"/>
          <w:sz w:val="26"/>
          <w:szCs w:val="26"/>
        </w:rPr>
        <w:t>óa học về phản ứng cháy, nổ</w:t>
      </w:r>
      <w:r w:rsidRPr="007C1DDE">
        <w:rPr>
          <w:rFonts w:ascii="Times New Roman" w:eastAsia="Times New Roman" w:hAnsi="Times New Roman" w:cs="Times New Roman"/>
          <w:color w:val="000000"/>
          <w:spacing w:val="-2"/>
          <w:sz w:val="26"/>
          <w:szCs w:val="26"/>
        </w:rPr>
        <w:t xml:space="preserve"> và t</w:t>
      </w:r>
      <w:r w:rsidRPr="007C1DDE">
        <w:rPr>
          <w:rFonts w:ascii="Times New Roman" w:eastAsia="Times New Roman" w:hAnsi="Times New Roman" w:cs="Times New Roman"/>
          <w:bCs/>
          <w:color w:val="000000"/>
          <w:spacing w:val="-2"/>
          <w:sz w:val="26"/>
          <w:szCs w:val="26"/>
        </w:rPr>
        <w:t>ạo tình huống có vấn đề tạo hứng thú HS tìm hiểu về</w:t>
      </w:r>
      <w:r w:rsidRPr="007C1DDE">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phản ứng cháy, nổ</w:t>
      </w:r>
      <w:r w:rsidRPr="007C1DDE">
        <w:rPr>
          <w:rFonts w:ascii="Times New Roman" w:eastAsia="Times New Roman" w:hAnsi="Times New Roman" w:cs="Times New Roman"/>
          <w:bCs/>
          <w:color w:val="000000"/>
          <w:spacing w:val="-2"/>
          <w:sz w:val="26"/>
          <w:szCs w:val="26"/>
        </w:rPr>
        <w:t>.</w:t>
      </w:r>
    </w:p>
    <w:p w:rsidR="0055638A" w:rsidRPr="007C1DDE" w:rsidRDefault="0055638A" w:rsidP="0055638A">
      <w:pPr>
        <w:spacing w:after="0" w:line="312" w:lineRule="auto"/>
        <w:jc w:val="both"/>
        <w:rPr>
          <w:rFonts w:ascii="Times New Roman" w:eastAsia="Times New Roman" w:hAnsi="Times New Roman" w:cs="Times New Roman"/>
          <w:color w:val="000000"/>
          <w:spacing w:val="-2"/>
          <w:sz w:val="26"/>
          <w:szCs w:val="26"/>
        </w:rPr>
      </w:pPr>
      <w:r w:rsidRPr="007C1DDE">
        <w:rPr>
          <w:rFonts w:ascii="Times New Roman" w:eastAsia="Times New Roman" w:hAnsi="Times New Roman" w:cs="Times New Roman"/>
          <w:b/>
          <w:color w:val="000000"/>
          <w:spacing w:val="-2"/>
          <w:sz w:val="26"/>
          <w:szCs w:val="26"/>
        </w:rPr>
        <w:t xml:space="preserve">b) Nội dung: </w:t>
      </w:r>
      <w:r w:rsidRPr="007C1DDE">
        <w:rPr>
          <w:rFonts w:ascii="Times New Roman" w:eastAsia="Times New Roman" w:hAnsi="Times New Roman" w:cs="Times New Roman"/>
          <w:color w:val="000000"/>
          <w:spacing w:val="-2"/>
          <w:sz w:val="26"/>
          <w:szCs w:val="26"/>
        </w:rPr>
        <w:t>HS quan sát hình ảnh, trả lời câu hỏi của GV và giải thích.</w:t>
      </w:r>
    </w:p>
    <w:p w:rsidR="0055638A" w:rsidRPr="007C1DDE" w:rsidRDefault="0055638A" w:rsidP="0055638A">
      <w:pPr>
        <w:spacing w:after="0" w:line="312" w:lineRule="auto"/>
        <w:jc w:val="both"/>
        <w:rPr>
          <w:rFonts w:ascii="Times New Roman" w:eastAsia="Times New Roman" w:hAnsi="Times New Roman" w:cs="Times New Roman"/>
          <w:color w:val="000000"/>
          <w:spacing w:val="-2"/>
          <w:sz w:val="26"/>
          <w:szCs w:val="26"/>
        </w:rPr>
      </w:pPr>
      <w:r w:rsidRPr="007C1DDE">
        <w:rPr>
          <w:rFonts w:ascii="Times New Roman" w:eastAsia="Times New Roman" w:hAnsi="Times New Roman" w:cs="Times New Roman"/>
          <w:b/>
          <w:color w:val="000000"/>
          <w:spacing w:val="-2"/>
          <w:sz w:val="26"/>
          <w:szCs w:val="26"/>
        </w:rPr>
        <w:t>c) Sản phẩm:</w:t>
      </w:r>
      <w:r w:rsidRPr="007C1DDE">
        <w:rPr>
          <w:rFonts w:ascii="Times New Roman" w:eastAsia="Times New Roman" w:hAnsi="Times New Roman" w:cs="Times New Roman"/>
          <w:color w:val="000000"/>
          <w:spacing w:val="-2"/>
          <w:sz w:val="26"/>
          <w:szCs w:val="26"/>
        </w:rPr>
        <w:t xml:space="preserve"> Các câu trả lời của HS. </w:t>
      </w:r>
    </w:p>
    <w:p w:rsidR="0055638A" w:rsidRPr="007C1DDE" w:rsidRDefault="0055638A" w:rsidP="0055638A">
      <w:pPr>
        <w:spacing w:after="0" w:line="312" w:lineRule="auto"/>
        <w:jc w:val="both"/>
        <w:rPr>
          <w:rFonts w:ascii="Times New Roman" w:eastAsia="Arial Unicode MS" w:hAnsi="Times New Roman" w:cs="Times New Roman"/>
          <w:color w:val="002060"/>
          <w:kern w:val="24"/>
          <w:sz w:val="26"/>
          <w:szCs w:val="26"/>
        </w:rPr>
      </w:pPr>
      <w:r w:rsidRPr="007C1DDE">
        <w:rPr>
          <w:rFonts w:ascii="Times New Roman" w:eastAsia="Times New Roman" w:hAnsi="Times New Roman" w:cs="Times New Roman"/>
          <w:b/>
          <w:bCs/>
          <w:color w:val="000000"/>
          <w:spacing w:val="-2"/>
          <w:sz w:val="26"/>
          <w:szCs w:val="26"/>
        </w:rPr>
        <w:t xml:space="preserve">c) </w:t>
      </w:r>
      <w:r w:rsidRPr="007C1DDE">
        <w:rPr>
          <w:rFonts w:ascii="Times New Roman" w:eastAsia="Calibri" w:hAnsi="Times New Roman" w:cs="Times New Roman"/>
          <w:b/>
          <w:bCs/>
          <w:color w:val="000000"/>
          <w:spacing w:val="-2"/>
          <w:sz w:val="26"/>
          <w:szCs w:val="26"/>
        </w:rPr>
        <w:t>Tổ chức thực hiện:</w:t>
      </w:r>
      <w:r w:rsidRPr="007C1DDE">
        <w:rPr>
          <w:rFonts w:ascii="Times New Roman" w:eastAsia="Arial Unicode MS" w:hAnsi="Times New Roman" w:cs="Times New Roman"/>
          <w:color w:val="002060"/>
          <w:kern w:val="24"/>
          <w:sz w:val="26"/>
          <w:szCs w:val="26"/>
        </w:rPr>
        <w:t xml:space="preserve"> </w:t>
      </w:r>
    </w:p>
    <w:tbl>
      <w:tblPr>
        <w:tblStyle w:val="TableGrid"/>
        <w:tblW w:w="0" w:type="auto"/>
        <w:tblLook w:val="04A0" w:firstRow="1" w:lastRow="0" w:firstColumn="1" w:lastColumn="0" w:noHBand="0" w:noVBand="1"/>
      </w:tblPr>
      <w:tblGrid>
        <w:gridCol w:w="6799"/>
        <w:gridCol w:w="2263"/>
      </w:tblGrid>
      <w:tr w:rsidR="0055638A" w:rsidRPr="007C1DDE" w:rsidTr="0055638A">
        <w:tc>
          <w:tcPr>
            <w:tcW w:w="6799" w:type="dxa"/>
          </w:tcPr>
          <w:p w:rsidR="0055638A" w:rsidRPr="007C1DDE" w:rsidRDefault="0055638A" w:rsidP="0055638A">
            <w:pPr>
              <w:pStyle w:val="NormalWeb"/>
              <w:spacing w:before="0" w:beforeAutospacing="0" w:after="0" w:afterAutospacing="0" w:line="312" w:lineRule="auto"/>
              <w:jc w:val="center"/>
              <w:rPr>
                <w:b/>
                <w:sz w:val="26"/>
                <w:szCs w:val="26"/>
              </w:rPr>
            </w:pPr>
            <w:r w:rsidRPr="007C1DDE">
              <w:rPr>
                <w:b/>
                <w:sz w:val="26"/>
                <w:szCs w:val="26"/>
              </w:rPr>
              <w:t>Hoạt động của GV</w:t>
            </w:r>
          </w:p>
        </w:tc>
        <w:tc>
          <w:tcPr>
            <w:tcW w:w="2263" w:type="dxa"/>
          </w:tcPr>
          <w:p w:rsidR="0055638A" w:rsidRPr="007C1DDE" w:rsidRDefault="0055638A" w:rsidP="0055638A">
            <w:pPr>
              <w:pStyle w:val="NormalWeb"/>
              <w:spacing w:before="0" w:beforeAutospacing="0" w:after="0" w:afterAutospacing="0" w:line="312" w:lineRule="auto"/>
              <w:jc w:val="center"/>
              <w:rPr>
                <w:b/>
                <w:sz w:val="26"/>
                <w:szCs w:val="26"/>
              </w:rPr>
            </w:pPr>
            <w:r w:rsidRPr="007C1DDE">
              <w:rPr>
                <w:b/>
                <w:sz w:val="26"/>
                <w:szCs w:val="26"/>
              </w:rPr>
              <w:t>Hoạt động của HS</w:t>
            </w:r>
          </w:p>
        </w:tc>
      </w:tr>
      <w:tr w:rsidR="0055638A" w:rsidRPr="007C1DDE" w:rsidTr="0055638A">
        <w:tc>
          <w:tcPr>
            <w:tcW w:w="6799" w:type="dxa"/>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Nhiệm vụ học tập: </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Quan sát hình ảnh trong</w:t>
            </w:r>
            <w:r>
              <w:rPr>
                <w:sz w:val="26"/>
                <w:szCs w:val="26"/>
              </w:rPr>
              <w:t xml:space="preserve"> phiếu học tập, tìm các từ khóa liên quan.</w:t>
            </w:r>
          </w:p>
        </w:tc>
        <w:tc>
          <w:tcPr>
            <w:tcW w:w="2263" w:type="dxa"/>
          </w:tcPr>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HS nhận nhiệm vụ.</w:t>
            </w:r>
          </w:p>
        </w:tc>
      </w:tr>
      <w:tr w:rsidR="0055638A" w:rsidRPr="007C1DDE" w:rsidTr="0055638A">
        <w:tc>
          <w:tcPr>
            <w:tcW w:w="6799" w:type="dxa"/>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Thực hiện nhiệm vụ: </w:t>
            </w:r>
          </w:p>
          <w:p w:rsidR="0055638A" w:rsidRDefault="0055638A" w:rsidP="0055638A">
            <w:pPr>
              <w:pStyle w:val="doan"/>
              <w:spacing w:before="0" w:line="312" w:lineRule="auto"/>
              <w:ind w:right="0" w:firstLine="0"/>
              <w:rPr>
                <w:sz w:val="26"/>
                <w:szCs w:val="26"/>
              </w:rPr>
            </w:pPr>
            <w:r>
              <w:rPr>
                <w:sz w:val="26"/>
                <w:szCs w:val="26"/>
              </w:rPr>
              <w:t xml:space="preserve">GV cho HS bảng chữ cái tìm từ liên quan đến hình ảnh và cho HS khoanh các cụm chữ cái trong bảng có liên quan đến hình ảnh: </w:t>
            </w:r>
          </w:p>
          <w:p w:rsidR="0055638A" w:rsidRPr="00920183" w:rsidRDefault="0055638A" w:rsidP="0055638A">
            <w:pPr>
              <w:pStyle w:val="doan"/>
              <w:spacing w:before="0" w:line="312" w:lineRule="auto"/>
              <w:ind w:right="0" w:firstLine="0"/>
              <w:jc w:val="center"/>
            </w:pPr>
            <w:r>
              <w:rPr>
                <w:noProof/>
              </w:rPr>
              <w:drawing>
                <wp:inline distT="0" distB="0" distL="0" distR="0" wp14:anchorId="38D67141" wp14:editId="15C3A581">
                  <wp:extent cx="3321169" cy="331049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25225" cy="3314533"/>
                          </a:xfrm>
                          <a:prstGeom prst="rect">
                            <a:avLst/>
                          </a:prstGeom>
                        </pic:spPr>
                      </pic:pic>
                    </a:graphicData>
                  </a:graphic>
                </wp:inline>
              </w:drawing>
            </w:r>
            <w:r>
              <w:t xml:space="preserve"> </w:t>
            </w:r>
          </w:p>
        </w:tc>
        <w:tc>
          <w:tcPr>
            <w:tcW w:w="2263" w:type="dxa"/>
          </w:tcPr>
          <w:p w:rsidR="0055638A" w:rsidRPr="007C1DDE" w:rsidRDefault="0055638A" w:rsidP="0055638A">
            <w:pPr>
              <w:pStyle w:val="NormalWeb"/>
              <w:spacing w:before="0" w:beforeAutospacing="0" w:after="0" w:afterAutospacing="0" w:line="312" w:lineRule="auto"/>
              <w:jc w:val="both"/>
              <w:rPr>
                <w:sz w:val="26"/>
                <w:szCs w:val="26"/>
              </w:rPr>
            </w:pP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xml:space="preserve">– HS xung phong </w:t>
            </w:r>
            <w:r>
              <w:rPr>
                <w:sz w:val="26"/>
                <w:szCs w:val="26"/>
              </w:rPr>
              <w:t>tìm từ trong bảng chữ</w:t>
            </w:r>
            <w:r w:rsidRPr="007C1DDE">
              <w:rPr>
                <w:sz w:val="26"/>
                <w:szCs w:val="26"/>
              </w:rPr>
              <w:t>.</w:t>
            </w:r>
          </w:p>
          <w:p w:rsidR="0055638A" w:rsidRPr="007C1DDE" w:rsidRDefault="0055638A" w:rsidP="0055638A">
            <w:pPr>
              <w:spacing w:line="312" w:lineRule="auto"/>
              <w:jc w:val="both"/>
              <w:rPr>
                <w:rFonts w:ascii="Times New Roman" w:eastAsia="Times New Roman" w:hAnsi="Times New Roman" w:cs="Times New Roman"/>
                <w:bCs/>
                <w:i/>
                <w:color w:val="000000"/>
                <w:spacing w:val="-2"/>
                <w:sz w:val="26"/>
                <w:szCs w:val="26"/>
              </w:rPr>
            </w:pPr>
            <w:r w:rsidRPr="007C1DDE">
              <w:rPr>
                <w:rFonts w:ascii="Times New Roman" w:eastAsia="Times New Roman" w:hAnsi="Times New Roman" w:cs="Times New Roman"/>
                <w:bCs/>
                <w:i/>
                <w:color w:val="000000"/>
                <w:spacing w:val="-2"/>
                <w:sz w:val="26"/>
                <w:szCs w:val="26"/>
              </w:rPr>
              <w:t xml:space="preserve"> </w:t>
            </w:r>
          </w:p>
          <w:p w:rsidR="0055638A" w:rsidRPr="007C1DDE" w:rsidRDefault="0055638A" w:rsidP="0055638A">
            <w:pPr>
              <w:spacing w:line="312" w:lineRule="auto"/>
              <w:jc w:val="both"/>
              <w:rPr>
                <w:rFonts w:ascii="Times New Roman" w:eastAsia="Times New Roman" w:hAnsi="Times New Roman" w:cs="Times New Roman"/>
                <w:bCs/>
                <w:color w:val="000000"/>
                <w:spacing w:val="-2"/>
                <w:sz w:val="26"/>
                <w:szCs w:val="26"/>
              </w:rPr>
            </w:pPr>
            <w:r w:rsidRPr="007C1DDE">
              <w:rPr>
                <w:rFonts w:ascii="Times New Roman" w:hAnsi="Times New Roman" w:cs="Times New Roman"/>
                <w:sz w:val="26"/>
                <w:szCs w:val="26"/>
              </w:rPr>
              <w:t>–</w:t>
            </w:r>
            <w:r w:rsidRPr="007C1DDE">
              <w:rPr>
                <w:rFonts w:ascii="Times New Roman" w:eastAsia="Calibri" w:hAnsi="Times New Roman" w:cs="Times New Roman"/>
                <w:bCs/>
                <w:color w:val="000000"/>
                <w:spacing w:val="-2"/>
                <w:sz w:val="26"/>
                <w:szCs w:val="26"/>
              </w:rPr>
              <w:t xml:space="preserve"> </w:t>
            </w:r>
            <w:r w:rsidRPr="007C1DDE">
              <w:rPr>
                <w:rFonts w:ascii="Times New Roman" w:eastAsia="Times New Roman" w:hAnsi="Times New Roman" w:cs="Times New Roman"/>
                <w:bCs/>
                <w:color w:val="000000"/>
                <w:spacing w:val="-2"/>
                <w:sz w:val="26"/>
                <w:szCs w:val="26"/>
              </w:rPr>
              <w:t>GV ghi nhận các ý kiến của HS và giới thiệu bài học.</w:t>
            </w:r>
          </w:p>
          <w:p w:rsidR="0055638A" w:rsidRPr="007C1DDE" w:rsidRDefault="0055638A" w:rsidP="0055638A">
            <w:pPr>
              <w:pStyle w:val="NormalWeb"/>
              <w:spacing w:before="0" w:beforeAutospacing="0" w:after="0" w:afterAutospacing="0" w:line="312" w:lineRule="auto"/>
              <w:jc w:val="both"/>
              <w:rPr>
                <w:sz w:val="26"/>
                <w:szCs w:val="26"/>
              </w:rPr>
            </w:pPr>
          </w:p>
        </w:tc>
      </w:tr>
      <w:tr w:rsidR="0055638A" w:rsidRPr="007C1DDE" w:rsidTr="0055638A">
        <w:trPr>
          <w:trHeight w:val="92"/>
        </w:trPr>
        <w:tc>
          <w:tcPr>
            <w:tcW w:w="9062" w:type="dxa"/>
            <w:gridSpan w:val="2"/>
          </w:tcPr>
          <w:p w:rsidR="0055638A" w:rsidRPr="00AA6AE9" w:rsidRDefault="0055638A" w:rsidP="0055638A">
            <w:pPr>
              <w:pStyle w:val="NormalWeb"/>
              <w:spacing w:before="0" w:beforeAutospacing="0" w:after="0" w:afterAutospacing="0" w:line="312" w:lineRule="auto"/>
              <w:jc w:val="both"/>
              <w:rPr>
                <w:b/>
                <w:color w:val="00B050"/>
                <w:sz w:val="26"/>
                <w:szCs w:val="26"/>
              </w:rPr>
            </w:pPr>
            <w:r w:rsidRPr="00AA6AE9">
              <w:rPr>
                <w:b/>
                <w:color w:val="00B050"/>
                <w:sz w:val="26"/>
                <w:szCs w:val="26"/>
              </w:rPr>
              <w:t>Kết luận:</w:t>
            </w:r>
          </w:p>
          <w:p w:rsidR="0055638A" w:rsidRDefault="0055638A" w:rsidP="0055638A">
            <w:pPr>
              <w:pStyle w:val="NormalWeb"/>
              <w:spacing w:before="0" w:beforeAutospacing="0" w:after="0" w:afterAutospacing="0" w:line="312" w:lineRule="auto"/>
              <w:jc w:val="both"/>
              <w:rPr>
                <w:sz w:val="26"/>
                <w:szCs w:val="26"/>
              </w:rPr>
            </w:pPr>
            <w:r w:rsidRPr="00AA6AE9">
              <w:rPr>
                <w:sz w:val="26"/>
                <w:szCs w:val="26"/>
              </w:rPr>
              <w:t xml:space="preserve">GV đưa ra vấn đề vào bài: </w:t>
            </w:r>
          </w:p>
          <w:p w:rsidR="0055638A" w:rsidRDefault="0055638A" w:rsidP="0055638A">
            <w:pPr>
              <w:pStyle w:val="NormalWeb"/>
              <w:spacing w:before="0" w:beforeAutospacing="0" w:after="0" w:afterAutospacing="0" w:line="312" w:lineRule="auto"/>
              <w:jc w:val="both"/>
              <w:rPr>
                <w:sz w:val="26"/>
                <w:szCs w:val="26"/>
              </w:rPr>
            </w:pPr>
            <w:r>
              <w:rPr>
                <w:sz w:val="26"/>
                <w:szCs w:val="26"/>
              </w:rPr>
              <w:t>– H</w:t>
            </w:r>
            <w:r w:rsidRPr="00AA6AE9">
              <w:rPr>
                <w:sz w:val="26"/>
                <w:szCs w:val="26"/>
              </w:rPr>
              <w:t>oá học đóng vai trò rất quan trọng trong việc nghiên cứu nguyên nhân, đưa ra các biện pháp phòng chống cũng như x</w:t>
            </w:r>
            <w:r>
              <w:rPr>
                <w:sz w:val="26"/>
                <w:szCs w:val="26"/>
              </w:rPr>
              <w:t>ử</w:t>
            </w:r>
            <w:r w:rsidRPr="00AA6AE9">
              <w:rPr>
                <w:sz w:val="26"/>
                <w:szCs w:val="26"/>
              </w:rPr>
              <w:t xml:space="preserve"> lí khi xảy ra hoả hoạn một cách hiệu quả và an toàn nhất. </w:t>
            </w:r>
          </w:p>
          <w:p w:rsidR="0055638A" w:rsidRPr="007C1DDE" w:rsidRDefault="0055638A" w:rsidP="0055638A">
            <w:pPr>
              <w:pStyle w:val="NormalWeb"/>
              <w:spacing w:before="0" w:beforeAutospacing="0" w:after="0" w:afterAutospacing="0" w:line="312" w:lineRule="auto"/>
              <w:jc w:val="both"/>
              <w:rPr>
                <w:sz w:val="26"/>
                <w:szCs w:val="26"/>
              </w:rPr>
            </w:pPr>
            <w:r>
              <w:rPr>
                <w:sz w:val="26"/>
                <w:szCs w:val="26"/>
              </w:rPr>
              <w:t xml:space="preserve">– </w:t>
            </w:r>
            <w:r w:rsidRPr="00AA6AE9">
              <w:rPr>
                <w:sz w:val="26"/>
                <w:szCs w:val="26"/>
              </w:rPr>
              <w:t>Nhiệt của phản ứng cháy, nổ được xác định như thế nào? Các yếu tố nào ảnh hướng đến mức độ mãnh liệt của phản ứng cháy, nổ?</w:t>
            </w:r>
            <w:r w:rsidRPr="007C1DDE">
              <w:rPr>
                <w:sz w:val="26"/>
                <w:szCs w:val="26"/>
              </w:rPr>
              <w:t xml:space="preserve">                                             </w:t>
            </w:r>
          </w:p>
        </w:tc>
      </w:tr>
      <w:tr w:rsidR="0055638A" w:rsidRPr="007C1DDE" w:rsidTr="0055638A">
        <w:trPr>
          <w:trHeight w:val="92"/>
        </w:trPr>
        <w:tc>
          <w:tcPr>
            <w:tcW w:w="9062" w:type="dxa"/>
            <w:gridSpan w:val="2"/>
          </w:tcPr>
          <w:p w:rsidR="0055638A" w:rsidRDefault="0055638A" w:rsidP="0055638A">
            <w:pPr>
              <w:pStyle w:val="NormalWeb"/>
              <w:spacing w:before="0" w:beforeAutospacing="0" w:after="0" w:afterAutospacing="0" w:line="312" w:lineRule="auto"/>
              <w:jc w:val="both"/>
              <w:rPr>
                <w:bCs/>
                <w:sz w:val="26"/>
                <w:szCs w:val="26"/>
              </w:rPr>
            </w:pPr>
            <w:r>
              <w:rPr>
                <w:sz w:val="26"/>
                <w:szCs w:val="26"/>
              </w:rPr>
              <w:t>(1) binhchuachay (2)</w:t>
            </w:r>
            <w:r>
              <w:rPr>
                <w:bCs/>
                <w:sz w:val="26"/>
                <w:szCs w:val="26"/>
              </w:rPr>
              <w:t xml:space="preserve"> chaygo  (3) chayrung (4) chaydau (5) chaybinhgas </w:t>
            </w:r>
          </w:p>
          <w:p w:rsidR="0055638A" w:rsidRPr="007C1DDE" w:rsidRDefault="0055638A" w:rsidP="0055638A">
            <w:pPr>
              <w:tabs>
                <w:tab w:val="left" w:pos="426"/>
              </w:tabs>
              <w:spacing w:line="312" w:lineRule="auto"/>
              <w:contextualSpacing/>
              <w:jc w:val="both"/>
              <w:rPr>
                <w:sz w:val="26"/>
                <w:szCs w:val="26"/>
              </w:rPr>
            </w:pPr>
            <w:r>
              <w:rPr>
                <w:rFonts w:ascii="Times New Roman" w:eastAsia="Times New Roman" w:hAnsi="Times New Roman" w:cs="Times New Roman"/>
                <w:bCs/>
                <w:sz w:val="26"/>
                <w:szCs w:val="26"/>
              </w:rPr>
              <w:lastRenderedPageBreak/>
              <w:t>(6) xulysucochay</w:t>
            </w:r>
          </w:p>
        </w:tc>
      </w:tr>
    </w:tbl>
    <w:p w:rsidR="0055638A" w:rsidRPr="007C1DDE" w:rsidRDefault="0055638A" w:rsidP="0055638A">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rPr>
        <w:lastRenderedPageBreak/>
        <w:t xml:space="preserve">B. HÌNH THÀNH KIẾN THỨC MỚI </w:t>
      </w:r>
    </w:p>
    <w:p w:rsidR="0055638A" w:rsidRPr="007C1DDE" w:rsidRDefault="0055638A" w:rsidP="0055638A">
      <w:pPr>
        <w:pStyle w:val="TIU"/>
        <w:shd w:val="clear" w:color="auto" w:fill="auto"/>
        <w:spacing w:before="0" w:line="312" w:lineRule="auto"/>
        <w:rPr>
          <w:rFonts w:ascii="Times New Roman" w:hAnsi="Times New Roman" w:cs="Times New Roman"/>
        </w:rPr>
      </w:pPr>
      <w:r w:rsidRPr="007C1DDE">
        <w:rPr>
          <w:rFonts w:ascii="Times New Roman" w:hAnsi="Times New Roman" w:cs="Times New Roman"/>
          <w:color w:val="auto"/>
        </w:rPr>
        <w:t>1.</w:t>
      </w:r>
      <w:r w:rsidRPr="007C1DDE">
        <w:rPr>
          <w:rFonts w:ascii="Times New Roman" w:hAnsi="Times New Roman" w:cs="Times New Roman"/>
          <w:color w:val="1F3864" w:themeColor="accent1" w:themeShade="80"/>
        </w:rPr>
        <w:t xml:space="preserve"> </w:t>
      </w:r>
      <w:r w:rsidRPr="007C1DDE">
        <w:rPr>
          <w:rFonts w:ascii="Times New Roman" w:hAnsi="Times New Roman" w:cs="Times New Roman"/>
          <w:color w:val="000000"/>
        </w:rPr>
        <w:t>BIẾN THIÊN ENTHALPY (</w:t>
      </w:r>
      <w:r w:rsidRPr="007C1DDE">
        <w:rPr>
          <w:rFonts w:ascii="Times New Roman" w:hAnsi="Times New Roman" w:cs="Times New Roman"/>
          <w:position w:val="-12"/>
        </w:rPr>
        <w:object w:dxaOrig="600" w:dyaOrig="380">
          <v:shape id="_x0000_i1053" type="#_x0000_t75" style="width:30pt;height:18.75pt" o:ole="">
            <v:imagedata r:id="rId62" o:title=""/>
          </v:shape>
          <o:OLEObject Type="Embed" ProgID="Equation.DSMT4" ShapeID="_x0000_i1053" DrawAspect="Content" ObjectID="_1748192247" r:id="rId90"/>
        </w:object>
      </w:r>
      <w:r w:rsidRPr="007C1DDE">
        <w:rPr>
          <w:rFonts w:ascii="Times New Roman" w:hAnsi="Times New Roman" w:cs="Times New Roman"/>
          <w:color w:val="000000"/>
        </w:rPr>
        <w:t>) CỦA MỘT số PHẢN ỨNG CHÁY, Nồ</w:t>
      </w:r>
    </w:p>
    <w:p w:rsidR="0055638A" w:rsidRPr="007C1DDE" w:rsidRDefault="0055638A" w:rsidP="0055638A">
      <w:pPr>
        <w:spacing w:after="0" w:line="312" w:lineRule="auto"/>
        <w:jc w:val="both"/>
        <w:rPr>
          <w:rFonts w:ascii="Times New Roman" w:hAnsi="Times New Roman" w:cs="Times New Roman"/>
          <w:b/>
          <w:color w:val="FF0000"/>
          <w:sz w:val="26"/>
          <w:szCs w:val="26"/>
        </w:rPr>
      </w:pPr>
      <w:r w:rsidRPr="007C1DDE">
        <w:rPr>
          <w:rFonts w:ascii="Times New Roman" w:hAnsi="Times New Roman" w:cs="Times New Roman"/>
          <w:b/>
          <w:color w:val="FF0000"/>
          <w:sz w:val="26"/>
          <w:szCs w:val="26"/>
        </w:rPr>
        <w:t xml:space="preserve">Hoạt động 2: Tìm hiểu về giá trị </w:t>
      </w:r>
      <w:r w:rsidRPr="007C1DDE">
        <w:rPr>
          <w:rFonts w:ascii="Times New Roman" w:hAnsi="Times New Roman" w:cs="Times New Roman"/>
          <w:b/>
          <w:color w:val="FF0000"/>
          <w:position w:val="-12"/>
          <w:sz w:val="26"/>
          <w:szCs w:val="26"/>
        </w:rPr>
        <w:object w:dxaOrig="600" w:dyaOrig="380">
          <v:shape id="_x0000_i1054" type="#_x0000_t75" style="width:30pt;height:18.75pt" o:ole="">
            <v:imagedata r:id="rId62" o:title=""/>
          </v:shape>
          <o:OLEObject Type="Embed" ProgID="Equation.DSMT4" ShapeID="_x0000_i1054" DrawAspect="Content" ObjectID="_1748192248" r:id="rId91"/>
        </w:object>
      </w:r>
      <w:r w:rsidRPr="007C1DDE">
        <w:rPr>
          <w:rFonts w:ascii="Times New Roman" w:hAnsi="Times New Roman" w:cs="Times New Roman"/>
          <w:b/>
          <w:color w:val="FF0000"/>
          <w:sz w:val="26"/>
          <w:szCs w:val="26"/>
        </w:rPr>
        <w:t xml:space="preserve"> một số phản ứng cháy, nổ để dự đoán mức độ mãnh liệt của phản ứng cháy, nổ</w:t>
      </w:r>
    </w:p>
    <w:p w:rsidR="0055638A" w:rsidRPr="007C1DDE" w:rsidRDefault="0055638A" w:rsidP="0055638A">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a) </w:t>
      </w:r>
      <w:r w:rsidRPr="007C1DDE">
        <w:rPr>
          <w:rFonts w:ascii="Times New Roman" w:eastAsia="Calibri" w:hAnsi="Times New Roman" w:cs="Times New Roman"/>
          <w:b/>
          <w:bCs/>
          <w:color w:val="000000"/>
          <w:spacing w:val="-2"/>
          <w:sz w:val="26"/>
          <w:szCs w:val="26"/>
        </w:rPr>
        <w:t xml:space="preserve">Mục tiêu: </w:t>
      </w:r>
    </w:p>
    <w:p w:rsidR="0055638A" w:rsidRPr="007C1DDE" w:rsidRDefault="0055638A" w:rsidP="0055638A">
      <w:pPr>
        <w:spacing w:after="0" w:line="312" w:lineRule="auto"/>
        <w:jc w:val="both"/>
        <w:rPr>
          <w:rFonts w:ascii="Times New Roman" w:hAnsi="Times New Roman" w:cs="Times New Roman"/>
          <w:bCs/>
          <w:sz w:val="26"/>
          <w:szCs w:val="26"/>
        </w:rPr>
      </w:pPr>
      <w:r w:rsidRPr="007C1DDE">
        <w:rPr>
          <w:rFonts w:ascii="Times New Roman" w:hAnsi="Times New Roman" w:cs="Times New Roman"/>
          <w:sz w:val="26"/>
          <w:szCs w:val="26"/>
        </w:rPr>
        <w:t xml:space="preserve">– </w:t>
      </w:r>
      <w:r w:rsidRPr="007C1DDE">
        <w:rPr>
          <w:rFonts w:ascii="Times New Roman" w:hAnsi="Times New Roman" w:cs="Times New Roman"/>
          <w:bCs/>
          <w:sz w:val="26"/>
          <w:szCs w:val="26"/>
        </w:rPr>
        <w:t xml:space="preserve">Hoạt động nhóm và cặp đôi một cách hiệu quả theo đúng yêu cầu của GV, đảm bảo các thành viên trong nhóm đều được tham gia và trình bày báo cáo; </w:t>
      </w:r>
    </w:p>
    <w:p w:rsidR="0055638A" w:rsidRPr="007C1DDE" w:rsidRDefault="0055638A" w:rsidP="0055638A">
      <w:pPr>
        <w:spacing w:after="0" w:line="312" w:lineRule="auto"/>
        <w:jc w:val="both"/>
        <w:rPr>
          <w:rFonts w:ascii="Times New Roman" w:eastAsia="Times New Roman" w:hAnsi="Times New Roman" w:cs="Times New Roman"/>
          <w:sz w:val="26"/>
          <w:szCs w:val="26"/>
        </w:rPr>
      </w:pPr>
      <w:r w:rsidRPr="007C1DDE">
        <w:rPr>
          <w:rFonts w:ascii="Times New Roman" w:hAnsi="Times New Roman" w:cs="Times New Roman"/>
          <w:sz w:val="26"/>
          <w:szCs w:val="26"/>
        </w:rPr>
        <w:t>–</w:t>
      </w: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 xml:space="preserve">Tìm hiểu cách tính </w:t>
      </w:r>
      <w:r w:rsidRPr="007C1DDE">
        <w:rPr>
          <w:rFonts w:ascii="Times New Roman" w:hAnsi="Times New Roman" w:cs="Times New Roman"/>
          <w:position w:val="-12"/>
          <w:sz w:val="26"/>
          <w:szCs w:val="26"/>
        </w:rPr>
        <w:object w:dxaOrig="600" w:dyaOrig="380">
          <v:shape id="_x0000_i1055" type="#_x0000_t75" style="width:30pt;height:18.75pt" o:ole="">
            <v:imagedata r:id="rId60" o:title=""/>
          </v:shape>
          <o:OLEObject Type="Embed" ProgID="Equation.DSMT4" ShapeID="_x0000_i1055" DrawAspect="Content" ObjectID="_1748192249" r:id="rId92"/>
        </w:object>
      </w:r>
      <w:r w:rsidRPr="007C1DDE">
        <w:rPr>
          <w:rFonts w:ascii="Times New Roman" w:hAnsi="Times New Roman" w:cs="Times New Roman"/>
          <w:sz w:val="26"/>
          <w:szCs w:val="26"/>
        </w:rPr>
        <w:t>một số phản ứng cháy, nổ; từ đó dự đoán được mức độ mãnh liệt của phản ứng cháy nổ</w:t>
      </w:r>
      <w:r w:rsidRPr="007C1DDE">
        <w:rPr>
          <w:rFonts w:ascii="Times New Roman" w:eastAsia="Times New Roman" w:hAnsi="Times New Roman" w:cs="Times New Roman"/>
          <w:sz w:val="26"/>
          <w:szCs w:val="26"/>
        </w:rPr>
        <w:t>.</w:t>
      </w:r>
    </w:p>
    <w:p w:rsidR="0055638A" w:rsidRPr="007C1DDE" w:rsidRDefault="0055638A" w:rsidP="0055638A">
      <w:pPr>
        <w:spacing w:after="0" w:line="312" w:lineRule="auto"/>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Có niềm say mê, hứng thú với việc khám phá và học tập.</w:t>
      </w:r>
    </w:p>
    <w:p w:rsidR="0055638A" w:rsidRPr="007C1DDE" w:rsidRDefault="0055638A" w:rsidP="0055638A">
      <w:pPr>
        <w:spacing w:after="0" w:line="312" w:lineRule="auto"/>
        <w:jc w:val="both"/>
        <w:rPr>
          <w:rFonts w:ascii="Times New Roman" w:eastAsia="Calibri" w:hAnsi="Times New Roman" w:cs="Times New Roman"/>
          <w:color w:val="000000"/>
          <w:sz w:val="26"/>
          <w:szCs w:val="26"/>
        </w:rPr>
      </w:pPr>
      <w:r w:rsidRPr="007C1DDE">
        <w:rPr>
          <w:rFonts w:ascii="Times New Roman" w:eastAsia="Calibri" w:hAnsi="Times New Roman" w:cs="Times New Roman"/>
          <w:b/>
          <w:color w:val="000000"/>
          <w:sz w:val="26"/>
          <w:szCs w:val="26"/>
        </w:rPr>
        <w:t>b) Nội dung:</w:t>
      </w:r>
    </w:p>
    <w:p w:rsidR="0055638A" w:rsidRPr="007C1DDE" w:rsidRDefault="0055638A" w:rsidP="0055638A">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Từ việc tìm hiểu thông tin một số phản ứng cháy, nổ trong sách chuyên đề, GV hướng dẫn HS tính toán giá trị </w:t>
      </w:r>
      <w:r w:rsidRPr="007C1DDE">
        <w:rPr>
          <w:rFonts w:ascii="Times New Roman" w:hAnsi="Times New Roman" w:cs="Times New Roman"/>
          <w:b/>
          <w:color w:val="FF0000"/>
          <w:position w:val="-12"/>
          <w:sz w:val="26"/>
          <w:szCs w:val="26"/>
        </w:rPr>
        <w:object w:dxaOrig="600" w:dyaOrig="380">
          <v:shape id="_x0000_i1056" type="#_x0000_t75" style="width:30pt;height:18.75pt" o:ole="">
            <v:imagedata r:id="rId62" o:title=""/>
          </v:shape>
          <o:OLEObject Type="Embed" ProgID="Equation.DSMT4" ShapeID="_x0000_i1056" DrawAspect="Content" ObjectID="_1748192250" r:id="rId93"/>
        </w:object>
      </w:r>
      <w:r w:rsidRPr="007C1DDE">
        <w:rPr>
          <w:rFonts w:ascii="Times New Roman" w:hAnsi="Times New Roman" w:cs="Times New Roman"/>
          <w:b/>
          <w:color w:val="FF0000"/>
          <w:sz w:val="26"/>
          <w:szCs w:val="26"/>
        </w:rPr>
        <w:t xml:space="preserve"> </w:t>
      </w:r>
      <w:r w:rsidRPr="007C1DDE">
        <w:rPr>
          <w:rFonts w:ascii="Times New Roman" w:hAnsi="Times New Roman" w:cs="Times New Roman"/>
          <w:sz w:val="26"/>
          <w:szCs w:val="26"/>
        </w:rPr>
        <w:t>một số phản ứng cháy, nổ để dự đoán mức độ mãnh liệt của phản ứng cháy, nổ.</w:t>
      </w:r>
    </w:p>
    <w:p w:rsidR="0055638A" w:rsidRPr="007C1DDE" w:rsidRDefault="0055638A" w:rsidP="0055638A">
      <w:pPr>
        <w:spacing w:after="0" w:line="312" w:lineRule="auto"/>
        <w:rPr>
          <w:rFonts w:ascii="Times New Roman" w:hAnsi="Times New Roman" w:cs="Times New Roman"/>
          <w:noProof/>
          <w:sz w:val="26"/>
          <w:szCs w:val="26"/>
        </w:rPr>
      </w:pPr>
      <w:r w:rsidRPr="007C1DDE">
        <w:rPr>
          <w:rFonts w:ascii="Times New Roman" w:hAnsi="Times New Roman" w:cs="Times New Roman"/>
          <w:noProof/>
          <w:sz w:val="26"/>
          <w:szCs w:val="26"/>
        </w:rPr>
        <w:t xml:space="preserve"> </w:t>
      </w:r>
      <w:r w:rsidRPr="007C1DDE">
        <w:rPr>
          <w:rFonts w:ascii="Times New Roman" w:eastAsia="Calibri" w:hAnsi="Times New Roman" w:cs="Times New Roman"/>
          <w:b/>
          <w:color w:val="000000"/>
          <w:sz w:val="26"/>
          <w:szCs w:val="26"/>
        </w:rPr>
        <w:t xml:space="preserve">c) Sản phẩm: </w:t>
      </w:r>
    </w:p>
    <w:p w:rsidR="0055638A" w:rsidRPr="007C1DDE" w:rsidRDefault="0055638A" w:rsidP="0055638A">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sz w:val="26"/>
          <w:szCs w:val="26"/>
        </w:rPr>
        <w:t>–</w:t>
      </w:r>
      <w:r w:rsidRPr="007C1DDE">
        <w:rPr>
          <w:rFonts w:ascii="Times New Roman" w:eastAsia="Calibri" w:hAnsi="Times New Roman" w:cs="Times New Roman"/>
          <w:color w:val="000000"/>
          <w:sz w:val="26"/>
          <w:szCs w:val="26"/>
        </w:rPr>
        <w:t xml:space="preserve"> Bài trình bày kết quả</w:t>
      </w:r>
      <w:r w:rsidRPr="007C1DDE">
        <w:rPr>
          <w:rFonts w:ascii="Times New Roman" w:eastAsia="Calibri" w:hAnsi="Times New Roman" w:cs="Times New Roman"/>
          <w:b/>
          <w:color w:val="000000"/>
          <w:sz w:val="26"/>
          <w:szCs w:val="26"/>
        </w:rPr>
        <w:t xml:space="preserve"> </w:t>
      </w:r>
      <w:r w:rsidRPr="007C1DDE">
        <w:rPr>
          <w:rFonts w:ascii="Times New Roman" w:eastAsia="Calibri" w:hAnsi="Times New Roman" w:cs="Times New Roman"/>
          <w:color w:val="000000"/>
          <w:sz w:val="26"/>
          <w:szCs w:val="26"/>
        </w:rPr>
        <w:t xml:space="preserve">thực hiện tính toán </w:t>
      </w:r>
      <w:r w:rsidRPr="007C1DDE">
        <w:rPr>
          <w:rFonts w:ascii="Times New Roman" w:hAnsi="Times New Roman" w:cs="Times New Roman"/>
          <w:bCs/>
          <w:sz w:val="26"/>
          <w:szCs w:val="26"/>
        </w:rPr>
        <w:t xml:space="preserve">giá trị </w:t>
      </w:r>
      <w:r w:rsidRPr="007C1DDE">
        <w:rPr>
          <w:rFonts w:ascii="Times New Roman" w:hAnsi="Times New Roman" w:cs="Times New Roman"/>
          <w:b/>
          <w:color w:val="FF0000"/>
          <w:position w:val="-12"/>
          <w:sz w:val="26"/>
          <w:szCs w:val="26"/>
        </w:rPr>
        <w:object w:dxaOrig="600" w:dyaOrig="380">
          <v:shape id="_x0000_i1057" type="#_x0000_t75" style="width:30pt;height:18.75pt" o:ole="">
            <v:imagedata r:id="rId62" o:title=""/>
          </v:shape>
          <o:OLEObject Type="Embed" ProgID="Equation.DSMT4" ShapeID="_x0000_i1057" DrawAspect="Content" ObjectID="_1748192251" r:id="rId94"/>
        </w:object>
      </w:r>
      <w:r w:rsidRPr="007C1DDE">
        <w:rPr>
          <w:rFonts w:ascii="Times New Roman" w:hAnsi="Times New Roman" w:cs="Times New Roman"/>
          <w:b/>
          <w:color w:val="FF0000"/>
          <w:sz w:val="26"/>
          <w:szCs w:val="26"/>
        </w:rPr>
        <w:t xml:space="preserve"> </w:t>
      </w:r>
      <w:r w:rsidRPr="007C1DDE">
        <w:rPr>
          <w:rFonts w:ascii="Times New Roman" w:hAnsi="Times New Roman" w:cs="Times New Roman"/>
          <w:sz w:val="26"/>
          <w:szCs w:val="26"/>
        </w:rPr>
        <w:t>một số phản ứng cháy, nổ; dự đoán mức độ mãnh liệt của phản ứng cháy, nổ.</w:t>
      </w:r>
    </w:p>
    <w:p w:rsidR="0055638A" w:rsidRPr="007C1DDE" w:rsidRDefault="0055638A" w:rsidP="0055638A">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d) </w:t>
      </w:r>
      <w:r w:rsidRPr="007C1DDE">
        <w:rPr>
          <w:rFonts w:ascii="Times New Roman" w:eastAsia="Calibri" w:hAnsi="Times New Roman" w:cs="Times New Roman"/>
          <w:b/>
          <w:bCs/>
          <w:color w:val="000000"/>
          <w:spacing w:val="-2"/>
          <w:sz w:val="26"/>
          <w:szCs w:val="26"/>
        </w:rPr>
        <w:t>Tổ chức thực hiện:</w:t>
      </w:r>
    </w:p>
    <w:tbl>
      <w:tblPr>
        <w:tblStyle w:val="TableGrid"/>
        <w:tblW w:w="9356" w:type="dxa"/>
        <w:tblInd w:w="-5" w:type="dxa"/>
        <w:tblLook w:val="04A0" w:firstRow="1" w:lastRow="0" w:firstColumn="1" w:lastColumn="0" w:noHBand="0" w:noVBand="1"/>
      </w:tblPr>
      <w:tblGrid>
        <w:gridCol w:w="6379"/>
        <w:gridCol w:w="2977"/>
      </w:tblGrid>
      <w:tr w:rsidR="0055638A" w:rsidRPr="007C1DDE" w:rsidTr="0055638A">
        <w:tc>
          <w:tcPr>
            <w:tcW w:w="6379" w:type="dxa"/>
          </w:tcPr>
          <w:p w:rsidR="0055638A" w:rsidRPr="007C1DDE" w:rsidRDefault="0055638A" w:rsidP="0055638A">
            <w:pPr>
              <w:pStyle w:val="NormalWeb"/>
              <w:spacing w:before="0" w:beforeAutospacing="0" w:after="0" w:afterAutospacing="0" w:line="312" w:lineRule="auto"/>
              <w:jc w:val="center"/>
              <w:rPr>
                <w:b/>
                <w:sz w:val="26"/>
                <w:szCs w:val="26"/>
              </w:rPr>
            </w:pPr>
            <w:r w:rsidRPr="007C1DDE">
              <w:rPr>
                <w:b/>
                <w:sz w:val="26"/>
                <w:szCs w:val="26"/>
              </w:rPr>
              <w:t>Hoạt động của GV</w:t>
            </w:r>
          </w:p>
        </w:tc>
        <w:tc>
          <w:tcPr>
            <w:tcW w:w="2977" w:type="dxa"/>
          </w:tcPr>
          <w:p w:rsidR="0055638A" w:rsidRPr="007C1DDE" w:rsidRDefault="0055638A" w:rsidP="0055638A">
            <w:pPr>
              <w:pStyle w:val="NormalWeb"/>
              <w:spacing w:before="0" w:beforeAutospacing="0" w:after="0" w:afterAutospacing="0" w:line="312" w:lineRule="auto"/>
              <w:jc w:val="center"/>
              <w:rPr>
                <w:b/>
                <w:sz w:val="26"/>
                <w:szCs w:val="26"/>
              </w:rPr>
            </w:pPr>
            <w:r w:rsidRPr="007C1DDE">
              <w:rPr>
                <w:b/>
                <w:sz w:val="26"/>
                <w:szCs w:val="26"/>
              </w:rPr>
              <w:t>Hoạt động của HS</w:t>
            </w:r>
          </w:p>
        </w:tc>
      </w:tr>
      <w:tr w:rsidR="0055638A" w:rsidRPr="007C1DDE" w:rsidTr="0055638A">
        <w:tc>
          <w:tcPr>
            <w:tcW w:w="6379" w:type="dxa"/>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Nhiệm vụ học tập: </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GV chia lớp thành 4 nhóm, yêu cầu HS thảo luận nhóm để trả lời nội dung 1, 2.</w:t>
            </w:r>
          </w:p>
          <w:p w:rsidR="0055638A" w:rsidRPr="007C1DDE" w:rsidRDefault="0055638A" w:rsidP="0055638A">
            <w:pPr>
              <w:pStyle w:val="NormalWeb"/>
              <w:spacing w:before="0" w:beforeAutospacing="0" w:after="0" w:afterAutospacing="0" w:line="312" w:lineRule="auto"/>
              <w:jc w:val="both"/>
              <w:rPr>
                <w:bCs/>
                <w:sz w:val="26"/>
                <w:szCs w:val="26"/>
              </w:rPr>
            </w:pPr>
            <w:r w:rsidRPr="007C1DDE">
              <w:rPr>
                <w:sz w:val="26"/>
                <w:szCs w:val="26"/>
              </w:rPr>
              <w:t>– Dựa vào dữ liệu bảng 7.1 và bảng 7.2 để thực hiện phép tính</w:t>
            </w:r>
            <w:r w:rsidRPr="007C1DDE">
              <w:rPr>
                <w:bCs/>
                <w:sz w:val="26"/>
                <w:szCs w:val="26"/>
              </w:rPr>
              <w:t>.</w:t>
            </w:r>
          </w:p>
        </w:tc>
        <w:tc>
          <w:tcPr>
            <w:tcW w:w="2977" w:type="dxa"/>
          </w:tcPr>
          <w:p w:rsidR="0055638A" w:rsidRPr="007C1DDE" w:rsidRDefault="0055638A" w:rsidP="0055638A">
            <w:pPr>
              <w:pStyle w:val="NormalWeb"/>
              <w:shd w:val="clear" w:color="auto" w:fill="FFFFFF"/>
              <w:spacing w:before="0" w:beforeAutospacing="0" w:after="0" w:afterAutospacing="0" w:line="312" w:lineRule="auto"/>
              <w:jc w:val="both"/>
              <w:rPr>
                <w:sz w:val="26"/>
                <w:szCs w:val="26"/>
              </w:rPr>
            </w:pPr>
            <w:r w:rsidRPr="007C1DDE">
              <w:rPr>
                <w:sz w:val="26"/>
                <w:szCs w:val="26"/>
              </w:rPr>
              <w:t>HS nhận nhiệm vụ.</w:t>
            </w:r>
          </w:p>
        </w:tc>
      </w:tr>
      <w:tr w:rsidR="0055638A" w:rsidRPr="007C1DDE" w:rsidTr="0055638A">
        <w:tc>
          <w:tcPr>
            <w:tcW w:w="6379" w:type="dxa"/>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Thực hiện nhiệm vụ 1: </w:t>
            </w:r>
          </w:p>
          <w:p w:rsidR="0055638A" w:rsidRDefault="0055638A" w:rsidP="0055638A">
            <w:pPr>
              <w:pStyle w:val="NormalWeb"/>
              <w:spacing w:before="0" w:beforeAutospacing="0" w:after="0" w:afterAutospacing="0" w:line="312" w:lineRule="auto"/>
              <w:jc w:val="both"/>
              <w:rPr>
                <w:sz w:val="26"/>
                <w:szCs w:val="26"/>
              </w:rPr>
            </w:pPr>
            <w:r>
              <w:rPr>
                <w:sz w:val="26"/>
                <w:szCs w:val="26"/>
              </w:rPr>
              <w:t>Thảo luận nhóm và trình bày các vấn đề sau:</w:t>
            </w:r>
          </w:p>
          <w:p w:rsidR="0055638A" w:rsidRDefault="0055638A" w:rsidP="0055638A">
            <w:pPr>
              <w:pStyle w:val="NormalWeb"/>
              <w:spacing w:before="0" w:beforeAutospacing="0" w:after="0" w:afterAutospacing="0" w:line="312" w:lineRule="auto"/>
              <w:jc w:val="both"/>
              <w:rPr>
                <w:sz w:val="26"/>
                <w:szCs w:val="26"/>
              </w:rPr>
            </w:pPr>
            <w:r>
              <w:rPr>
                <w:sz w:val="26"/>
                <w:szCs w:val="26"/>
              </w:rPr>
              <w:t>– Viết phương trình đốt cháy các chất: ethanol, propane, butane, octane và methane.</w:t>
            </w:r>
          </w:p>
          <w:p w:rsidR="0055638A" w:rsidRPr="007C1DDE" w:rsidRDefault="0055638A" w:rsidP="0055638A">
            <w:pPr>
              <w:pStyle w:val="NormalWeb"/>
              <w:spacing w:before="0" w:beforeAutospacing="0" w:after="0" w:afterAutospacing="0" w:line="312" w:lineRule="auto"/>
              <w:jc w:val="both"/>
              <w:rPr>
                <w:sz w:val="26"/>
                <w:szCs w:val="26"/>
              </w:rPr>
            </w:pPr>
            <w:r>
              <w:rPr>
                <w:sz w:val="26"/>
                <w:szCs w:val="26"/>
              </w:rPr>
              <w:t>–</w:t>
            </w:r>
            <w:r w:rsidRPr="007C1DDE">
              <w:rPr>
                <w:sz w:val="26"/>
                <w:szCs w:val="26"/>
              </w:rPr>
              <w:t xml:space="preserve"> Trình bày cách tính enthanpy của phản ứng đốt cháy 1 mol chất dựa vào nhiệt tạo thành của các chất trong phản ứng; hoặc dựa vào năng lượng liên kết của các liên kết cộng hóa trị trong phân tử chất.</w:t>
            </w:r>
          </w:p>
          <w:p w:rsidR="0055638A" w:rsidRPr="007C1DDE" w:rsidRDefault="0055638A" w:rsidP="0055638A">
            <w:pPr>
              <w:pStyle w:val="NormalWeb"/>
              <w:spacing w:before="0" w:beforeAutospacing="0" w:after="0" w:afterAutospacing="0" w:line="312" w:lineRule="auto"/>
              <w:jc w:val="both"/>
              <w:rPr>
                <w:sz w:val="26"/>
                <w:szCs w:val="26"/>
              </w:rPr>
            </w:pPr>
            <w:r>
              <w:rPr>
                <w:sz w:val="26"/>
                <w:szCs w:val="26"/>
              </w:rPr>
              <w:t>–</w:t>
            </w:r>
            <w:r w:rsidRPr="007C1DDE">
              <w:rPr>
                <w:sz w:val="26"/>
                <w:szCs w:val="26"/>
              </w:rPr>
              <w:t xml:space="preserve"> Kiểm tra kết quả thực hiện nhiệm vụ PHT số 01 theo công thức đã được trình bày.</w:t>
            </w:r>
          </w:p>
          <w:p w:rsidR="0055638A" w:rsidRPr="007C1DDE" w:rsidRDefault="0055638A" w:rsidP="0055638A">
            <w:pPr>
              <w:spacing w:line="312" w:lineRule="auto"/>
              <w:ind w:right="-12"/>
              <w:jc w:val="both"/>
              <w:rPr>
                <w:rFonts w:ascii="Times New Roman" w:hAnsi="Times New Roman" w:cs="Times New Roman"/>
                <w:sz w:val="26"/>
                <w:szCs w:val="26"/>
              </w:rPr>
            </w:pPr>
            <w:r>
              <w:rPr>
                <w:rFonts w:ascii="Times New Roman" w:hAnsi="Times New Roman" w:cs="Times New Roman"/>
                <w:sz w:val="26"/>
                <w:szCs w:val="26"/>
              </w:rPr>
              <w:lastRenderedPageBreak/>
              <w:t>–</w:t>
            </w:r>
            <w:r w:rsidRPr="007C1DDE">
              <w:rPr>
                <w:rFonts w:ascii="Times New Roman" w:hAnsi="Times New Roman" w:cs="Times New Roman"/>
                <w:sz w:val="26"/>
                <w:szCs w:val="26"/>
              </w:rPr>
              <w:t xml:space="preserve"> Từ kết quả thực hiện nhiệm vụ PHT số 01 (đã chuẩn bị ở nhà)</w:t>
            </w:r>
          </w:p>
          <w:p w:rsidR="0055638A" w:rsidRPr="007C1DDE" w:rsidRDefault="0055638A" w:rsidP="0055638A">
            <w:pPr>
              <w:spacing w:line="312" w:lineRule="auto"/>
              <w:ind w:right="-12"/>
              <w:jc w:val="both"/>
              <w:rPr>
                <w:rFonts w:ascii="Times New Roman" w:hAnsi="Times New Roman" w:cs="Times New Roman"/>
                <w:sz w:val="26"/>
                <w:szCs w:val="26"/>
              </w:rPr>
            </w:pPr>
            <w:r w:rsidRPr="007C1DDE">
              <w:rPr>
                <w:rFonts w:ascii="Times New Roman" w:hAnsi="Times New Roman" w:cs="Times New Roman"/>
                <w:sz w:val="26"/>
                <w:szCs w:val="26"/>
              </w:rPr>
              <w:t xml:space="preserve">+ </w:t>
            </w:r>
            <w:r w:rsidRPr="007C1DDE">
              <w:rPr>
                <w:rFonts w:ascii="Times New Roman" w:hAnsi="Times New Roman" w:cs="Times New Roman"/>
                <w:sz w:val="26"/>
              </w:rPr>
              <w:t>Phản ứng đốt cháy 1 mol ethanol; của 1 mol khí gas</w:t>
            </w:r>
            <w:r>
              <w:rPr>
                <w:rFonts w:ascii="Times New Roman" w:hAnsi="Times New Roman" w:cs="Times New Roman"/>
                <w:sz w:val="26"/>
              </w:rPr>
              <w:t xml:space="preserve"> là phản ứng tỏa nhiệt hay thu nhiệt?</w:t>
            </w:r>
          </w:p>
          <w:p w:rsidR="0055638A" w:rsidRPr="007C1DDE" w:rsidRDefault="0055638A" w:rsidP="0055638A">
            <w:pPr>
              <w:pStyle w:val="ListParagraph"/>
              <w:tabs>
                <w:tab w:val="left" w:pos="668"/>
              </w:tabs>
              <w:spacing w:before="0" w:line="312" w:lineRule="auto"/>
              <w:ind w:left="0" w:firstLine="0"/>
              <w:contextualSpacing/>
              <w:rPr>
                <w:sz w:val="26"/>
              </w:rPr>
            </w:pPr>
            <w:r w:rsidRPr="007C1DDE">
              <w:rPr>
                <w:sz w:val="26"/>
                <w:szCs w:val="26"/>
              </w:rPr>
              <w:t xml:space="preserve">+ Từ giá trị </w:t>
            </w:r>
            <w:r w:rsidRPr="007C1DDE">
              <w:rPr>
                <w:sz w:val="26"/>
              </w:rPr>
              <w:t>enthalpy của phản ứng đốt cháy 1 mol ethanol; của 1 mol khí gas, em hãy so sánh về mức độ mãnh liệt của phản ứng đốt cháy ethanol và khí gas.</w:t>
            </w:r>
          </w:p>
          <w:p w:rsidR="0055638A" w:rsidRDefault="0055638A" w:rsidP="0055638A">
            <w:pPr>
              <w:pStyle w:val="ListParagraph"/>
              <w:tabs>
                <w:tab w:val="left" w:pos="668"/>
              </w:tabs>
              <w:spacing w:before="0" w:line="312" w:lineRule="auto"/>
              <w:ind w:left="0" w:firstLine="0"/>
              <w:contextualSpacing/>
              <w:rPr>
                <w:sz w:val="26"/>
              </w:rPr>
            </w:pPr>
            <w:r w:rsidRPr="007C1DDE">
              <w:rPr>
                <w:sz w:val="26"/>
                <w:szCs w:val="26"/>
              </w:rPr>
              <w:t xml:space="preserve">+ Từ giá trị </w:t>
            </w:r>
            <w:r w:rsidRPr="007C1DDE">
              <w:rPr>
                <w:sz w:val="26"/>
              </w:rPr>
              <w:t>enthalpy của phản ứng đốt cháy 1 mol octane; của 1 mol methane, em hãy so sánh về mức độ mãnh liệt của phản ứng đốt cháy ethanol và khí gas.</w:t>
            </w:r>
          </w:p>
          <w:p w:rsidR="0055638A" w:rsidRDefault="0055638A" w:rsidP="0055638A">
            <w:pPr>
              <w:pStyle w:val="ListParagraph"/>
              <w:tabs>
                <w:tab w:val="left" w:pos="668"/>
              </w:tabs>
              <w:spacing w:before="0" w:line="312" w:lineRule="auto"/>
              <w:ind w:left="0" w:firstLine="0"/>
              <w:contextualSpacing/>
              <w:rPr>
                <w:sz w:val="26"/>
              </w:rPr>
            </w:pPr>
            <w:r>
              <w:rPr>
                <w:sz w:val="26"/>
              </w:rPr>
              <w:t>GV hướng dẫn HS kết luận một số vấn đề trọng tâm:</w:t>
            </w:r>
          </w:p>
          <w:p w:rsidR="0055638A" w:rsidRDefault="0055638A" w:rsidP="0055638A">
            <w:pPr>
              <w:pStyle w:val="ListParagraph"/>
              <w:tabs>
                <w:tab w:val="left" w:pos="668"/>
              </w:tabs>
              <w:spacing w:before="0" w:line="312" w:lineRule="auto"/>
              <w:ind w:left="0" w:firstLine="0"/>
              <w:contextualSpacing/>
              <w:rPr>
                <w:sz w:val="26"/>
                <w:szCs w:val="26"/>
              </w:rPr>
            </w:pPr>
            <w:r>
              <w:rPr>
                <w:sz w:val="26"/>
              </w:rPr>
              <w:t xml:space="preserve">– </w:t>
            </w:r>
            <w:r>
              <w:rPr>
                <w:sz w:val="26"/>
                <w:szCs w:val="26"/>
              </w:rPr>
              <w:t>D</w:t>
            </w:r>
            <w:r w:rsidRPr="007C1DDE">
              <w:rPr>
                <w:sz w:val="26"/>
                <w:szCs w:val="26"/>
              </w:rPr>
              <w:t xml:space="preserve">ấu của </w:t>
            </w:r>
            <w:r w:rsidRPr="007C1DDE">
              <w:rPr>
                <w:position w:val="-12"/>
                <w:sz w:val="26"/>
                <w:szCs w:val="26"/>
              </w:rPr>
              <w:object w:dxaOrig="720" w:dyaOrig="380">
                <v:shape id="_x0000_i1058" type="#_x0000_t75" style="width:36.75pt;height:18.75pt" o:ole="">
                  <v:imagedata r:id="rId95" o:title=""/>
                </v:shape>
                <o:OLEObject Type="Embed" ProgID="Equation.DSMT4" ShapeID="_x0000_i1058" DrawAspect="Content" ObjectID="_1748192252" r:id="rId96"/>
              </w:object>
            </w:r>
            <w:r>
              <w:rPr>
                <w:sz w:val="26"/>
                <w:szCs w:val="26"/>
              </w:rPr>
              <w:t>có ý nghĩa gì?</w:t>
            </w:r>
          </w:p>
          <w:p w:rsidR="0055638A" w:rsidRPr="005619B2" w:rsidRDefault="0055638A" w:rsidP="0055638A">
            <w:pPr>
              <w:pStyle w:val="ListParagraph"/>
              <w:tabs>
                <w:tab w:val="left" w:pos="668"/>
              </w:tabs>
              <w:spacing w:before="0" w:line="312" w:lineRule="auto"/>
              <w:ind w:left="0" w:firstLine="0"/>
              <w:contextualSpacing/>
              <w:rPr>
                <w:sz w:val="26"/>
                <w:szCs w:val="26"/>
              </w:rPr>
            </w:pPr>
            <w:r>
              <w:rPr>
                <w:sz w:val="26"/>
                <w:szCs w:val="26"/>
              </w:rPr>
              <w:t xml:space="preserve">– Cách tính giá trị </w:t>
            </w:r>
            <w:r w:rsidRPr="007C1DDE">
              <w:rPr>
                <w:sz w:val="26"/>
                <w:szCs w:val="26"/>
              </w:rPr>
              <w:t>enthanpy của phản ứng đốt cháy 1 mol chất dựa vào nhiệt tạo thành của các chất trong phản ứng; hoặc dựa vào năng lượng liên kết</w:t>
            </w:r>
            <w:r>
              <w:rPr>
                <w:sz w:val="26"/>
                <w:szCs w:val="26"/>
              </w:rPr>
              <w:t xml:space="preserve"> và ý nghĩa giá trị enthanpy.</w:t>
            </w:r>
          </w:p>
        </w:tc>
        <w:tc>
          <w:tcPr>
            <w:tcW w:w="2977" w:type="dxa"/>
          </w:tcPr>
          <w:p w:rsidR="0055638A" w:rsidRPr="007C1DDE" w:rsidRDefault="0055638A" w:rsidP="0055638A">
            <w:pPr>
              <w:spacing w:line="312" w:lineRule="auto"/>
              <w:jc w:val="both"/>
              <w:rPr>
                <w:rFonts w:ascii="Times New Roman" w:hAnsi="Times New Roman" w:cs="Times New Roman"/>
                <w:sz w:val="26"/>
                <w:szCs w:val="26"/>
              </w:rPr>
            </w:pPr>
          </w:p>
          <w:p w:rsidR="0055638A" w:rsidRPr="007C1DDE" w:rsidRDefault="0055638A" w:rsidP="0055638A">
            <w:pPr>
              <w:spacing w:line="312" w:lineRule="auto"/>
              <w:jc w:val="both"/>
              <w:rPr>
                <w:rFonts w:ascii="Times New Roman" w:hAnsi="Times New Roman" w:cs="Times New Roman"/>
                <w:sz w:val="26"/>
                <w:szCs w:val="26"/>
              </w:rPr>
            </w:pPr>
          </w:p>
          <w:p w:rsidR="0055638A" w:rsidRPr="007C1DDE" w:rsidRDefault="0055638A" w:rsidP="0055638A">
            <w:pPr>
              <w:spacing w:line="312" w:lineRule="auto"/>
              <w:jc w:val="both"/>
              <w:rPr>
                <w:rFonts w:ascii="Times New Roman" w:eastAsia="Times New Roman" w:hAnsi="Times New Roman" w:cs="Times New Roman"/>
                <w:bCs/>
                <w:color w:val="000000"/>
                <w:spacing w:val="-2"/>
                <w:sz w:val="26"/>
                <w:szCs w:val="26"/>
              </w:rPr>
            </w:pPr>
            <w:r w:rsidRPr="007C1DDE">
              <w:rPr>
                <w:rFonts w:ascii="Times New Roman" w:hAnsi="Times New Roman" w:cs="Times New Roman"/>
                <w:sz w:val="26"/>
                <w:szCs w:val="26"/>
              </w:rPr>
              <w:t xml:space="preserve">– </w:t>
            </w:r>
            <w:r w:rsidRPr="007C1DDE">
              <w:rPr>
                <w:rFonts w:ascii="Times New Roman" w:eastAsia="Times New Roman" w:hAnsi="Times New Roman" w:cs="Times New Roman"/>
                <w:bCs/>
                <w:color w:val="000000"/>
                <w:spacing w:val="-2"/>
                <w:sz w:val="26"/>
                <w:szCs w:val="26"/>
              </w:rPr>
              <w:t xml:space="preserve"> HS thảo luận cặp đôi và hoàn thiện kết quả theo hướng dẫn của GV.</w:t>
            </w:r>
          </w:p>
          <w:p w:rsidR="0055638A" w:rsidRPr="007C1DDE" w:rsidRDefault="0055638A" w:rsidP="0055638A">
            <w:pPr>
              <w:spacing w:line="312" w:lineRule="auto"/>
              <w:ind w:right="-12"/>
              <w:jc w:val="both"/>
              <w:rPr>
                <w:rFonts w:ascii="Times New Roman" w:eastAsia="Times New Roman" w:hAnsi="Times New Roman" w:cs="Times New Roman"/>
                <w:sz w:val="26"/>
                <w:szCs w:val="26"/>
              </w:rPr>
            </w:pPr>
            <w:r w:rsidRPr="007C1DDE">
              <w:rPr>
                <w:rFonts w:ascii="Times New Roman" w:hAnsi="Times New Roman" w:cs="Times New Roman"/>
                <w:sz w:val="26"/>
                <w:szCs w:val="26"/>
              </w:rPr>
              <w:t xml:space="preserve">– </w:t>
            </w:r>
            <w:r w:rsidRPr="007C1DDE">
              <w:rPr>
                <w:rFonts w:ascii="Times New Roman" w:eastAsia="Times New Roman" w:hAnsi="Times New Roman" w:cs="Times New Roman"/>
                <w:bCs/>
                <w:color w:val="000000"/>
                <w:spacing w:val="-2"/>
                <w:sz w:val="26"/>
                <w:szCs w:val="26"/>
              </w:rPr>
              <w:t xml:space="preserve"> Các cặp nộp kết quả hoạt động.</w:t>
            </w:r>
          </w:p>
          <w:p w:rsidR="0055638A" w:rsidRPr="007C1DDE" w:rsidRDefault="0055638A" w:rsidP="0055638A">
            <w:pPr>
              <w:spacing w:line="312" w:lineRule="auto"/>
              <w:jc w:val="both"/>
              <w:rPr>
                <w:rFonts w:ascii="Times New Roman" w:eastAsia="Times New Roman" w:hAnsi="Times New Roman" w:cs="Times New Roman"/>
                <w:bCs/>
                <w:color w:val="000000"/>
                <w:spacing w:val="-2"/>
                <w:sz w:val="26"/>
                <w:szCs w:val="26"/>
              </w:rPr>
            </w:pPr>
            <w:r w:rsidRPr="007C1DDE">
              <w:rPr>
                <w:rFonts w:ascii="Times New Roman" w:hAnsi="Times New Roman" w:cs="Times New Roman"/>
                <w:sz w:val="26"/>
                <w:szCs w:val="26"/>
              </w:rPr>
              <w:t xml:space="preserve">– </w:t>
            </w:r>
            <w:r w:rsidRPr="007C1DDE">
              <w:rPr>
                <w:rFonts w:ascii="Times New Roman" w:eastAsia="Times New Roman" w:hAnsi="Times New Roman" w:cs="Times New Roman"/>
                <w:bCs/>
                <w:color w:val="000000"/>
                <w:spacing w:val="-2"/>
                <w:sz w:val="26"/>
                <w:szCs w:val="26"/>
              </w:rPr>
              <w:t xml:space="preserve"> Đại diện nhóm trình bày kết quả, nhóm khác bổ sung.</w:t>
            </w:r>
          </w:p>
          <w:p w:rsidR="0055638A" w:rsidRPr="007C1DDE" w:rsidRDefault="0055638A" w:rsidP="0055638A">
            <w:pPr>
              <w:spacing w:line="312" w:lineRule="auto"/>
              <w:ind w:right="-12"/>
              <w:jc w:val="both"/>
              <w:rPr>
                <w:rFonts w:ascii="Times New Roman" w:hAnsi="Times New Roman" w:cs="Times New Roman"/>
                <w:sz w:val="26"/>
                <w:szCs w:val="26"/>
              </w:rPr>
            </w:pPr>
          </w:p>
        </w:tc>
      </w:tr>
      <w:tr w:rsidR="0055638A" w:rsidRPr="007C1DDE" w:rsidTr="0055638A">
        <w:tc>
          <w:tcPr>
            <w:tcW w:w="9356" w:type="dxa"/>
            <w:gridSpan w:val="2"/>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lastRenderedPageBreak/>
              <w:t xml:space="preserve">Kết luận: </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xml:space="preserve">– Dựa vào dấu của </w:t>
            </w:r>
            <w:r w:rsidRPr="007C1DDE">
              <w:rPr>
                <w:position w:val="-12"/>
                <w:sz w:val="26"/>
                <w:szCs w:val="26"/>
              </w:rPr>
              <w:object w:dxaOrig="720" w:dyaOrig="380">
                <v:shape id="_x0000_i1059" type="#_x0000_t75" style="width:36.75pt;height:18.75pt" o:ole="">
                  <v:imagedata r:id="rId95" o:title=""/>
                </v:shape>
                <o:OLEObject Type="Embed" ProgID="Equation.DSMT4" ShapeID="_x0000_i1059" DrawAspect="Content" ObjectID="_1748192253" r:id="rId97"/>
              </w:object>
            </w:r>
            <w:r w:rsidRPr="007C1DDE">
              <w:rPr>
                <w:sz w:val="26"/>
                <w:szCs w:val="26"/>
              </w:rPr>
              <w:t>biết được phản ứng là tỏa nhiệt hay thu nhiệt.</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Có thể tính được enthanpy của phản ứng đốt cháy 1 mol chất dựa vào nhiệt tạo thành của các chất trong phản ứng; hoặc dựa vào năng lượng liên kết của các liên kết cộng hóa trị trong phân tử chất.</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Phản ứng cháy 1 mol chất có giá trị càng âm thì phản ứng đó xảy ra mãnh liệt hơn.</w:t>
            </w:r>
          </w:p>
          <w:p w:rsidR="0055638A" w:rsidRPr="00671CBF" w:rsidRDefault="0055638A" w:rsidP="0055638A">
            <w:pPr>
              <w:pStyle w:val="Vnbnnidung0"/>
              <w:spacing w:after="0"/>
              <w:rPr>
                <w:i/>
                <w:sz w:val="26"/>
                <w:szCs w:val="26"/>
              </w:rPr>
            </w:pPr>
            <w:r w:rsidRPr="00671CBF">
              <w:rPr>
                <w:rFonts w:eastAsia="Calibri"/>
                <w:bCs/>
                <w:i/>
                <w:color w:val="000000"/>
                <w:spacing w:val="-2"/>
                <w:sz w:val="26"/>
                <w:szCs w:val="26"/>
              </w:rPr>
              <w:t xml:space="preserve">– </w:t>
            </w:r>
            <w:r w:rsidRPr="00671CBF">
              <w:rPr>
                <w:i/>
                <w:color w:val="000000"/>
                <w:sz w:val="26"/>
                <w:szCs w:val="24"/>
              </w:rPr>
              <w:t>Khi xác định được biến thiên enthalpy của phản ứng cháy, nổ, có thể dự đoán mức độ</w:t>
            </w:r>
            <w:r w:rsidRPr="005619B2">
              <w:rPr>
                <w:i/>
                <w:color w:val="000000"/>
                <w:sz w:val="26"/>
                <w:szCs w:val="24"/>
              </w:rPr>
              <w:t xml:space="preserve"> mãnh liệ</w:t>
            </w:r>
            <w:r w:rsidRPr="00671CBF">
              <w:rPr>
                <w:i/>
                <w:color w:val="000000"/>
                <w:sz w:val="26"/>
                <w:szCs w:val="24"/>
              </w:rPr>
              <w:t>t của phản ứng cháy, nổ đó.</w:t>
            </w:r>
          </w:p>
        </w:tc>
      </w:tr>
      <w:tr w:rsidR="0055638A" w:rsidRPr="007C1DDE" w:rsidTr="0055638A">
        <w:tc>
          <w:tcPr>
            <w:tcW w:w="9356" w:type="dxa"/>
            <w:gridSpan w:val="2"/>
          </w:tcPr>
          <w:p w:rsidR="0055638A" w:rsidRDefault="0055638A" w:rsidP="0055638A">
            <w:pPr>
              <w:pStyle w:val="NormalWeb"/>
              <w:spacing w:before="0" w:beforeAutospacing="0" w:after="0" w:afterAutospacing="0" w:line="312" w:lineRule="auto"/>
              <w:jc w:val="both"/>
              <w:rPr>
                <w:sz w:val="26"/>
                <w:szCs w:val="26"/>
              </w:rPr>
            </w:pPr>
            <w:r w:rsidRPr="007C1DDE">
              <w:rPr>
                <w:b/>
                <w:sz w:val="26"/>
                <w:szCs w:val="26"/>
              </w:rPr>
              <w:t xml:space="preserve">1. </w:t>
            </w:r>
            <w:r w:rsidRPr="007C1DDE">
              <w:rPr>
                <w:sz w:val="26"/>
                <w:szCs w:val="26"/>
              </w:rPr>
              <w:t>Biến thiên enthalpy của phản ứng đốt cháy</w:t>
            </w:r>
            <w:r>
              <w:rPr>
                <w:sz w:val="26"/>
                <w:szCs w:val="26"/>
              </w:rPr>
              <w:t>:</w:t>
            </w:r>
          </w:p>
          <w:p w:rsidR="0055638A" w:rsidRPr="00A63090" w:rsidRDefault="0055638A" w:rsidP="0055638A">
            <w:pPr>
              <w:rPr>
                <w:rFonts w:ascii="Times New Roman" w:hAnsi="Times New Roman" w:cs="Times New Roman"/>
              </w:rPr>
            </w:pPr>
            <w:r w:rsidRPr="007C1DDE">
              <w:rPr>
                <w:rFonts w:ascii="Times New Roman" w:hAnsi="Times New Roman" w:cs="Times New Roman"/>
                <w:sz w:val="26"/>
                <w:szCs w:val="26"/>
              </w:rPr>
              <w:t xml:space="preserve"> </w:t>
            </w:r>
            <w:r w:rsidRPr="00A63090">
              <w:rPr>
                <w:rFonts w:ascii="Times New Roman" w:hAnsi="Times New Roman" w:cs="Times New Roman"/>
                <w:sz w:val="26"/>
                <w:szCs w:val="26"/>
              </w:rPr>
              <w:t xml:space="preserve">1 mol ethanol (tính theo nhiệt </w:t>
            </w:r>
            <w:r w:rsidRPr="00A63090">
              <w:rPr>
                <w:rFonts w:ascii="Times New Roman" w:hAnsi="Times New Roman" w:cs="Times New Roman"/>
                <w:bCs/>
                <w:spacing w:val="-2"/>
                <w:sz w:val="26"/>
                <w:szCs w:val="26"/>
                <w:lang w:val="pt-BR"/>
              </w:rPr>
              <w:t xml:space="preserve">tạo thành của các chất) </w:t>
            </w:r>
          </w:p>
          <w:p w:rsidR="0055638A" w:rsidRPr="00A63090" w:rsidRDefault="0055638A" w:rsidP="0055638A">
            <w:pPr>
              <w:rPr>
                <w:rFonts w:ascii="Times New Roman" w:hAnsi="Times New Roman" w:cs="Times New Roman"/>
                <w:bCs/>
                <w:spacing w:val="-2"/>
                <w:sz w:val="26"/>
                <w:szCs w:val="26"/>
                <w:lang w:val="pt-BR"/>
              </w:rPr>
            </w:pPr>
            <w:r w:rsidRPr="00A63090">
              <w:rPr>
                <w:rFonts w:ascii="Times New Roman" w:hAnsi="Times New Roman" w:cs="Times New Roman"/>
                <w:position w:val="-14"/>
                <w:sz w:val="26"/>
                <w:szCs w:val="26"/>
              </w:rPr>
              <w:object w:dxaOrig="1480" w:dyaOrig="400">
                <v:shape id="_x0000_i1060" type="#_x0000_t75" style="width:74.25pt;height:20.25pt" o:ole="">
                  <v:imagedata r:id="rId98" o:title=""/>
                </v:shape>
                <o:OLEObject Type="Embed" ProgID="Equation.DSMT4" ShapeID="_x0000_i1060" DrawAspect="Content" ObjectID="_1748192254" r:id="rId99"/>
              </w:object>
            </w:r>
            <w:r w:rsidRPr="00A63090">
              <w:rPr>
                <w:rFonts w:ascii="Times New Roman" w:hAnsi="Times New Roman" w:cs="Times New Roman"/>
                <w:sz w:val="26"/>
                <w:szCs w:val="26"/>
              </w:rPr>
              <w:t>2 x (</w:t>
            </w:r>
            <w:r w:rsidRPr="00A63090">
              <w:rPr>
                <w:rFonts w:ascii="Times New Roman" w:hAnsi="Times New Roman" w:cs="Times New Roman"/>
                <w:bCs/>
                <w:spacing w:val="-2"/>
                <w:sz w:val="26"/>
                <w:szCs w:val="26"/>
                <w:lang w:val="pt-BR"/>
              </w:rPr>
              <w:t>–393,50) + 3 x (–241,826) – (–277,63) = – 1234,848 (kJ/mol)</w:t>
            </w:r>
          </w:p>
          <w:p w:rsidR="0055638A" w:rsidRDefault="0055638A" w:rsidP="0055638A">
            <w:r>
              <w:rPr>
                <w:rFonts w:ascii="Times New Roman" w:hAnsi="Times New Roman" w:cs="Times New Roman"/>
                <w:bCs/>
                <w:spacing w:val="-2"/>
                <w:sz w:val="26"/>
                <w:szCs w:val="26"/>
                <w:lang w:val="pt-BR"/>
              </w:rPr>
              <w:t xml:space="preserve">1 mol propane; 1 mol butane (tính theo </w:t>
            </w:r>
            <w:r w:rsidRPr="007C1DDE">
              <w:rPr>
                <w:rFonts w:ascii="Times New Roman" w:hAnsi="Times New Roman" w:cs="Times New Roman"/>
                <w:bCs/>
                <w:spacing w:val="-2"/>
                <w:sz w:val="26"/>
                <w:szCs w:val="26"/>
                <w:lang w:val="pt-BR"/>
              </w:rPr>
              <w:t>năng lượng liên kết (E</w:t>
            </w:r>
            <w:r w:rsidRPr="007C1DDE">
              <w:rPr>
                <w:rFonts w:ascii="Times New Roman" w:hAnsi="Times New Roman" w:cs="Times New Roman"/>
                <w:bCs/>
                <w:spacing w:val="-2"/>
                <w:sz w:val="26"/>
                <w:szCs w:val="26"/>
                <w:vertAlign w:val="subscript"/>
                <w:lang w:val="pt-BR"/>
              </w:rPr>
              <w:t>b</w:t>
            </w:r>
            <w:r>
              <w:rPr>
                <w:rFonts w:ascii="Times New Roman" w:hAnsi="Times New Roman" w:cs="Times New Roman"/>
                <w:bCs/>
                <w:spacing w:val="-2"/>
                <w:sz w:val="26"/>
                <w:szCs w:val="26"/>
                <w:lang w:val="pt-BR"/>
              </w:rPr>
              <w:t>))</w:t>
            </w:r>
          </w:p>
          <w:p w:rsidR="0055638A" w:rsidRDefault="0055638A" w:rsidP="0055638A">
            <w:pPr>
              <w:rPr>
                <w:rFonts w:ascii="Times New Roman" w:hAnsi="Times New Roman" w:cs="Times New Roman"/>
                <w:sz w:val="26"/>
                <w:szCs w:val="26"/>
              </w:rPr>
            </w:pPr>
            <w:r w:rsidRPr="00000B94">
              <w:rPr>
                <w:rFonts w:ascii="Times New Roman" w:hAnsi="Times New Roman" w:cs="Times New Roman"/>
                <w:position w:val="-14"/>
                <w:sz w:val="26"/>
                <w:szCs w:val="26"/>
              </w:rPr>
              <w:object w:dxaOrig="1540" w:dyaOrig="400">
                <v:shape id="_x0000_i1061" type="#_x0000_t75" style="width:77.25pt;height:20.25pt" o:ole="">
                  <v:imagedata r:id="rId100" o:title=""/>
                </v:shape>
                <o:OLEObject Type="Embed" ProgID="Equation.DSMT4" ShapeID="_x0000_i1061" DrawAspect="Content" ObjectID="_1748192255" r:id="rId101"/>
              </w:object>
            </w:r>
            <w:r>
              <w:rPr>
                <w:rFonts w:ascii="Times New Roman" w:hAnsi="Times New Roman" w:cs="Times New Roman"/>
                <w:sz w:val="26"/>
                <w:szCs w:val="26"/>
              </w:rPr>
              <w:t>[</w:t>
            </w:r>
            <w:r w:rsidRPr="00000B94">
              <w:rPr>
                <w:rFonts w:ascii="Times New Roman" w:hAnsi="Times New Roman" w:cs="Times New Roman"/>
                <w:sz w:val="26"/>
                <w:szCs w:val="26"/>
              </w:rPr>
              <w:t xml:space="preserve">(8 x 413 </w:t>
            </w:r>
            <w:r>
              <w:rPr>
                <w:rFonts w:ascii="Times New Roman" w:hAnsi="Times New Roman" w:cs="Times New Roman"/>
                <w:sz w:val="26"/>
                <w:szCs w:val="26"/>
              </w:rPr>
              <w:t xml:space="preserve">+ 2 x 347) </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5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(6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w:t>
            </w:r>
            <w:r w:rsidRPr="00000B94">
              <w:rPr>
                <w:rFonts w:ascii="Times New Roman" w:hAnsi="Times New Roman" w:cs="Times New Roman"/>
                <w:sz w:val="26"/>
                <w:szCs w:val="26"/>
              </w:rPr>
              <w:t>8 x 467)</w:t>
            </w:r>
            <w:r>
              <w:rPr>
                <w:rFonts w:ascii="Times New Roman" w:hAnsi="Times New Roman" w:cs="Times New Roman"/>
                <w:sz w:val="26"/>
                <w:szCs w:val="26"/>
              </w:rPr>
              <w:t>]</w:t>
            </w:r>
            <w:r w:rsidRPr="00000B94">
              <w:rPr>
                <w:rFonts w:ascii="Times New Roman" w:hAnsi="Times New Roman" w:cs="Times New Roman"/>
                <w:sz w:val="26"/>
                <w:szCs w:val="26"/>
              </w:rPr>
              <w:t xml:space="preserve"> </w:t>
            </w:r>
          </w:p>
          <w:p w:rsidR="0055638A" w:rsidRPr="00000B94" w:rsidRDefault="0055638A" w:rsidP="0055638A">
            <w:pPr>
              <w:rPr>
                <w:rFonts w:ascii="Times New Roman" w:hAnsi="Times New Roman" w:cs="Times New Roman"/>
                <w:sz w:val="26"/>
                <w:szCs w:val="26"/>
              </w:rPr>
            </w:pP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1718 (kJ/mol)</w:t>
            </w:r>
          </w:p>
          <w:p w:rsidR="0055638A" w:rsidRDefault="0055638A" w:rsidP="0055638A">
            <w:pPr>
              <w:rPr>
                <w:rFonts w:ascii="Times New Roman" w:hAnsi="Times New Roman" w:cs="Times New Roman"/>
                <w:sz w:val="26"/>
                <w:szCs w:val="26"/>
              </w:rPr>
            </w:pPr>
            <w:r w:rsidRPr="00000B94">
              <w:rPr>
                <w:rFonts w:ascii="Times New Roman" w:hAnsi="Times New Roman" w:cs="Times New Roman"/>
                <w:position w:val="-14"/>
                <w:sz w:val="26"/>
                <w:szCs w:val="26"/>
              </w:rPr>
              <w:object w:dxaOrig="1420" w:dyaOrig="400">
                <v:shape id="_x0000_i1062" type="#_x0000_t75" style="width:71.25pt;height:20.25pt" o:ole="">
                  <v:imagedata r:id="rId102" o:title=""/>
                </v:shape>
                <o:OLEObject Type="Embed" ProgID="Equation.DSMT4" ShapeID="_x0000_i1062" DrawAspect="Content" ObjectID="_1748192256" r:id="rId103"/>
              </w:objec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10</w:t>
            </w:r>
            <w:r w:rsidRPr="00000B94">
              <w:rPr>
                <w:rFonts w:ascii="Times New Roman" w:hAnsi="Times New Roman" w:cs="Times New Roman"/>
                <w:sz w:val="26"/>
                <w:szCs w:val="26"/>
              </w:rPr>
              <w:t xml:space="preserve"> x 413 +</w:t>
            </w:r>
            <w:r>
              <w:rPr>
                <w:rFonts w:ascii="Times New Roman" w:hAnsi="Times New Roman" w:cs="Times New Roman"/>
                <w:sz w:val="26"/>
                <w:szCs w:val="26"/>
              </w:rPr>
              <w:t xml:space="preserve"> 3 x 347)</w:t>
            </w:r>
            <w:r w:rsidRPr="00000B94">
              <w:rPr>
                <w:rFonts w:ascii="Times New Roman" w:hAnsi="Times New Roman" w:cs="Times New Roman"/>
                <w:sz w:val="26"/>
                <w:szCs w:val="26"/>
              </w:rPr>
              <w:t xml:space="preserve"> </w:t>
            </w:r>
            <w:r>
              <w:rPr>
                <w:rFonts w:ascii="Times New Roman" w:hAnsi="Times New Roman" w:cs="Times New Roman"/>
                <w:sz w:val="26"/>
                <w:szCs w:val="26"/>
              </w:rPr>
              <w:t>+ (6,5</w:t>
            </w:r>
            <w:r w:rsidRPr="00000B94">
              <w:rPr>
                <w:rFonts w:ascii="Times New Roman" w:hAnsi="Times New Roman" w:cs="Times New Roman"/>
                <w:sz w:val="26"/>
                <w:szCs w:val="26"/>
              </w:rPr>
              <w:t xml:space="preserve">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8</w:t>
            </w:r>
            <w:r w:rsidRPr="00000B94">
              <w:rPr>
                <w:rFonts w:ascii="Times New Roman" w:hAnsi="Times New Roman" w:cs="Times New Roman"/>
                <w:sz w:val="26"/>
                <w:szCs w:val="26"/>
              </w:rPr>
              <w:t xml:space="preserve">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(10</w:t>
            </w:r>
            <w:r w:rsidRPr="00000B94">
              <w:rPr>
                <w:rFonts w:ascii="Times New Roman" w:hAnsi="Times New Roman" w:cs="Times New Roman"/>
                <w:sz w:val="26"/>
                <w:szCs w:val="26"/>
              </w:rPr>
              <w:t xml:space="preserve"> x 467)</w:t>
            </w:r>
            <w:r>
              <w:rPr>
                <w:rFonts w:ascii="Times New Roman" w:hAnsi="Times New Roman" w:cs="Times New Roman"/>
                <w:sz w:val="26"/>
                <w:szCs w:val="26"/>
              </w:rPr>
              <w:t>]</w:t>
            </w:r>
            <w:r w:rsidRPr="00000B94">
              <w:rPr>
                <w:rFonts w:ascii="Times New Roman" w:hAnsi="Times New Roman" w:cs="Times New Roman"/>
                <w:sz w:val="26"/>
                <w:szCs w:val="26"/>
              </w:rPr>
              <w:t xml:space="preserve"> </w:t>
            </w:r>
          </w:p>
          <w:p w:rsidR="0055638A" w:rsidRDefault="0055638A" w:rsidP="0055638A">
            <w:pPr>
              <w:rPr>
                <w:rFonts w:ascii="Times New Roman" w:hAnsi="Times New Roman" w:cs="Times New Roman"/>
                <w:sz w:val="26"/>
                <w:szCs w:val="26"/>
              </w:rPr>
            </w:pP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2222</w:t>
            </w:r>
            <w:r w:rsidRPr="00000B94">
              <w:rPr>
                <w:rFonts w:ascii="Times New Roman" w:hAnsi="Times New Roman" w:cs="Times New Roman"/>
                <w:sz w:val="26"/>
                <w:szCs w:val="26"/>
              </w:rPr>
              <w:t xml:space="preserve"> (kJ/mol)</w:t>
            </w:r>
          </w:p>
          <w:p w:rsidR="0055638A" w:rsidRDefault="0055638A" w:rsidP="0055638A">
            <w:pPr>
              <w:rPr>
                <w:rFonts w:ascii="Times New Roman" w:hAnsi="Times New Roman" w:cs="Times New Roman"/>
                <w:bCs/>
                <w:spacing w:val="-2"/>
                <w:sz w:val="26"/>
                <w:szCs w:val="26"/>
                <w:lang w:val="pt-BR"/>
              </w:rPr>
            </w:pPr>
            <w:r>
              <w:rPr>
                <w:rFonts w:ascii="Times New Roman" w:hAnsi="Times New Roman" w:cs="Times New Roman"/>
                <w:bCs/>
                <w:spacing w:val="-2"/>
                <w:sz w:val="26"/>
                <w:szCs w:val="26"/>
                <w:lang w:val="pt-BR"/>
              </w:rPr>
              <w:t>1 mol khí gas:</w:t>
            </w:r>
          </w:p>
          <w:p w:rsidR="0055638A" w:rsidRDefault="0055638A" w:rsidP="0055638A">
            <w:pPr>
              <w:rPr>
                <w:rFonts w:ascii="Times New Roman" w:hAnsi="Times New Roman" w:cs="Times New Roman"/>
                <w:sz w:val="26"/>
                <w:szCs w:val="26"/>
              </w:rPr>
            </w:pPr>
            <w:r w:rsidRPr="00000B94">
              <w:rPr>
                <w:rFonts w:ascii="Times New Roman" w:hAnsi="Times New Roman" w:cs="Times New Roman"/>
                <w:position w:val="-14"/>
                <w:sz w:val="26"/>
                <w:szCs w:val="26"/>
              </w:rPr>
              <w:object w:dxaOrig="1260" w:dyaOrig="400">
                <v:shape id="_x0000_i1063" type="#_x0000_t75" style="width:63.75pt;height:20.25pt" o:ole="">
                  <v:imagedata r:id="rId104" o:title=""/>
                </v:shape>
                <o:OLEObject Type="Embed" ProgID="Equation.DSMT4" ShapeID="_x0000_i1063" DrawAspect="Content" ObjectID="_1748192257" r:id="rId105"/>
              </w:object>
            </w:r>
            <w:r>
              <w:rPr>
                <w:rFonts w:ascii="Times New Roman" w:hAnsi="Times New Roman" w:cs="Times New Roman"/>
                <w:sz w:val="26"/>
                <w:szCs w:val="26"/>
              </w:rPr>
              <w:t>0,4 x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1718</w:t>
            </w:r>
            <w:r>
              <w:rPr>
                <w:rFonts w:ascii="Times New Roman" w:hAnsi="Times New Roman" w:cs="Times New Roman"/>
                <w:sz w:val="26"/>
                <w:szCs w:val="26"/>
              </w:rPr>
              <w:t>) + 0,6 x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 xml:space="preserve">2222) = </w:t>
            </w:r>
            <w:r w:rsidRPr="00000B94">
              <w:rPr>
                <w:rFonts w:ascii="Times New Roman" w:hAnsi="Times New Roman" w:cs="Times New Roman"/>
                <w:bCs/>
                <w:spacing w:val="-2"/>
                <w:sz w:val="26"/>
                <w:szCs w:val="26"/>
                <w:lang w:val="pt-BR"/>
              </w:rPr>
              <w:t>–</w:t>
            </w:r>
            <w:r>
              <w:rPr>
                <w:rFonts w:ascii="Times New Roman" w:hAnsi="Times New Roman" w:cs="Times New Roman"/>
                <w:sz w:val="26"/>
                <w:szCs w:val="26"/>
              </w:rPr>
              <w:t xml:space="preserve"> 2020,4 </w:t>
            </w:r>
            <w:r w:rsidRPr="00000B94">
              <w:rPr>
                <w:rFonts w:ascii="Times New Roman" w:hAnsi="Times New Roman" w:cs="Times New Roman"/>
                <w:sz w:val="26"/>
                <w:szCs w:val="26"/>
              </w:rPr>
              <w:t>(kJ/mol)</w:t>
            </w:r>
          </w:p>
          <w:p w:rsidR="0055638A" w:rsidRDefault="0055638A" w:rsidP="0055638A">
            <w:pPr>
              <w:rPr>
                <w:rFonts w:ascii="Times New Roman" w:hAnsi="Times New Roman" w:cs="Times New Roman"/>
                <w:sz w:val="26"/>
                <w:szCs w:val="26"/>
              </w:rPr>
            </w:pPr>
            <w:r w:rsidRPr="00072776">
              <w:rPr>
                <w:rFonts w:ascii="Times New Roman" w:hAnsi="Times New Roman" w:cs="Times New Roman"/>
                <w:sz w:val="26"/>
                <w:szCs w:val="26"/>
              </w:rPr>
              <w:t xml:space="preserve">Giá trị </w:t>
            </w:r>
            <w:r w:rsidRPr="00072776">
              <w:rPr>
                <w:rFonts w:ascii="Times New Roman" w:hAnsi="Times New Roman" w:cs="Times New Roman"/>
                <w:position w:val="-12"/>
                <w:sz w:val="26"/>
                <w:szCs w:val="26"/>
              </w:rPr>
              <w:object w:dxaOrig="720" w:dyaOrig="380">
                <v:shape id="_x0000_i1064" type="#_x0000_t75" style="width:36.75pt;height:18.75pt" o:ole="">
                  <v:imagedata r:id="rId106" o:title=""/>
                </v:shape>
                <o:OLEObject Type="Embed" ProgID="Equation.DSMT4" ShapeID="_x0000_i1064" DrawAspect="Content" ObjectID="_1748192258" r:id="rId107"/>
              </w:object>
            </w:r>
            <w:r w:rsidRPr="00072776">
              <w:rPr>
                <w:rFonts w:ascii="Times New Roman" w:hAnsi="Times New Roman" w:cs="Times New Roman"/>
                <w:sz w:val="26"/>
                <w:szCs w:val="26"/>
              </w:rPr>
              <w:t>&lt;0 nên phản ứng đều là tỏa nhiệt, trong đó phản ứng đốt cháy gas xảy ra mãnh liệt hơn.</w:t>
            </w:r>
          </w:p>
          <w:p w:rsidR="0055638A" w:rsidRDefault="0055638A" w:rsidP="0055638A">
            <w:pPr>
              <w:rPr>
                <w:rFonts w:ascii="Times New Roman" w:hAnsi="Times New Roman" w:cs="Times New Roman"/>
                <w:bCs/>
                <w:spacing w:val="-2"/>
                <w:sz w:val="26"/>
                <w:szCs w:val="26"/>
                <w:lang w:val="pt-BR"/>
              </w:rPr>
            </w:pPr>
            <w:r>
              <w:rPr>
                <w:rFonts w:ascii="Times New Roman" w:hAnsi="Times New Roman" w:cs="Times New Roman"/>
                <w:b/>
                <w:sz w:val="26"/>
                <w:szCs w:val="26"/>
              </w:rPr>
              <w:t xml:space="preserve">2. </w:t>
            </w:r>
            <w:r>
              <w:rPr>
                <w:rFonts w:ascii="Times New Roman" w:hAnsi="Times New Roman" w:cs="Times New Roman"/>
                <w:sz w:val="26"/>
                <w:szCs w:val="26"/>
              </w:rPr>
              <w:t xml:space="preserve">1 mol octane; 1 mol methane </w:t>
            </w:r>
            <w:r>
              <w:rPr>
                <w:rFonts w:ascii="Times New Roman" w:hAnsi="Times New Roman" w:cs="Times New Roman"/>
                <w:bCs/>
                <w:spacing w:val="-2"/>
                <w:sz w:val="26"/>
                <w:szCs w:val="26"/>
                <w:lang w:val="pt-BR"/>
              </w:rPr>
              <w:t xml:space="preserve">(tính theo </w:t>
            </w:r>
            <w:r w:rsidRPr="007C1DDE">
              <w:rPr>
                <w:rFonts w:ascii="Times New Roman" w:hAnsi="Times New Roman" w:cs="Times New Roman"/>
                <w:bCs/>
                <w:spacing w:val="-2"/>
                <w:sz w:val="26"/>
                <w:szCs w:val="26"/>
                <w:lang w:val="pt-BR"/>
              </w:rPr>
              <w:t>năng lượng liên kết (E</w:t>
            </w:r>
            <w:r w:rsidRPr="007C1DDE">
              <w:rPr>
                <w:rFonts w:ascii="Times New Roman" w:hAnsi="Times New Roman" w:cs="Times New Roman"/>
                <w:bCs/>
                <w:spacing w:val="-2"/>
                <w:sz w:val="26"/>
                <w:szCs w:val="26"/>
                <w:vertAlign w:val="subscript"/>
                <w:lang w:val="pt-BR"/>
              </w:rPr>
              <w:t>b</w:t>
            </w:r>
            <w:r>
              <w:rPr>
                <w:rFonts w:ascii="Times New Roman" w:hAnsi="Times New Roman" w:cs="Times New Roman"/>
                <w:bCs/>
                <w:spacing w:val="-2"/>
                <w:sz w:val="26"/>
                <w:szCs w:val="26"/>
                <w:lang w:val="pt-BR"/>
              </w:rPr>
              <w:t>))</w:t>
            </w:r>
          </w:p>
          <w:p w:rsidR="0055638A" w:rsidRDefault="0055638A" w:rsidP="0055638A">
            <w:pPr>
              <w:rPr>
                <w:rFonts w:ascii="Times New Roman" w:hAnsi="Times New Roman" w:cs="Times New Roman"/>
                <w:sz w:val="26"/>
                <w:szCs w:val="26"/>
              </w:rPr>
            </w:pPr>
            <w:r w:rsidRPr="00000B94">
              <w:rPr>
                <w:rFonts w:ascii="Times New Roman" w:hAnsi="Times New Roman" w:cs="Times New Roman"/>
                <w:position w:val="-14"/>
                <w:sz w:val="26"/>
                <w:szCs w:val="26"/>
              </w:rPr>
              <w:object w:dxaOrig="1420" w:dyaOrig="400">
                <v:shape id="_x0000_i1065" type="#_x0000_t75" style="width:71.25pt;height:20.25pt" o:ole="">
                  <v:imagedata r:id="rId108" o:title=""/>
                </v:shape>
                <o:OLEObject Type="Embed" ProgID="Equation.DSMT4" ShapeID="_x0000_i1065" DrawAspect="Content" ObjectID="_1748192259" r:id="rId109"/>
              </w:objec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18</w:t>
            </w:r>
            <w:r w:rsidRPr="00000B94">
              <w:rPr>
                <w:rFonts w:ascii="Times New Roman" w:hAnsi="Times New Roman" w:cs="Times New Roman"/>
                <w:sz w:val="26"/>
                <w:szCs w:val="26"/>
              </w:rPr>
              <w:t xml:space="preserve"> x 413 </w:t>
            </w:r>
            <w:r>
              <w:rPr>
                <w:rFonts w:ascii="Times New Roman" w:hAnsi="Times New Roman" w:cs="Times New Roman"/>
                <w:sz w:val="26"/>
                <w:szCs w:val="26"/>
              </w:rPr>
              <w:t xml:space="preserve">+ 7 x 347) </w:t>
            </w:r>
            <w:r w:rsidRPr="00000B94">
              <w:rPr>
                <w:rFonts w:ascii="Times New Roman" w:hAnsi="Times New Roman" w:cs="Times New Roman"/>
                <w:sz w:val="26"/>
                <w:szCs w:val="26"/>
              </w:rPr>
              <w:t xml:space="preserve">+ </w:t>
            </w:r>
            <w:r>
              <w:rPr>
                <w:rFonts w:ascii="Times New Roman" w:hAnsi="Times New Roman" w:cs="Times New Roman"/>
                <w:sz w:val="26"/>
                <w:szCs w:val="26"/>
              </w:rPr>
              <w:t>(12,5</w:t>
            </w:r>
            <w:r w:rsidRPr="00000B94">
              <w:rPr>
                <w:rFonts w:ascii="Times New Roman" w:hAnsi="Times New Roman" w:cs="Times New Roman"/>
                <w:sz w:val="26"/>
                <w:szCs w:val="26"/>
              </w:rPr>
              <w:t xml:space="preserve">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1</w:t>
            </w:r>
            <w:r w:rsidRPr="00000B94">
              <w:rPr>
                <w:rFonts w:ascii="Times New Roman" w:hAnsi="Times New Roman" w:cs="Times New Roman"/>
                <w:sz w:val="26"/>
                <w:szCs w:val="26"/>
              </w:rPr>
              <w:t>6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(1</w:t>
            </w:r>
            <w:r w:rsidRPr="00000B94">
              <w:rPr>
                <w:rFonts w:ascii="Times New Roman" w:hAnsi="Times New Roman" w:cs="Times New Roman"/>
                <w:sz w:val="26"/>
                <w:szCs w:val="26"/>
              </w:rPr>
              <w:t>8 x 467)</w:t>
            </w:r>
            <w:r>
              <w:rPr>
                <w:rFonts w:ascii="Times New Roman" w:hAnsi="Times New Roman" w:cs="Times New Roman"/>
                <w:sz w:val="26"/>
                <w:szCs w:val="26"/>
              </w:rPr>
              <w:t>]</w:t>
            </w:r>
            <w:r w:rsidRPr="00000B94">
              <w:rPr>
                <w:rFonts w:ascii="Times New Roman" w:hAnsi="Times New Roman" w:cs="Times New Roman"/>
                <w:sz w:val="26"/>
                <w:szCs w:val="26"/>
              </w:rPr>
              <w:t xml:space="preserve"> </w:t>
            </w:r>
          </w:p>
          <w:p w:rsidR="0055638A" w:rsidRPr="00000B94" w:rsidRDefault="0055638A" w:rsidP="0055638A">
            <w:pPr>
              <w:rPr>
                <w:rFonts w:ascii="Times New Roman" w:hAnsi="Times New Roman" w:cs="Times New Roman"/>
                <w:sz w:val="26"/>
                <w:szCs w:val="26"/>
              </w:rPr>
            </w:pP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4238</w:t>
            </w:r>
            <w:r w:rsidRPr="00000B94">
              <w:rPr>
                <w:rFonts w:ascii="Times New Roman" w:hAnsi="Times New Roman" w:cs="Times New Roman"/>
                <w:sz w:val="26"/>
                <w:szCs w:val="26"/>
              </w:rPr>
              <w:t xml:space="preserve"> (kJ/mol)</w:t>
            </w:r>
          </w:p>
          <w:p w:rsidR="0055638A" w:rsidRPr="00000B94" w:rsidRDefault="0055638A" w:rsidP="0055638A">
            <w:pPr>
              <w:rPr>
                <w:rFonts w:ascii="Times New Roman" w:hAnsi="Times New Roman" w:cs="Times New Roman"/>
                <w:sz w:val="26"/>
                <w:szCs w:val="26"/>
              </w:rPr>
            </w:pPr>
            <w:r w:rsidRPr="00000B94">
              <w:rPr>
                <w:rFonts w:ascii="Times New Roman" w:hAnsi="Times New Roman" w:cs="Times New Roman"/>
                <w:position w:val="-14"/>
                <w:sz w:val="26"/>
                <w:szCs w:val="26"/>
              </w:rPr>
              <w:object w:dxaOrig="1520" w:dyaOrig="400">
                <v:shape id="_x0000_i1066" type="#_x0000_t75" style="width:75.75pt;height:20.25pt" o:ole="">
                  <v:imagedata r:id="rId110" o:title=""/>
                </v:shape>
                <o:OLEObject Type="Embed" ProgID="Equation.DSMT4" ShapeID="_x0000_i1066" DrawAspect="Content" ObjectID="_1748192260" r:id="rId111"/>
              </w:objec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4</w:t>
            </w:r>
            <w:r w:rsidRPr="00000B94">
              <w:rPr>
                <w:rFonts w:ascii="Times New Roman" w:hAnsi="Times New Roman" w:cs="Times New Roman"/>
                <w:sz w:val="26"/>
                <w:szCs w:val="26"/>
              </w:rPr>
              <w:t xml:space="preserve"> x 413</w:t>
            </w:r>
            <w:r>
              <w:rPr>
                <w:rFonts w:ascii="Times New Roman" w:hAnsi="Times New Roman" w:cs="Times New Roman"/>
                <w:sz w:val="26"/>
                <w:szCs w:val="26"/>
              </w:rPr>
              <w:t xml:space="preserve">) </w:t>
            </w:r>
            <w:r w:rsidRPr="00000B94">
              <w:rPr>
                <w:rFonts w:ascii="Times New Roman" w:hAnsi="Times New Roman" w:cs="Times New Roman"/>
                <w:sz w:val="26"/>
                <w:szCs w:val="26"/>
              </w:rPr>
              <w:t xml:space="preserve">+ </w:t>
            </w:r>
            <w:r>
              <w:rPr>
                <w:rFonts w:ascii="Times New Roman" w:hAnsi="Times New Roman" w:cs="Times New Roman"/>
                <w:sz w:val="26"/>
                <w:szCs w:val="26"/>
              </w:rPr>
              <w:t>(2</w:t>
            </w:r>
            <w:r w:rsidRPr="00000B94">
              <w:rPr>
                <w:rFonts w:ascii="Times New Roman" w:hAnsi="Times New Roman" w:cs="Times New Roman"/>
                <w:sz w:val="26"/>
                <w:szCs w:val="26"/>
              </w:rPr>
              <w:t xml:space="preserve"> x 498)</w:t>
            </w:r>
            <w:r>
              <w:rPr>
                <w:rFonts w:ascii="Times New Roman" w:hAnsi="Times New Roman" w:cs="Times New Roman"/>
                <w:sz w:val="26"/>
                <w:szCs w:val="26"/>
              </w:rPr>
              <w:t>]</w:t>
            </w:r>
            <w:r w:rsidRPr="00000B94">
              <w:rPr>
                <w:rFonts w:ascii="Times New Roman" w:hAnsi="Times New Roman" w:cs="Times New Roman"/>
                <w:sz w:val="26"/>
                <w:szCs w:val="26"/>
              </w:rPr>
              <w:t xml:space="preserve">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w:t>
            </w:r>
            <w:r w:rsidRPr="00000B94">
              <w:rPr>
                <w:rFonts w:ascii="Times New Roman" w:hAnsi="Times New Roman" w:cs="Times New Roman"/>
                <w:sz w:val="26"/>
                <w:szCs w:val="26"/>
              </w:rPr>
              <w:t>(</w:t>
            </w:r>
            <w:r>
              <w:rPr>
                <w:rFonts w:ascii="Times New Roman" w:hAnsi="Times New Roman" w:cs="Times New Roman"/>
                <w:sz w:val="26"/>
                <w:szCs w:val="26"/>
              </w:rPr>
              <w:t>2</w:t>
            </w:r>
            <w:r w:rsidRPr="00000B94">
              <w:rPr>
                <w:rFonts w:ascii="Times New Roman" w:hAnsi="Times New Roman" w:cs="Times New Roman"/>
                <w:sz w:val="26"/>
                <w:szCs w:val="26"/>
              </w:rPr>
              <w:t xml:space="preserve"> x 745</w:t>
            </w:r>
            <w:r>
              <w:rPr>
                <w:rFonts w:ascii="Times New Roman" w:hAnsi="Times New Roman" w:cs="Times New Roman"/>
                <w:sz w:val="26"/>
                <w:szCs w:val="26"/>
              </w:rPr>
              <w:t>)</w:t>
            </w:r>
            <w:r w:rsidRPr="00000B94">
              <w:rPr>
                <w:rFonts w:ascii="Times New Roman" w:hAnsi="Times New Roman" w:cs="Times New Roman"/>
                <w:sz w:val="26"/>
                <w:szCs w:val="26"/>
              </w:rPr>
              <w:t xml:space="preserve"> + </w:t>
            </w:r>
            <w:r>
              <w:rPr>
                <w:rFonts w:ascii="Times New Roman" w:hAnsi="Times New Roman" w:cs="Times New Roman"/>
                <w:sz w:val="26"/>
                <w:szCs w:val="26"/>
              </w:rPr>
              <w:t>(4</w:t>
            </w:r>
            <w:r w:rsidRPr="00000B94">
              <w:rPr>
                <w:rFonts w:ascii="Times New Roman" w:hAnsi="Times New Roman" w:cs="Times New Roman"/>
                <w:sz w:val="26"/>
                <w:szCs w:val="26"/>
              </w:rPr>
              <w:t xml:space="preserve"> x 467)</w:t>
            </w:r>
            <w:r>
              <w:rPr>
                <w:rFonts w:ascii="Times New Roman" w:hAnsi="Times New Roman" w:cs="Times New Roman"/>
                <w:sz w:val="26"/>
                <w:szCs w:val="26"/>
              </w:rPr>
              <w:t>]</w:t>
            </w:r>
            <w:r w:rsidRPr="00000B94">
              <w:rPr>
                <w:rFonts w:ascii="Times New Roman" w:hAnsi="Times New Roman" w:cs="Times New Roman"/>
                <w:sz w:val="26"/>
                <w:szCs w:val="26"/>
              </w:rPr>
              <w:t xml:space="preserve"> = </w:t>
            </w:r>
            <w:r w:rsidRPr="00000B94">
              <w:rPr>
                <w:rFonts w:ascii="Times New Roman" w:hAnsi="Times New Roman" w:cs="Times New Roman"/>
                <w:bCs/>
                <w:spacing w:val="-2"/>
                <w:sz w:val="26"/>
                <w:szCs w:val="26"/>
                <w:lang w:val="pt-BR"/>
              </w:rPr>
              <w:t>–</w:t>
            </w:r>
            <w:r w:rsidRPr="00000B94">
              <w:rPr>
                <w:rFonts w:ascii="Times New Roman" w:hAnsi="Times New Roman" w:cs="Times New Roman"/>
                <w:sz w:val="26"/>
                <w:szCs w:val="26"/>
              </w:rPr>
              <w:t xml:space="preserve"> </w:t>
            </w:r>
            <w:r>
              <w:rPr>
                <w:rFonts w:ascii="Times New Roman" w:hAnsi="Times New Roman" w:cs="Times New Roman"/>
                <w:sz w:val="26"/>
                <w:szCs w:val="26"/>
              </w:rPr>
              <w:t>710</w:t>
            </w:r>
            <w:r w:rsidRPr="00000B94">
              <w:rPr>
                <w:rFonts w:ascii="Times New Roman" w:hAnsi="Times New Roman" w:cs="Times New Roman"/>
                <w:sz w:val="26"/>
                <w:szCs w:val="26"/>
              </w:rPr>
              <w:t xml:space="preserve"> (kJ/mol)</w:t>
            </w:r>
          </w:p>
          <w:p w:rsidR="0055638A" w:rsidRPr="007C1DDE" w:rsidRDefault="0055638A" w:rsidP="0055638A">
            <w:pPr>
              <w:rPr>
                <w:rFonts w:ascii="Times New Roman" w:hAnsi="Times New Roman" w:cs="Times New Roman"/>
                <w:sz w:val="26"/>
                <w:szCs w:val="26"/>
              </w:rPr>
            </w:pPr>
            <w:r w:rsidRPr="00072776">
              <w:rPr>
                <w:rFonts w:ascii="Times New Roman" w:hAnsi="Times New Roman" w:cs="Times New Roman"/>
                <w:sz w:val="26"/>
                <w:szCs w:val="26"/>
              </w:rPr>
              <w:t xml:space="preserve">Giá trị </w:t>
            </w:r>
            <w:r w:rsidRPr="00072776">
              <w:rPr>
                <w:rFonts w:ascii="Times New Roman" w:hAnsi="Times New Roman" w:cs="Times New Roman"/>
                <w:position w:val="-12"/>
                <w:sz w:val="26"/>
                <w:szCs w:val="26"/>
              </w:rPr>
              <w:object w:dxaOrig="720" w:dyaOrig="380">
                <v:shape id="_x0000_i1067" type="#_x0000_t75" style="width:36.75pt;height:18.75pt" o:ole="">
                  <v:imagedata r:id="rId106" o:title=""/>
                </v:shape>
                <o:OLEObject Type="Embed" ProgID="Equation.DSMT4" ShapeID="_x0000_i1067" DrawAspect="Content" ObjectID="_1748192261" r:id="rId112"/>
              </w:object>
            </w:r>
            <w:r w:rsidRPr="00072776">
              <w:rPr>
                <w:rFonts w:ascii="Times New Roman" w:hAnsi="Times New Roman" w:cs="Times New Roman"/>
                <w:sz w:val="26"/>
                <w:szCs w:val="26"/>
              </w:rPr>
              <w:t xml:space="preserve">&lt;0 nên phản ứng đều là tỏa nhiệt, trong đó phản ứng đốt cháy </w:t>
            </w:r>
            <w:r>
              <w:rPr>
                <w:rFonts w:ascii="Times New Roman" w:hAnsi="Times New Roman" w:cs="Times New Roman"/>
                <w:sz w:val="26"/>
                <w:szCs w:val="26"/>
              </w:rPr>
              <w:t>octane</w:t>
            </w:r>
            <w:r w:rsidRPr="00072776">
              <w:rPr>
                <w:rFonts w:ascii="Times New Roman" w:hAnsi="Times New Roman" w:cs="Times New Roman"/>
                <w:sz w:val="26"/>
                <w:szCs w:val="26"/>
              </w:rPr>
              <w:t xml:space="preserve"> xảy ra mãnh liệt hơn.</w:t>
            </w:r>
          </w:p>
        </w:tc>
      </w:tr>
    </w:tbl>
    <w:p w:rsidR="0055638A" w:rsidRPr="007C1DDE" w:rsidRDefault="0055638A" w:rsidP="0055638A">
      <w:pPr>
        <w:spacing w:after="0" w:line="312" w:lineRule="auto"/>
        <w:jc w:val="both"/>
        <w:rPr>
          <w:rFonts w:ascii="Times New Roman" w:hAnsi="Times New Roman" w:cs="Times New Roman"/>
          <w:b/>
          <w:color w:val="FF0000"/>
          <w:sz w:val="26"/>
          <w:szCs w:val="26"/>
        </w:rPr>
      </w:pPr>
      <w:r w:rsidRPr="007C1DDE">
        <w:rPr>
          <w:rFonts w:ascii="Times New Roman" w:hAnsi="Times New Roman" w:cs="Times New Roman"/>
          <w:b/>
          <w:color w:val="FF0000"/>
          <w:sz w:val="26"/>
          <w:szCs w:val="26"/>
        </w:rPr>
        <w:lastRenderedPageBreak/>
        <w:t xml:space="preserve">Hoạt động 3: Tính toán sự thay đổi của tốc độ phản ứng cháy theo giả định về sự phụ thuộc vào nồng độ oxygen </w:t>
      </w:r>
    </w:p>
    <w:p w:rsidR="0055638A" w:rsidRPr="007C1DDE" w:rsidRDefault="0055638A" w:rsidP="0055638A">
      <w:pPr>
        <w:spacing w:after="0" w:line="312" w:lineRule="auto"/>
        <w:ind w:firstLine="284"/>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a) </w:t>
      </w:r>
      <w:r w:rsidRPr="007C1DDE">
        <w:rPr>
          <w:rFonts w:ascii="Times New Roman" w:eastAsia="Calibri" w:hAnsi="Times New Roman" w:cs="Times New Roman"/>
          <w:b/>
          <w:bCs/>
          <w:color w:val="000000"/>
          <w:spacing w:val="-2"/>
          <w:sz w:val="26"/>
          <w:szCs w:val="26"/>
        </w:rPr>
        <w:t xml:space="preserve">Mục tiêu: </w:t>
      </w:r>
    </w:p>
    <w:p w:rsidR="0055638A" w:rsidRPr="007C1DDE" w:rsidRDefault="0055638A" w:rsidP="0055638A">
      <w:pPr>
        <w:spacing w:after="0" w:line="312" w:lineRule="auto"/>
        <w:jc w:val="both"/>
        <w:rPr>
          <w:rFonts w:ascii="Times New Roman" w:hAnsi="Times New Roman" w:cs="Times New Roman"/>
          <w:bCs/>
          <w:sz w:val="26"/>
          <w:szCs w:val="26"/>
        </w:rPr>
      </w:pPr>
      <w:r w:rsidRPr="007C1DDE">
        <w:rPr>
          <w:rFonts w:ascii="Times New Roman" w:hAnsi="Times New Roman" w:cs="Times New Roman"/>
          <w:sz w:val="26"/>
          <w:szCs w:val="26"/>
        </w:rPr>
        <w:t xml:space="preserve">– </w:t>
      </w:r>
      <w:r w:rsidRPr="007C1DDE">
        <w:rPr>
          <w:rFonts w:ascii="Times New Roman" w:hAnsi="Times New Roman" w:cs="Times New Roman"/>
          <w:bCs/>
          <w:sz w:val="26"/>
          <w:szCs w:val="26"/>
        </w:rPr>
        <w:t xml:space="preserve">Hoạt động nhóm và cặp đôi một cách hiệu quả theo đúng yêu cầu của GV, đảm bảo các thành viên trong nhóm đều được tham gia và trình bày báo cáo; </w:t>
      </w:r>
    </w:p>
    <w:p w:rsidR="0055638A" w:rsidRPr="007C1DDE" w:rsidRDefault="0055638A" w:rsidP="0055638A">
      <w:pPr>
        <w:spacing w:after="0" w:line="312" w:lineRule="auto"/>
        <w:jc w:val="both"/>
        <w:rPr>
          <w:rFonts w:ascii="Times New Roman" w:hAnsi="Times New Roman" w:cs="Times New Roman"/>
          <w:color w:val="000000"/>
          <w:sz w:val="26"/>
          <w:szCs w:val="26"/>
        </w:rPr>
      </w:pP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Pr="007C1DDE">
        <w:rPr>
          <w:rFonts w:ascii="Times New Roman" w:eastAsia="Times New Roman" w:hAnsi="Times New Roman" w:cs="Times New Roman"/>
          <w:sz w:val="26"/>
          <w:szCs w:val="26"/>
        </w:rPr>
        <w:t>Tính được sự thay đổi của tốc độ phản ứng cháy, “tốc độ phản ứng hô hấp” theo giả định về sự phụ thuộc</w:t>
      </w:r>
      <w:r w:rsidRPr="007C1DDE">
        <w:rPr>
          <w:rFonts w:ascii="Times New Roman" w:eastAsia="Times New Roman" w:hAnsi="Times New Roman" w:cs="Times New Roman"/>
          <w:sz w:val="26"/>
          <w:szCs w:val="26"/>
          <w:lang w:val="vi-VN"/>
        </w:rPr>
        <w:t xml:space="preserve"> </w:t>
      </w:r>
      <w:r w:rsidRPr="007C1DDE">
        <w:rPr>
          <w:rFonts w:ascii="Times New Roman" w:eastAsia="Times New Roman" w:hAnsi="Times New Roman" w:cs="Times New Roman"/>
          <w:sz w:val="26"/>
          <w:szCs w:val="26"/>
        </w:rPr>
        <w:t>vào nồng độ 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r w:rsidRPr="007C1DDE">
        <w:rPr>
          <w:rFonts w:ascii="Times New Roman" w:hAnsi="Times New Roman" w:cs="Times New Roman"/>
          <w:color w:val="000000"/>
          <w:sz w:val="26"/>
          <w:szCs w:val="26"/>
        </w:rPr>
        <w:t xml:space="preserve"> </w:t>
      </w:r>
    </w:p>
    <w:p w:rsidR="0055638A" w:rsidRPr="007C1DDE" w:rsidRDefault="0055638A" w:rsidP="0055638A">
      <w:pPr>
        <w:spacing w:after="0" w:line="312" w:lineRule="auto"/>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Tham gia tích cực hoạt động nhóm phù hợp với khả năng của bản thân;</w:t>
      </w:r>
    </w:p>
    <w:p w:rsidR="0055638A" w:rsidRPr="007C1DDE" w:rsidRDefault="0055638A" w:rsidP="0055638A">
      <w:pPr>
        <w:spacing w:after="0" w:line="312" w:lineRule="auto"/>
        <w:jc w:val="both"/>
        <w:rPr>
          <w:rFonts w:ascii="Times New Roman" w:hAnsi="Times New Roman" w:cs="Times New Roman"/>
          <w:sz w:val="26"/>
          <w:szCs w:val="26"/>
        </w:rPr>
      </w:pPr>
      <w:r w:rsidRPr="007C1DDE">
        <w:rPr>
          <w:rFonts w:ascii="Times New Roman" w:eastAsia="Calibri" w:hAnsi="Times New Roman" w:cs="Times New Roman"/>
          <w:b/>
          <w:color w:val="000000"/>
          <w:sz w:val="26"/>
          <w:szCs w:val="26"/>
        </w:rPr>
        <w:t>b) Nội dung:</w:t>
      </w:r>
    </w:p>
    <w:p w:rsidR="0055638A" w:rsidRPr="007C1DDE" w:rsidRDefault="0055638A" w:rsidP="0055638A">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Từ việc tính nồng độ mol/L của oxygen trong không khí và sự phụ thuộc nồng độ oxygen trong không khí theo phương trình tốc độ, HS tính toán được sự thay đổi của tốc độ phản ứng cháy theo giả định về sự phụ thuộc vào nồng độ oxygen</w:t>
      </w:r>
      <w:r w:rsidRPr="007C1DDE">
        <w:rPr>
          <w:rFonts w:ascii="Times New Roman" w:eastAsia="Times New Roman" w:hAnsi="Times New Roman" w:cs="Times New Roman"/>
          <w:sz w:val="26"/>
          <w:szCs w:val="26"/>
        </w:rPr>
        <w:t>.</w:t>
      </w:r>
      <w:r w:rsidRPr="007C1DDE">
        <w:rPr>
          <w:rFonts w:ascii="Times New Roman" w:hAnsi="Times New Roman" w:cs="Times New Roman"/>
          <w:noProof/>
          <w:sz w:val="26"/>
          <w:szCs w:val="26"/>
        </w:rPr>
        <w:t xml:space="preserve"> </w:t>
      </w:r>
    </w:p>
    <w:p w:rsidR="0055638A" w:rsidRPr="007C1DDE" w:rsidRDefault="0055638A" w:rsidP="0055638A">
      <w:pPr>
        <w:spacing w:after="0" w:line="312" w:lineRule="auto"/>
        <w:jc w:val="both"/>
        <w:rPr>
          <w:rFonts w:ascii="Times New Roman" w:eastAsia="Calibri" w:hAnsi="Times New Roman" w:cs="Times New Roman"/>
          <w:b/>
          <w:color w:val="000000"/>
          <w:sz w:val="26"/>
          <w:szCs w:val="26"/>
        </w:rPr>
      </w:pPr>
      <w:r w:rsidRPr="007C1DDE">
        <w:rPr>
          <w:rFonts w:ascii="Times New Roman" w:eastAsia="Calibri" w:hAnsi="Times New Roman" w:cs="Times New Roman"/>
          <w:b/>
          <w:color w:val="000000"/>
          <w:sz w:val="26"/>
          <w:szCs w:val="26"/>
        </w:rPr>
        <w:t xml:space="preserve">c) Sản phẩm: </w:t>
      </w:r>
    </w:p>
    <w:p w:rsidR="0055638A" w:rsidRPr="007C1DDE" w:rsidRDefault="0055638A" w:rsidP="0055638A">
      <w:pPr>
        <w:spacing w:after="0" w:line="312" w:lineRule="auto"/>
        <w:ind w:firstLine="142"/>
        <w:jc w:val="both"/>
        <w:rPr>
          <w:rFonts w:ascii="Times New Roman" w:eastAsia="Calibri" w:hAnsi="Times New Roman" w:cs="Times New Roman"/>
          <w:sz w:val="26"/>
          <w:szCs w:val="26"/>
        </w:rPr>
      </w:pPr>
      <w:r w:rsidRPr="007C1DDE">
        <w:rPr>
          <w:rFonts w:ascii="Times New Roman" w:eastAsia="Calibri" w:hAnsi="Times New Roman" w:cs="Times New Roman"/>
          <w:bCs/>
          <w:color w:val="000000"/>
          <w:spacing w:val="-2"/>
          <w:sz w:val="26"/>
          <w:szCs w:val="26"/>
        </w:rPr>
        <w:t xml:space="preserve">– </w:t>
      </w:r>
      <w:r w:rsidRPr="007C1DDE">
        <w:rPr>
          <w:rFonts w:ascii="Times New Roman" w:eastAsia="Calibri" w:hAnsi="Times New Roman" w:cs="Times New Roman"/>
          <w:sz w:val="26"/>
          <w:szCs w:val="26"/>
        </w:rPr>
        <w:t xml:space="preserve">Bài trình bày kết quả thực hiện tính toán </w:t>
      </w:r>
      <w:r w:rsidRPr="007C1DDE">
        <w:rPr>
          <w:rFonts w:ascii="Times New Roman" w:hAnsi="Times New Roman" w:cs="Times New Roman"/>
          <w:bCs/>
          <w:sz w:val="26"/>
          <w:szCs w:val="26"/>
        </w:rPr>
        <w:t>nồng độ mol/L của oxygen trong không khí</w:t>
      </w:r>
      <w:r w:rsidRPr="007C1DDE">
        <w:rPr>
          <w:rFonts w:ascii="Times New Roman" w:eastAsia="Calibri" w:hAnsi="Times New Roman" w:cs="Times New Roman"/>
          <w:sz w:val="26"/>
          <w:szCs w:val="26"/>
        </w:rPr>
        <w:t xml:space="preserve">, </w:t>
      </w:r>
      <w:r w:rsidRPr="007C1DDE">
        <w:rPr>
          <w:rFonts w:ascii="Times New Roman" w:hAnsi="Times New Roman" w:cs="Times New Roman"/>
          <w:bCs/>
          <w:sz w:val="26"/>
          <w:szCs w:val="26"/>
        </w:rPr>
        <w:t>sự thay đổi của tốc độ phản ứng cháy theo giả định về sự phụ thuộc vào nồng độ oxygen.</w:t>
      </w:r>
      <w:r w:rsidRPr="007C1DDE">
        <w:rPr>
          <w:rFonts w:ascii="Times New Roman" w:eastAsia="Calibri" w:hAnsi="Times New Roman" w:cs="Times New Roman"/>
          <w:sz w:val="26"/>
          <w:szCs w:val="26"/>
        </w:rPr>
        <w:t xml:space="preserve"> </w:t>
      </w:r>
    </w:p>
    <w:p w:rsidR="0055638A" w:rsidRPr="007C1DDE" w:rsidRDefault="0055638A" w:rsidP="0055638A">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d) </w:t>
      </w:r>
      <w:r w:rsidRPr="007C1DDE">
        <w:rPr>
          <w:rFonts w:ascii="Times New Roman" w:eastAsia="Calibri" w:hAnsi="Times New Roman" w:cs="Times New Roman"/>
          <w:b/>
          <w:bCs/>
          <w:color w:val="000000"/>
          <w:spacing w:val="-2"/>
          <w:sz w:val="26"/>
          <w:szCs w:val="26"/>
        </w:rPr>
        <w:t>Tổ chức thực hiện:</w:t>
      </w:r>
    </w:p>
    <w:tbl>
      <w:tblPr>
        <w:tblStyle w:val="TableGrid"/>
        <w:tblW w:w="9351" w:type="dxa"/>
        <w:tblLook w:val="04A0" w:firstRow="1" w:lastRow="0" w:firstColumn="1" w:lastColumn="0" w:noHBand="0" w:noVBand="1"/>
      </w:tblPr>
      <w:tblGrid>
        <w:gridCol w:w="5967"/>
        <w:gridCol w:w="3384"/>
      </w:tblGrid>
      <w:tr w:rsidR="0055638A" w:rsidRPr="007C1DDE" w:rsidTr="0055638A">
        <w:tc>
          <w:tcPr>
            <w:tcW w:w="5967" w:type="dxa"/>
            <w:shd w:val="clear" w:color="auto" w:fill="E2EFD9" w:themeFill="accent6" w:themeFillTint="33"/>
          </w:tcPr>
          <w:p w:rsidR="0055638A" w:rsidRPr="007C1DDE" w:rsidRDefault="0055638A" w:rsidP="0055638A">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GV</w:t>
            </w:r>
          </w:p>
        </w:tc>
        <w:tc>
          <w:tcPr>
            <w:tcW w:w="3384" w:type="dxa"/>
            <w:shd w:val="clear" w:color="auto" w:fill="E2EFD9" w:themeFill="accent6" w:themeFillTint="33"/>
          </w:tcPr>
          <w:p w:rsidR="0055638A" w:rsidRPr="007C1DDE" w:rsidRDefault="0055638A" w:rsidP="0055638A">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HS</w:t>
            </w:r>
          </w:p>
        </w:tc>
      </w:tr>
      <w:tr w:rsidR="0055638A" w:rsidRPr="007C1DDE" w:rsidTr="0055638A">
        <w:tc>
          <w:tcPr>
            <w:tcW w:w="5967" w:type="dxa"/>
            <w:shd w:val="clear" w:color="auto" w:fill="FFFFFF" w:themeFill="background1"/>
          </w:tcPr>
          <w:p w:rsidR="0055638A" w:rsidRPr="007C1DDE" w:rsidRDefault="0055638A" w:rsidP="0055638A">
            <w:pPr>
              <w:spacing w:line="312" w:lineRule="auto"/>
              <w:jc w:val="both"/>
              <w:rPr>
                <w:rFonts w:ascii="Times New Roman" w:hAnsi="Times New Roman" w:cs="Times New Roman"/>
                <w:b/>
                <w:color w:val="00B050"/>
                <w:sz w:val="26"/>
                <w:szCs w:val="26"/>
              </w:rPr>
            </w:pPr>
            <w:r w:rsidRPr="007C1DDE">
              <w:rPr>
                <w:rFonts w:ascii="Times New Roman" w:hAnsi="Times New Roman" w:cs="Times New Roman"/>
                <w:b/>
                <w:color w:val="00B050"/>
                <w:sz w:val="26"/>
                <w:szCs w:val="26"/>
              </w:rPr>
              <w:t xml:space="preserve">Nhiệm vụ học tập: </w:t>
            </w:r>
          </w:p>
          <w:p w:rsidR="0055638A" w:rsidRPr="007C1DDE" w:rsidRDefault="0055638A" w:rsidP="0055638A">
            <w:pPr>
              <w:spacing w:line="312" w:lineRule="auto"/>
              <w:jc w:val="both"/>
              <w:rPr>
                <w:rFonts w:ascii="Times New Roman" w:hAnsi="Times New Roman" w:cs="Times New Roman"/>
                <w:bCs/>
                <w:sz w:val="26"/>
                <w:szCs w:val="26"/>
              </w:rPr>
            </w:pPr>
            <w:r w:rsidRPr="007C1DDE">
              <w:rPr>
                <w:rFonts w:ascii="Times New Roman" w:hAnsi="Times New Roman" w:cs="Times New Roman"/>
                <w:bCs/>
                <w:sz w:val="26"/>
                <w:szCs w:val="26"/>
              </w:rPr>
              <w:t>– Thảo luận và trả lời nội dung 3, 4, 5.</w:t>
            </w:r>
          </w:p>
        </w:tc>
        <w:tc>
          <w:tcPr>
            <w:tcW w:w="3384" w:type="dxa"/>
            <w:shd w:val="clear" w:color="auto" w:fill="FFFFFF" w:themeFill="background1"/>
          </w:tcPr>
          <w:p w:rsidR="0055638A" w:rsidRPr="007C1DDE" w:rsidRDefault="0055638A" w:rsidP="0055638A">
            <w:pPr>
              <w:spacing w:line="312" w:lineRule="auto"/>
              <w:rPr>
                <w:rFonts w:ascii="Times New Roman" w:hAnsi="Times New Roman" w:cs="Times New Roman"/>
                <w:b/>
                <w:sz w:val="26"/>
                <w:szCs w:val="26"/>
              </w:rPr>
            </w:pPr>
            <w:r w:rsidRPr="007C1DDE">
              <w:rPr>
                <w:rFonts w:ascii="Times New Roman" w:hAnsi="Times New Roman" w:cs="Times New Roman"/>
                <w:sz w:val="26"/>
                <w:szCs w:val="26"/>
              </w:rPr>
              <w:t>HS nhận nhiệm vụ.</w:t>
            </w:r>
          </w:p>
        </w:tc>
      </w:tr>
      <w:tr w:rsidR="0055638A" w:rsidRPr="007C1DDE" w:rsidTr="0055638A">
        <w:tc>
          <w:tcPr>
            <w:tcW w:w="5967" w:type="dxa"/>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 xml:space="preserve">Thực hiện nhiệm vụ 1: </w:t>
            </w:r>
          </w:p>
          <w:p w:rsidR="0055638A" w:rsidRDefault="0055638A" w:rsidP="0055638A">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HS tìm hiểu và trình bày công thức tính:</w:t>
            </w:r>
          </w:p>
          <w:p w:rsidR="0055638A" w:rsidRDefault="0055638A" w:rsidP="0055638A">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Số mol O</w:t>
            </w:r>
            <w:r>
              <w:rPr>
                <w:rFonts w:ascii="Times New Roman" w:hAnsi="Times New Roman" w:cs="Times New Roman"/>
                <w:bCs/>
                <w:sz w:val="26"/>
                <w:szCs w:val="26"/>
                <w:vertAlign w:val="subscript"/>
              </w:rPr>
              <w:t>2</w:t>
            </w:r>
          </w:p>
          <w:p w:rsidR="0055638A" w:rsidRDefault="0055638A" w:rsidP="0055638A">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Nồng độ O</w:t>
            </w:r>
            <w:r>
              <w:rPr>
                <w:rFonts w:ascii="Times New Roman" w:hAnsi="Times New Roman" w:cs="Times New Roman"/>
                <w:bCs/>
                <w:sz w:val="26"/>
                <w:szCs w:val="26"/>
                <w:vertAlign w:val="subscript"/>
              </w:rPr>
              <w:t>2</w:t>
            </w:r>
          </w:p>
          <w:p w:rsidR="0055638A" w:rsidRPr="00671CBF" w:rsidRDefault="0055638A" w:rsidP="0055638A">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Phương trình tốc độ của phản ứng</w:t>
            </w:r>
          </w:p>
          <w:p w:rsidR="0055638A" w:rsidRDefault="0055638A" w:rsidP="0055638A">
            <w:pPr>
              <w:spacing w:line="312" w:lineRule="auto"/>
              <w:ind w:right="-12"/>
              <w:jc w:val="both"/>
              <w:rPr>
                <w:rFonts w:ascii="Times New Roman" w:hAnsi="Times New Roman" w:cs="Times New Roman"/>
                <w:bCs/>
                <w:sz w:val="26"/>
                <w:szCs w:val="26"/>
              </w:rPr>
            </w:pPr>
            <w:r>
              <w:rPr>
                <w:rFonts w:ascii="Times New Roman" w:hAnsi="Times New Roman" w:cs="Times New Roman"/>
                <w:bCs/>
                <w:sz w:val="26"/>
                <w:szCs w:val="26"/>
              </w:rPr>
              <w:t>– Chia lớp thành 4 nhóm, các nhóm thảo luận và trình bày trả lời các câu hỏi sau:</w:t>
            </w:r>
          </w:p>
          <w:p w:rsidR="0055638A" w:rsidRPr="00671CBF" w:rsidRDefault="0055638A" w:rsidP="0055638A">
            <w:pPr>
              <w:pStyle w:val="Vnbnnidung20"/>
              <w:tabs>
                <w:tab w:val="left" w:pos="457"/>
              </w:tabs>
              <w:spacing w:after="60" w:line="276" w:lineRule="auto"/>
              <w:ind w:left="32" w:firstLine="0"/>
              <w:jc w:val="both"/>
              <w:rPr>
                <w:rFonts w:ascii="Times New Roman" w:hAnsi="Times New Roman" w:cs="Times New Roman"/>
                <w:sz w:val="26"/>
                <w:szCs w:val="26"/>
              </w:rPr>
            </w:pPr>
            <w:bookmarkStart w:id="6" w:name="bookmark223"/>
            <w:bookmarkEnd w:id="6"/>
            <w:r w:rsidRPr="005619B2">
              <w:rPr>
                <w:rFonts w:ascii="Times New Roman" w:hAnsi="Times New Roman" w:cs="Times New Roman"/>
                <w:b/>
                <w:color w:val="000000"/>
                <w:sz w:val="26"/>
                <w:szCs w:val="26"/>
              </w:rPr>
              <w:t>3.</w:t>
            </w:r>
            <w:r w:rsidRPr="00671CBF">
              <w:rPr>
                <w:rFonts w:ascii="Times New Roman" w:hAnsi="Times New Roman" w:cs="Times New Roman"/>
                <w:color w:val="000000"/>
                <w:sz w:val="26"/>
                <w:szCs w:val="26"/>
              </w:rPr>
              <w:t xml:space="preserve"> </w:t>
            </w:r>
            <w:r>
              <w:rPr>
                <w:rFonts w:ascii="Times New Roman" w:hAnsi="Times New Roman" w:cs="Times New Roman"/>
                <w:color w:val="000000"/>
                <w:sz w:val="26"/>
                <w:szCs w:val="26"/>
              </w:rPr>
              <w:t>Ở</w:t>
            </w:r>
            <w:r w:rsidRPr="00671CBF">
              <w:rPr>
                <w:rFonts w:ascii="Times New Roman" w:hAnsi="Times New Roman" w:cs="Times New Roman"/>
                <w:color w:val="000000"/>
                <w:sz w:val="26"/>
                <w:szCs w:val="26"/>
              </w:rPr>
              <w:t xml:space="preserve"> đi</w:t>
            </w:r>
            <w:r>
              <w:rPr>
                <w:rFonts w:ascii="Times New Roman" w:hAnsi="Times New Roman" w:cs="Times New Roman"/>
                <w:color w:val="000000"/>
                <w:sz w:val="26"/>
                <w:szCs w:val="26"/>
              </w:rPr>
              <w:t>ề</w:t>
            </w:r>
            <w:r w:rsidRPr="00671CBF">
              <w:rPr>
                <w:rFonts w:ascii="Times New Roman" w:hAnsi="Times New Roman" w:cs="Times New Roman"/>
                <w:color w:val="000000"/>
                <w:sz w:val="26"/>
                <w:szCs w:val="26"/>
              </w:rPr>
              <w:t>u kiện thường (298 K), oxygen chiếm khoảng 20,9% theo thể tích trong không khí, tương đương với áp su</w:t>
            </w:r>
            <w:r>
              <w:rPr>
                <w:rFonts w:ascii="Times New Roman" w:hAnsi="Times New Roman" w:cs="Times New Roman"/>
                <w:color w:val="000000"/>
                <w:sz w:val="26"/>
                <w:szCs w:val="26"/>
              </w:rPr>
              <w:t>ấ</w:t>
            </w:r>
            <w:r w:rsidRPr="00671CBF">
              <w:rPr>
                <w:rFonts w:ascii="Times New Roman" w:hAnsi="Times New Roman" w:cs="Times New Roman"/>
                <w:color w:val="000000"/>
                <w:sz w:val="26"/>
                <w:szCs w:val="26"/>
              </w:rPr>
              <w:t>t 0,209 atm. Tính n</w:t>
            </w:r>
            <w:r>
              <w:rPr>
                <w:rFonts w:ascii="Times New Roman" w:hAnsi="Times New Roman" w:cs="Times New Roman"/>
                <w:color w:val="000000"/>
                <w:sz w:val="26"/>
                <w:szCs w:val="26"/>
              </w:rPr>
              <w:t>ồ</w:t>
            </w:r>
            <w:r w:rsidRPr="00671CBF">
              <w:rPr>
                <w:rFonts w:ascii="Times New Roman" w:hAnsi="Times New Roman" w:cs="Times New Roman"/>
                <w:color w:val="000000"/>
                <w:sz w:val="26"/>
                <w:szCs w:val="26"/>
              </w:rPr>
              <w:t>ng độ mol/L của oxygen trong không khí.</w:t>
            </w:r>
          </w:p>
          <w:p w:rsidR="0055638A" w:rsidRPr="00671CBF" w:rsidRDefault="0055638A" w:rsidP="0055638A">
            <w:pPr>
              <w:pStyle w:val="Vnbnnidung20"/>
              <w:tabs>
                <w:tab w:val="left" w:pos="255"/>
              </w:tabs>
              <w:spacing w:after="60" w:line="276" w:lineRule="auto"/>
              <w:ind w:left="40" w:firstLine="0"/>
              <w:jc w:val="both"/>
              <w:rPr>
                <w:rFonts w:ascii="Times New Roman" w:hAnsi="Times New Roman" w:cs="Times New Roman"/>
                <w:sz w:val="26"/>
                <w:szCs w:val="26"/>
              </w:rPr>
            </w:pPr>
            <w:bookmarkStart w:id="7" w:name="bookmark224"/>
            <w:bookmarkEnd w:id="7"/>
            <w:r w:rsidRPr="005619B2">
              <w:rPr>
                <w:rFonts w:ascii="Times New Roman" w:hAnsi="Times New Roman" w:cs="Times New Roman"/>
                <w:b/>
                <w:color w:val="000000"/>
                <w:sz w:val="26"/>
                <w:szCs w:val="26"/>
              </w:rPr>
              <w:t>4.</w:t>
            </w:r>
            <w:r w:rsidRPr="00671CBF">
              <w:rPr>
                <w:rFonts w:ascii="Times New Roman" w:hAnsi="Times New Roman" w:cs="Times New Roman"/>
                <w:color w:val="000000"/>
                <w:sz w:val="26"/>
                <w:szCs w:val="26"/>
              </w:rPr>
              <w:t xml:space="preserve"> Khi thể tích oxygen giảm còn 15% thể tích không khí thì n</w:t>
            </w:r>
            <w:r>
              <w:rPr>
                <w:rFonts w:ascii="Times New Roman" w:hAnsi="Times New Roman" w:cs="Times New Roman"/>
                <w:color w:val="000000"/>
                <w:sz w:val="26"/>
                <w:szCs w:val="26"/>
              </w:rPr>
              <w:t>ồ</w:t>
            </w:r>
            <w:r w:rsidRPr="00671CBF">
              <w:rPr>
                <w:rFonts w:ascii="Times New Roman" w:hAnsi="Times New Roman" w:cs="Times New Roman"/>
                <w:color w:val="000000"/>
                <w:sz w:val="26"/>
                <w:szCs w:val="26"/>
              </w:rPr>
              <w:t>ng độ mol/L c</w:t>
            </w:r>
            <w:r>
              <w:rPr>
                <w:rFonts w:ascii="Times New Roman" w:hAnsi="Times New Roman" w:cs="Times New Roman"/>
                <w:color w:val="000000"/>
                <w:sz w:val="26"/>
                <w:szCs w:val="26"/>
              </w:rPr>
              <w:t>ủ</w:t>
            </w:r>
            <w:r w:rsidRPr="00671CBF">
              <w:rPr>
                <w:rFonts w:ascii="Times New Roman" w:hAnsi="Times New Roman" w:cs="Times New Roman"/>
                <w:color w:val="000000"/>
                <w:sz w:val="26"/>
                <w:szCs w:val="26"/>
              </w:rPr>
              <w:t>a oxygen là bao nhiêu?</w:t>
            </w:r>
          </w:p>
          <w:p w:rsidR="0055638A" w:rsidRDefault="0055638A" w:rsidP="0055638A">
            <w:pPr>
              <w:spacing w:line="276" w:lineRule="auto"/>
              <w:ind w:right="-12"/>
              <w:jc w:val="both"/>
              <w:rPr>
                <w:rFonts w:ascii="Times New Roman" w:hAnsi="Times New Roman" w:cs="Times New Roman"/>
                <w:color w:val="000000"/>
                <w:sz w:val="26"/>
                <w:szCs w:val="26"/>
              </w:rPr>
            </w:pPr>
            <w:bookmarkStart w:id="8" w:name="bookmark225"/>
            <w:bookmarkEnd w:id="8"/>
            <w:r w:rsidRPr="005619B2">
              <w:rPr>
                <w:rFonts w:ascii="Times New Roman" w:hAnsi="Times New Roman" w:cs="Times New Roman"/>
                <w:b/>
                <w:color w:val="000000"/>
                <w:sz w:val="26"/>
                <w:szCs w:val="26"/>
              </w:rPr>
              <w:lastRenderedPageBreak/>
              <w:t>5.</w:t>
            </w:r>
            <w:r w:rsidRPr="00671CBF">
              <w:rPr>
                <w:rFonts w:ascii="Times New Roman" w:hAnsi="Times New Roman" w:cs="Times New Roman"/>
                <w:color w:val="000000"/>
                <w:sz w:val="26"/>
                <w:szCs w:val="26"/>
              </w:rPr>
              <w:t xml:space="preserve"> Hãy cho biết tốc độ ph</w:t>
            </w:r>
            <w:r>
              <w:rPr>
                <w:rFonts w:ascii="Times New Roman" w:hAnsi="Times New Roman" w:cs="Times New Roman"/>
                <w:color w:val="000000"/>
                <w:sz w:val="26"/>
                <w:szCs w:val="26"/>
              </w:rPr>
              <w:t>ả</w:t>
            </w:r>
            <w:r w:rsidRPr="00671CBF">
              <w:rPr>
                <w:rFonts w:ascii="Times New Roman" w:hAnsi="Times New Roman" w:cs="Times New Roman"/>
                <w:color w:val="000000"/>
                <w:sz w:val="26"/>
                <w:szCs w:val="26"/>
              </w:rPr>
              <w:t>n ứng cháy của than đá tăng hay giảm bao nhiêu l</w:t>
            </w:r>
            <w:r>
              <w:rPr>
                <w:rFonts w:ascii="Times New Roman" w:hAnsi="Times New Roman" w:cs="Times New Roman"/>
                <w:color w:val="000000"/>
                <w:sz w:val="26"/>
                <w:szCs w:val="26"/>
              </w:rPr>
              <w:t>ầ</w:t>
            </w:r>
            <w:r w:rsidRPr="00671CBF">
              <w:rPr>
                <w:rFonts w:ascii="Times New Roman" w:hAnsi="Times New Roman" w:cs="Times New Roman"/>
                <w:color w:val="000000"/>
                <w:sz w:val="26"/>
                <w:szCs w:val="26"/>
              </w:rPr>
              <w:t>n khi thành ph</w:t>
            </w:r>
            <w:r>
              <w:rPr>
                <w:rFonts w:ascii="Times New Roman" w:hAnsi="Times New Roman" w:cs="Times New Roman"/>
                <w:color w:val="000000"/>
                <w:sz w:val="26"/>
                <w:szCs w:val="26"/>
              </w:rPr>
              <w:t>ầ</w:t>
            </w:r>
            <w:r w:rsidRPr="00671CBF">
              <w:rPr>
                <w:rFonts w:ascii="Times New Roman" w:hAnsi="Times New Roman" w:cs="Times New Roman"/>
                <w:color w:val="000000"/>
                <w:sz w:val="26"/>
                <w:szCs w:val="26"/>
              </w:rPr>
              <w:t>n ph</w:t>
            </w:r>
            <w:r>
              <w:rPr>
                <w:rFonts w:ascii="Times New Roman" w:hAnsi="Times New Roman" w:cs="Times New Roman"/>
                <w:color w:val="000000"/>
                <w:sz w:val="26"/>
                <w:szCs w:val="26"/>
              </w:rPr>
              <w:t>ầ</w:t>
            </w:r>
            <w:r w:rsidRPr="00671CBF">
              <w:rPr>
                <w:rFonts w:ascii="Times New Roman" w:hAnsi="Times New Roman" w:cs="Times New Roman"/>
                <w:color w:val="000000"/>
                <w:sz w:val="26"/>
                <w:szCs w:val="26"/>
              </w:rPr>
              <w:t>n trăm theo thể tích của oxygen trong không khí giảm từ 20,9% xuống 15%.</w:t>
            </w:r>
          </w:p>
          <w:p w:rsidR="0055638A" w:rsidRDefault="0055638A" w:rsidP="0055638A">
            <w:pPr>
              <w:spacing w:line="276" w:lineRule="auto"/>
              <w:ind w:right="-12"/>
              <w:jc w:val="both"/>
              <w:rPr>
                <w:rFonts w:ascii="Times New Roman" w:hAnsi="Times New Roman" w:cs="Times New Roman"/>
                <w:color w:val="000000"/>
                <w:sz w:val="26"/>
                <w:szCs w:val="26"/>
              </w:rPr>
            </w:pPr>
            <w:r>
              <w:rPr>
                <w:rFonts w:ascii="Times New Roman" w:hAnsi="Times New Roman" w:cs="Times New Roman"/>
                <w:color w:val="000000"/>
                <w:sz w:val="26"/>
                <w:szCs w:val="26"/>
              </w:rPr>
              <w:t>Sau khi các nhóm hoàn thành phần trình bày, GV hướng dẫn HS rút ra kết luận về</w:t>
            </w:r>
          </w:p>
          <w:p w:rsidR="0055638A" w:rsidRDefault="0055638A" w:rsidP="0055638A">
            <w:pPr>
              <w:spacing w:line="276" w:lineRule="auto"/>
              <w:ind w:right="-12"/>
              <w:jc w:val="both"/>
              <w:rPr>
                <w:rFonts w:ascii="Times New Roman" w:eastAsia="Calibri" w:hAnsi="Times New Roman" w:cs="Times New Roman"/>
                <w:sz w:val="26"/>
                <w:szCs w:val="26"/>
              </w:rPr>
            </w:pPr>
            <w:r>
              <w:rPr>
                <w:rFonts w:ascii="Times New Roman" w:hAnsi="Times New Roman" w:cs="Times New Roman"/>
                <w:color w:val="000000"/>
                <w:sz w:val="26"/>
                <w:szCs w:val="26"/>
              </w:rPr>
              <w:t xml:space="preserve">– </w:t>
            </w:r>
            <w:r>
              <w:rPr>
                <w:rFonts w:ascii="Times New Roman" w:eastAsia="Calibri" w:hAnsi="Times New Roman" w:cs="Times New Roman"/>
                <w:sz w:val="26"/>
                <w:szCs w:val="26"/>
              </w:rPr>
              <w:t xml:space="preserve">Tính </w:t>
            </w:r>
            <w:r w:rsidRPr="007C1DDE">
              <w:rPr>
                <w:rFonts w:ascii="Times New Roman" w:hAnsi="Times New Roman" w:cs="Times New Roman"/>
                <w:bCs/>
                <w:sz w:val="26"/>
                <w:szCs w:val="26"/>
              </w:rPr>
              <w:t>nồng độ mol/L của oxygen trong không khí</w:t>
            </w:r>
            <w:r>
              <w:rPr>
                <w:rFonts w:ascii="Times New Roman" w:eastAsia="Calibri" w:hAnsi="Times New Roman" w:cs="Times New Roman"/>
                <w:sz w:val="26"/>
                <w:szCs w:val="26"/>
              </w:rPr>
              <w:t>.</w:t>
            </w:r>
          </w:p>
          <w:p w:rsidR="0055638A" w:rsidRPr="007C1DDE" w:rsidRDefault="0055638A" w:rsidP="0055638A">
            <w:pPr>
              <w:spacing w:line="276" w:lineRule="auto"/>
              <w:ind w:right="-12"/>
              <w:jc w:val="both"/>
              <w:rPr>
                <w:rFonts w:ascii="Times New Roman" w:hAnsi="Times New Roman" w:cs="Times New Roman"/>
                <w:bCs/>
                <w:color w:val="002060"/>
                <w:sz w:val="26"/>
                <w:szCs w:val="26"/>
              </w:rPr>
            </w:pPr>
            <w:r>
              <w:rPr>
                <w:rFonts w:ascii="Times New Roman" w:hAnsi="Times New Roman" w:cs="Times New Roman"/>
                <w:bCs/>
                <w:sz w:val="26"/>
                <w:szCs w:val="26"/>
              </w:rPr>
              <w:t>– S</w:t>
            </w:r>
            <w:r w:rsidRPr="007C1DDE">
              <w:rPr>
                <w:rFonts w:ascii="Times New Roman" w:hAnsi="Times New Roman" w:cs="Times New Roman"/>
                <w:bCs/>
                <w:sz w:val="26"/>
                <w:szCs w:val="26"/>
              </w:rPr>
              <w:t>ự thay đổi của tốc độ phản ứng cháy theo giả định về sự phụ thuộc vào nồng độ oxygen</w:t>
            </w:r>
            <w:r>
              <w:rPr>
                <w:rFonts w:ascii="Times New Roman" w:hAnsi="Times New Roman" w:cs="Times New Roman"/>
                <w:bCs/>
                <w:sz w:val="26"/>
                <w:szCs w:val="26"/>
              </w:rPr>
              <w:t>.</w:t>
            </w:r>
          </w:p>
        </w:tc>
        <w:tc>
          <w:tcPr>
            <w:tcW w:w="3384" w:type="dxa"/>
          </w:tcPr>
          <w:p w:rsidR="0055638A" w:rsidRDefault="0055638A" w:rsidP="0055638A">
            <w:pPr>
              <w:spacing w:line="312" w:lineRule="auto"/>
              <w:ind w:left="102"/>
              <w:contextualSpacing/>
              <w:jc w:val="both"/>
              <w:rPr>
                <w:rFonts w:ascii="Times New Roman" w:eastAsia="Times New Roman" w:hAnsi="Times New Roman" w:cs="Times New Roman"/>
                <w:bCs/>
                <w:color w:val="000000"/>
                <w:spacing w:val="-2"/>
                <w:sz w:val="26"/>
                <w:szCs w:val="26"/>
              </w:rPr>
            </w:pPr>
          </w:p>
          <w:p w:rsidR="0055638A" w:rsidRDefault="0055638A" w:rsidP="0055638A">
            <w:pPr>
              <w:spacing w:line="312" w:lineRule="auto"/>
              <w:ind w:left="102"/>
              <w:contextualSpacing/>
              <w:jc w:val="both"/>
              <w:rPr>
                <w:rFonts w:ascii="Times New Roman" w:eastAsia="Times New Roman" w:hAnsi="Times New Roman" w:cs="Times New Roman"/>
                <w:bCs/>
                <w:color w:val="000000"/>
                <w:spacing w:val="-2"/>
                <w:sz w:val="26"/>
                <w:szCs w:val="26"/>
              </w:rPr>
            </w:pPr>
            <w:r>
              <w:rPr>
                <w:rFonts w:ascii="Times New Roman" w:eastAsia="Times New Roman" w:hAnsi="Times New Roman" w:cs="Times New Roman"/>
                <w:bCs/>
                <w:color w:val="000000"/>
                <w:spacing w:val="-2"/>
                <w:sz w:val="26"/>
                <w:szCs w:val="26"/>
              </w:rPr>
              <w:t>– Thảo luận cặp đôi để trình bày các công thức tính.</w:t>
            </w:r>
          </w:p>
          <w:p w:rsidR="0055638A" w:rsidRDefault="0055638A" w:rsidP="0055638A">
            <w:pPr>
              <w:spacing w:line="312" w:lineRule="auto"/>
              <w:ind w:left="102"/>
              <w:contextualSpacing/>
              <w:jc w:val="both"/>
              <w:rPr>
                <w:rFonts w:ascii="Times New Roman" w:eastAsia="Times New Roman" w:hAnsi="Times New Roman" w:cs="Times New Roman"/>
                <w:bCs/>
                <w:color w:val="000000"/>
                <w:spacing w:val="-2"/>
                <w:sz w:val="26"/>
                <w:szCs w:val="26"/>
              </w:rPr>
            </w:pPr>
          </w:p>
          <w:p w:rsidR="0055638A" w:rsidRDefault="0055638A" w:rsidP="0055638A">
            <w:pPr>
              <w:spacing w:line="312" w:lineRule="auto"/>
              <w:ind w:left="102"/>
              <w:contextualSpacing/>
              <w:jc w:val="both"/>
              <w:rPr>
                <w:rFonts w:ascii="Times New Roman" w:eastAsia="Times New Roman" w:hAnsi="Times New Roman" w:cs="Times New Roman"/>
                <w:bCs/>
                <w:color w:val="000000"/>
                <w:spacing w:val="-2"/>
                <w:sz w:val="26"/>
                <w:szCs w:val="26"/>
              </w:rPr>
            </w:pPr>
          </w:p>
          <w:p w:rsidR="0055638A" w:rsidRDefault="0055638A" w:rsidP="0055638A">
            <w:pPr>
              <w:spacing w:line="312" w:lineRule="auto"/>
              <w:ind w:left="102"/>
              <w:contextualSpacing/>
              <w:jc w:val="both"/>
              <w:rPr>
                <w:rFonts w:ascii="Times New Roman" w:eastAsia="Times New Roman" w:hAnsi="Times New Roman" w:cs="Times New Roman"/>
                <w:bCs/>
                <w:color w:val="000000"/>
                <w:spacing w:val="-2"/>
                <w:sz w:val="26"/>
                <w:szCs w:val="26"/>
              </w:rPr>
            </w:pPr>
          </w:p>
          <w:p w:rsidR="0055638A" w:rsidRPr="007C1DDE" w:rsidRDefault="0055638A" w:rsidP="0055638A">
            <w:pPr>
              <w:spacing w:line="312" w:lineRule="auto"/>
              <w:contextualSpacing/>
              <w:jc w:val="both"/>
              <w:rPr>
                <w:rFonts w:ascii="Times New Roman" w:eastAsia="Times New Roman" w:hAnsi="Times New Roman" w:cs="Times New Roman"/>
                <w:bCs/>
                <w:color w:val="000000"/>
                <w:spacing w:val="-2"/>
                <w:sz w:val="26"/>
                <w:szCs w:val="26"/>
              </w:rPr>
            </w:pPr>
            <w:r>
              <w:rPr>
                <w:rFonts w:ascii="Times New Roman" w:eastAsia="Times New Roman" w:hAnsi="Times New Roman" w:cs="Times New Roman"/>
                <w:bCs/>
                <w:color w:val="000000"/>
                <w:spacing w:val="-2"/>
                <w:sz w:val="26"/>
                <w:szCs w:val="26"/>
              </w:rPr>
              <w:t>–</w:t>
            </w:r>
            <w:r w:rsidRPr="007C1DDE">
              <w:rPr>
                <w:rFonts w:ascii="Times New Roman" w:eastAsia="Times New Roman" w:hAnsi="Times New Roman" w:cs="Times New Roman"/>
                <w:bCs/>
                <w:color w:val="000000"/>
                <w:spacing w:val="-2"/>
                <w:sz w:val="26"/>
                <w:szCs w:val="26"/>
              </w:rPr>
              <w:t xml:space="preserve"> Thảo luận theo nhóm.</w:t>
            </w:r>
          </w:p>
          <w:p w:rsidR="0055638A" w:rsidRPr="007C1DDE" w:rsidRDefault="0055638A" w:rsidP="0055638A">
            <w:pPr>
              <w:spacing w:line="312" w:lineRule="auto"/>
              <w:jc w:val="both"/>
              <w:rPr>
                <w:rFonts w:ascii="Times New Roman" w:eastAsia="Calibri" w:hAnsi="Times New Roman" w:cs="Times New Roman"/>
                <w:bCs/>
                <w:color w:val="000000"/>
                <w:spacing w:val="-2"/>
                <w:sz w:val="26"/>
                <w:szCs w:val="26"/>
              </w:rPr>
            </w:pPr>
            <w:r>
              <w:rPr>
                <w:rFonts w:ascii="Times New Roman" w:eastAsia="Calibri" w:hAnsi="Times New Roman" w:cs="Times New Roman"/>
                <w:color w:val="000000"/>
                <w:spacing w:val="-2"/>
                <w:sz w:val="26"/>
                <w:szCs w:val="26"/>
              </w:rPr>
              <w:t>–</w:t>
            </w:r>
            <w:r w:rsidRPr="007C1DDE">
              <w:rPr>
                <w:rFonts w:ascii="Times New Roman" w:eastAsia="Calibri" w:hAnsi="Times New Roman" w:cs="Times New Roman"/>
                <w:b/>
                <w:bCs/>
                <w:color w:val="000000"/>
                <w:spacing w:val="-2"/>
                <w:sz w:val="26"/>
                <w:szCs w:val="26"/>
              </w:rPr>
              <w:t xml:space="preserve"> </w:t>
            </w:r>
            <w:r w:rsidRPr="007C1DDE">
              <w:rPr>
                <w:rFonts w:ascii="Times New Roman" w:eastAsia="Calibri" w:hAnsi="Times New Roman" w:cs="Times New Roman"/>
                <w:bCs/>
                <w:color w:val="000000"/>
                <w:spacing w:val="-2"/>
                <w:sz w:val="26"/>
                <w:szCs w:val="26"/>
              </w:rPr>
              <w:t>Trình bày câu trả lời hoặc nhận xét, bổ sung.</w:t>
            </w:r>
          </w:p>
        </w:tc>
      </w:tr>
      <w:tr w:rsidR="0055638A" w:rsidRPr="007C1DDE" w:rsidTr="0055638A">
        <w:tc>
          <w:tcPr>
            <w:tcW w:w="9351" w:type="dxa"/>
            <w:gridSpan w:val="2"/>
          </w:tcPr>
          <w:p w:rsidR="0055638A" w:rsidRDefault="0055638A" w:rsidP="0055638A">
            <w:pPr>
              <w:pStyle w:val="NormalWeb"/>
              <w:spacing w:before="0" w:beforeAutospacing="0" w:after="0" w:afterAutospacing="0" w:line="312" w:lineRule="auto"/>
              <w:jc w:val="both"/>
              <w:rPr>
                <w:b/>
                <w:bCs/>
                <w:color w:val="00B050"/>
                <w:spacing w:val="-2"/>
                <w:sz w:val="26"/>
                <w:szCs w:val="26"/>
              </w:rPr>
            </w:pPr>
            <w:r w:rsidRPr="007C1DDE">
              <w:rPr>
                <w:b/>
                <w:bCs/>
                <w:color w:val="00B050"/>
                <w:spacing w:val="-2"/>
                <w:sz w:val="26"/>
                <w:szCs w:val="26"/>
              </w:rPr>
              <w:t xml:space="preserve">Kết luận: </w:t>
            </w:r>
          </w:p>
          <w:p w:rsidR="0055638A" w:rsidRDefault="0055638A" w:rsidP="0055638A">
            <w:pPr>
              <w:pStyle w:val="NormalWeb"/>
              <w:spacing w:before="0" w:beforeAutospacing="0" w:after="0" w:afterAutospacing="0" w:line="312" w:lineRule="auto"/>
              <w:jc w:val="both"/>
              <w:rPr>
                <w:sz w:val="26"/>
                <w:szCs w:val="26"/>
              </w:rPr>
            </w:pPr>
            <w:r w:rsidRPr="007C1DDE">
              <w:rPr>
                <w:sz w:val="26"/>
                <w:szCs w:val="26"/>
              </w:rPr>
              <w:t xml:space="preserve">– </w:t>
            </w:r>
            <w:r>
              <w:rPr>
                <w:sz w:val="26"/>
                <w:szCs w:val="26"/>
              </w:rPr>
              <w:t>Công thức tính số mol và nồng độ khí oxygen:</w:t>
            </w:r>
          </w:p>
          <w:p w:rsidR="0055638A" w:rsidRDefault="0055638A" w:rsidP="0055638A">
            <w:pPr>
              <w:pStyle w:val="NormalWeb"/>
              <w:spacing w:before="0" w:beforeAutospacing="0" w:after="0" w:afterAutospacing="0" w:line="312" w:lineRule="auto"/>
              <w:jc w:val="both"/>
            </w:pPr>
            <w:r w:rsidRPr="0051319A">
              <w:rPr>
                <w:position w:val="-24"/>
              </w:rPr>
              <w:object w:dxaOrig="1300" w:dyaOrig="660">
                <v:shape id="_x0000_i1068" type="#_x0000_t75" style="width:66pt;height:33pt" o:ole="">
                  <v:imagedata r:id="rId113" o:title=""/>
                </v:shape>
                <o:OLEObject Type="Embed" ProgID="Equation.DSMT4" ShapeID="_x0000_i1068" DrawAspect="Content" ObjectID="_1748192262" r:id="rId114"/>
              </w:object>
            </w:r>
            <w:r>
              <w:t xml:space="preserve">; </w:t>
            </w:r>
            <w:r w:rsidRPr="0051319A">
              <w:rPr>
                <w:position w:val="-34"/>
              </w:rPr>
              <w:object w:dxaOrig="999" w:dyaOrig="760">
                <v:shape id="_x0000_i1069" type="#_x0000_t75" style="width:50.25pt;height:39pt" o:ole="">
                  <v:imagedata r:id="rId115" o:title=""/>
                </v:shape>
                <o:OLEObject Type="Embed" ProgID="Equation.DSMT4" ShapeID="_x0000_i1069" DrawAspect="Content" ObjectID="_1748192263" r:id="rId116"/>
              </w:object>
            </w:r>
          </w:p>
          <w:p w:rsidR="0055638A" w:rsidRDefault="0055638A" w:rsidP="0055638A">
            <w:pPr>
              <w:pStyle w:val="NormalWeb"/>
              <w:spacing w:before="0" w:beforeAutospacing="0" w:after="0" w:afterAutospacing="0" w:line="312" w:lineRule="auto"/>
              <w:jc w:val="both"/>
            </w:pPr>
            <w:r w:rsidRPr="0051319A">
              <w:rPr>
                <w:position w:val="-14"/>
              </w:rPr>
              <w:object w:dxaOrig="360" w:dyaOrig="380">
                <v:shape id="_x0000_i1070" type="#_x0000_t75" style="width:18.75pt;height:18.75pt" o:ole="">
                  <v:imagedata r:id="rId117" o:title=""/>
                </v:shape>
                <o:OLEObject Type="Embed" ProgID="Equation.DSMT4" ShapeID="_x0000_i1070" DrawAspect="Content" ObjectID="_1748192264" r:id="rId118"/>
              </w:object>
            </w:r>
            <w:r>
              <w:t>: áp suất của khí oxygen (atm)</w:t>
            </w:r>
          </w:p>
          <w:p w:rsidR="0055638A" w:rsidRDefault="0055638A" w:rsidP="0055638A">
            <w:pPr>
              <w:pStyle w:val="NormalWeb"/>
              <w:spacing w:before="0" w:beforeAutospacing="0" w:after="0" w:afterAutospacing="0" w:line="312" w:lineRule="auto"/>
              <w:jc w:val="both"/>
            </w:pPr>
            <w:r w:rsidRPr="0051319A">
              <w:rPr>
                <w:position w:val="-14"/>
              </w:rPr>
              <w:object w:dxaOrig="360" w:dyaOrig="380">
                <v:shape id="_x0000_i1071" type="#_x0000_t75" style="width:18.75pt;height:18.75pt" o:ole="">
                  <v:imagedata r:id="rId119" o:title=""/>
                </v:shape>
                <o:OLEObject Type="Embed" ProgID="Equation.DSMT4" ShapeID="_x0000_i1071" DrawAspect="Content" ObjectID="_1748192265" r:id="rId120"/>
              </w:object>
            </w:r>
            <w:r>
              <w:t>: thể tích khí oxygen (L)</w:t>
            </w:r>
          </w:p>
          <w:p w:rsidR="0055638A" w:rsidRPr="00056312" w:rsidRDefault="0055638A" w:rsidP="0055638A">
            <w:pPr>
              <w:pStyle w:val="NormalWeb"/>
              <w:spacing w:before="0" w:beforeAutospacing="0" w:after="0" w:afterAutospacing="0" w:line="312" w:lineRule="auto"/>
              <w:jc w:val="both"/>
              <w:rPr>
                <w:sz w:val="26"/>
                <w:szCs w:val="26"/>
              </w:rPr>
            </w:pPr>
            <w:r w:rsidRPr="00056312">
              <w:rPr>
                <w:sz w:val="26"/>
                <w:szCs w:val="26"/>
              </w:rPr>
              <w:t>R: hằng số khí lí tưởng, có giá trị bằng 0,082 (L.atm/mol.K)</w:t>
            </w:r>
          </w:p>
          <w:p w:rsidR="0055638A" w:rsidRDefault="0055638A" w:rsidP="0055638A">
            <w:pPr>
              <w:pStyle w:val="NormalWeb"/>
              <w:spacing w:before="0" w:beforeAutospacing="0" w:after="0" w:afterAutospacing="0" w:line="312" w:lineRule="auto"/>
              <w:jc w:val="both"/>
              <w:rPr>
                <w:sz w:val="26"/>
                <w:szCs w:val="26"/>
              </w:rPr>
            </w:pPr>
            <w:r w:rsidRPr="00056312">
              <w:rPr>
                <w:sz w:val="26"/>
                <w:szCs w:val="26"/>
              </w:rPr>
              <w:t>T; nhiệt độ (đơn vị K)</w:t>
            </w:r>
          </w:p>
          <w:p w:rsidR="0055638A" w:rsidRPr="00056312" w:rsidRDefault="0055638A" w:rsidP="0055638A">
            <w:pPr>
              <w:widowControl w:val="0"/>
              <w:spacing w:line="276" w:lineRule="auto"/>
              <w:jc w:val="both"/>
              <w:rPr>
                <w:sz w:val="26"/>
                <w:szCs w:val="26"/>
              </w:rPr>
            </w:pPr>
            <w:r w:rsidRPr="007C1DDE">
              <w:rPr>
                <w:sz w:val="26"/>
                <w:szCs w:val="26"/>
              </w:rPr>
              <w:t xml:space="preserve">– </w:t>
            </w:r>
            <w:r w:rsidRPr="002576D5">
              <w:rPr>
                <w:rFonts w:ascii="Times New Roman" w:eastAsia="Times New Roman" w:hAnsi="Times New Roman" w:cs="Times New Roman"/>
                <w:color w:val="000000"/>
                <w:sz w:val="26"/>
                <w:szCs w:val="26"/>
                <w:lang w:val="vi-VN" w:eastAsia="vi-VN" w:bidi="vi-VN"/>
              </w:rPr>
              <w:t xml:space="preserve">Có thể coi tốc độ phản ứng </w:t>
            </w:r>
            <w:r>
              <w:rPr>
                <w:rFonts w:ascii="Times New Roman" w:eastAsia="Times New Roman" w:hAnsi="Times New Roman" w:cs="Times New Roman"/>
                <w:color w:val="000000"/>
                <w:sz w:val="26"/>
                <w:szCs w:val="26"/>
                <w:lang w:eastAsia="vi-VN" w:bidi="vi-VN"/>
              </w:rPr>
              <w:t>cháy của than đá</w:t>
            </w:r>
            <w:r w:rsidRPr="002576D5">
              <w:rPr>
                <w:rFonts w:ascii="Times New Roman" w:eastAsia="Times New Roman" w:hAnsi="Times New Roman" w:cs="Times New Roman"/>
                <w:color w:val="000000"/>
                <w:sz w:val="26"/>
                <w:szCs w:val="26"/>
                <w:lang w:val="vi-VN" w:eastAsia="vi-VN" w:bidi="vi-VN"/>
              </w:rPr>
              <w:t xml:space="preserve"> phụ thuộc nồng độ oxygen</w:t>
            </w:r>
            <w:r>
              <w:rPr>
                <w:rFonts w:ascii="Times New Roman" w:eastAsia="Times New Roman" w:hAnsi="Times New Roman" w:cs="Times New Roman"/>
                <w:color w:val="000000"/>
                <w:sz w:val="26"/>
                <w:szCs w:val="26"/>
                <w:lang w:val="vi-VN" w:eastAsia="vi-VN" w:bidi="vi-VN"/>
              </w:rPr>
              <w:t xml:space="preserve"> theo phương trình tốc độ: </w:t>
            </w:r>
            <w:r w:rsidRPr="002576D5">
              <w:rPr>
                <w:position w:val="-14"/>
              </w:rPr>
              <w:object w:dxaOrig="900" w:dyaOrig="380">
                <v:shape id="_x0000_i1072" type="#_x0000_t75" style="width:45pt;height:19.5pt" o:ole="">
                  <v:imagedata r:id="rId121" o:title=""/>
                </v:shape>
                <o:OLEObject Type="Embed" ProgID="Equation.DSMT4" ShapeID="_x0000_i1072" DrawAspect="Content" ObjectID="_1748192266" r:id="rId122"/>
              </w:object>
            </w:r>
          </w:p>
          <w:p w:rsidR="0055638A" w:rsidRPr="007C1DDE" w:rsidRDefault="0055638A" w:rsidP="0055638A">
            <w:pPr>
              <w:pStyle w:val="NormalWeb"/>
              <w:spacing w:before="0" w:beforeAutospacing="0" w:after="0" w:afterAutospacing="0" w:line="312" w:lineRule="auto"/>
              <w:jc w:val="both"/>
              <w:rPr>
                <w:bCs/>
                <w:color w:val="003399"/>
                <w:spacing w:val="-2"/>
                <w:sz w:val="26"/>
                <w:szCs w:val="26"/>
              </w:rPr>
            </w:pPr>
            <w:r w:rsidRPr="00056312">
              <w:rPr>
                <w:sz w:val="26"/>
                <w:szCs w:val="26"/>
              </w:rPr>
              <w:t xml:space="preserve">– </w:t>
            </w:r>
            <w:r w:rsidRPr="00056312">
              <w:rPr>
                <w:color w:val="000000"/>
                <w:sz w:val="26"/>
                <w:szCs w:val="26"/>
              </w:rPr>
              <w:t>Khi nồng độ oxygen giảm thì tốc độ phản ứng cháy giảm và ngược lại.</w:t>
            </w:r>
            <w:r>
              <w:t xml:space="preserve"> </w:t>
            </w:r>
          </w:p>
        </w:tc>
      </w:tr>
      <w:tr w:rsidR="0055638A" w:rsidRPr="007C1DDE" w:rsidTr="0055638A">
        <w:tc>
          <w:tcPr>
            <w:tcW w:w="9351" w:type="dxa"/>
            <w:gridSpan w:val="2"/>
          </w:tcPr>
          <w:p w:rsidR="0055638A" w:rsidRPr="00E52C7E" w:rsidRDefault="0055638A" w:rsidP="0055638A">
            <w:pPr>
              <w:pStyle w:val="NormalWeb"/>
              <w:spacing w:before="0" w:beforeAutospacing="0" w:after="0" w:afterAutospacing="0" w:line="312" w:lineRule="auto"/>
              <w:jc w:val="both"/>
              <w:rPr>
                <w:bCs/>
                <w:spacing w:val="-2"/>
                <w:sz w:val="26"/>
                <w:szCs w:val="26"/>
              </w:rPr>
            </w:pPr>
            <w:r w:rsidRPr="00E52C7E">
              <w:rPr>
                <w:b/>
                <w:bCs/>
                <w:spacing w:val="-2"/>
                <w:sz w:val="26"/>
                <w:szCs w:val="26"/>
              </w:rPr>
              <w:t xml:space="preserve">3. </w:t>
            </w:r>
            <w:r w:rsidRPr="00E52C7E">
              <w:rPr>
                <w:bCs/>
                <w:spacing w:val="-2"/>
                <w:sz w:val="26"/>
                <w:szCs w:val="26"/>
              </w:rPr>
              <w:t>Giả sử thể tích không khí là 1 L thì thể tích O</w:t>
            </w:r>
            <w:r w:rsidRPr="00E52C7E">
              <w:rPr>
                <w:bCs/>
                <w:spacing w:val="-2"/>
                <w:sz w:val="26"/>
                <w:szCs w:val="26"/>
                <w:vertAlign w:val="subscript"/>
              </w:rPr>
              <w:t>2</w:t>
            </w:r>
            <w:r w:rsidRPr="00E52C7E">
              <w:rPr>
                <w:bCs/>
                <w:spacing w:val="-2"/>
                <w:sz w:val="26"/>
                <w:szCs w:val="26"/>
              </w:rPr>
              <w:t xml:space="preserve"> là 0,209 L</w:t>
            </w:r>
          </w:p>
          <w:p w:rsidR="0055638A" w:rsidRPr="00E52C7E" w:rsidRDefault="0055638A" w:rsidP="0055638A">
            <w:pPr>
              <w:pStyle w:val="NormalWeb"/>
              <w:spacing w:before="0" w:beforeAutospacing="0" w:after="0" w:afterAutospacing="0" w:line="312" w:lineRule="auto"/>
              <w:jc w:val="both"/>
            </w:pPr>
            <w:r w:rsidRPr="00E52C7E">
              <w:rPr>
                <w:position w:val="-28"/>
              </w:rPr>
              <w:object w:dxaOrig="3340" w:dyaOrig="660">
                <v:shape id="_x0000_i1073" type="#_x0000_t75" style="width:168pt;height:33pt" o:ole="">
                  <v:imagedata r:id="rId123" o:title=""/>
                </v:shape>
                <o:OLEObject Type="Embed" ProgID="Equation.DSMT4" ShapeID="_x0000_i1073" DrawAspect="Content" ObjectID="_1748192267" r:id="rId124"/>
              </w:object>
            </w:r>
            <w:r w:rsidRPr="00E52C7E">
              <w:t xml:space="preserve">; </w:t>
            </w:r>
            <w:r w:rsidRPr="00E52C7E">
              <w:rPr>
                <w:position w:val="-28"/>
              </w:rPr>
              <w:object w:dxaOrig="2940" w:dyaOrig="700">
                <v:shape id="_x0000_i1074" type="#_x0000_t75" style="width:147pt;height:35.25pt" o:ole="">
                  <v:imagedata r:id="rId125" o:title=""/>
                </v:shape>
                <o:OLEObject Type="Embed" ProgID="Equation.DSMT4" ShapeID="_x0000_i1074" DrawAspect="Content" ObjectID="_1748192268" r:id="rId126"/>
              </w:object>
            </w:r>
            <w:r w:rsidRPr="00E52C7E">
              <w:t xml:space="preserve">; </w:t>
            </w:r>
          </w:p>
          <w:p w:rsidR="0055638A" w:rsidRPr="00E52C7E" w:rsidRDefault="0055638A" w:rsidP="0055638A">
            <w:pPr>
              <w:pStyle w:val="NormalWeb"/>
              <w:spacing w:before="0" w:beforeAutospacing="0" w:after="0" w:afterAutospacing="0" w:line="312" w:lineRule="auto"/>
              <w:jc w:val="both"/>
            </w:pPr>
            <w:r w:rsidRPr="00E52C7E">
              <w:rPr>
                <w:b/>
              </w:rPr>
              <w:t xml:space="preserve">4. </w:t>
            </w:r>
            <w:r w:rsidRPr="00E52C7E">
              <w:t xml:space="preserve">Khi thể tích oxygen giảm còn 15% : </w:t>
            </w:r>
            <w:r w:rsidRPr="00E52C7E">
              <w:rPr>
                <w:bCs/>
                <w:spacing w:val="-2"/>
                <w:sz w:val="26"/>
                <w:szCs w:val="26"/>
              </w:rPr>
              <w:t>thể tích O</w:t>
            </w:r>
            <w:r w:rsidRPr="00E52C7E">
              <w:rPr>
                <w:bCs/>
                <w:spacing w:val="-2"/>
                <w:sz w:val="26"/>
                <w:szCs w:val="26"/>
                <w:vertAlign w:val="subscript"/>
              </w:rPr>
              <w:t>2</w:t>
            </w:r>
            <w:r w:rsidRPr="00E52C7E">
              <w:rPr>
                <w:bCs/>
                <w:spacing w:val="-2"/>
                <w:sz w:val="26"/>
                <w:szCs w:val="26"/>
              </w:rPr>
              <w:t xml:space="preserve"> là 0,15 L</w:t>
            </w:r>
          </w:p>
          <w:p w:rsidR="0055638A" w:rsidRPr="00E52C7E" w:rsidRDefault="0055638A" w:rsidP="0055638A">
            <w:pPr>
              <w:pStyle w:val="NormalWeb"/>
              <w:spacing w:before="0" w:beforeAutospacing="0" w:after="0" w:afterAutospacing="0" w:line="312" w:lineRule="auto"/>
              <w:jc w:val="both"/>
            </w:pPr>
            <w:r w:rsidRPr="00E52C7E">
              <w:rPr>
                <w:position w:val="-28"/>
              </w:rPr>
              <w:object w:dxaOrig="3460" w:dyaOrig="700">
                <v:shape id="_x0000_i1075" type="#_x0000_t75" style="width:172.5pt;height:35.25pt" o:ole="">
                  <v:imagedata r:id="rId127" o:title=""/>
                </v:shape>
                <o:OLEObject Type="Embed" ProgID="Equation.DSMT4" ShapeID="_x0000_i1075" DrawAspect="Content" ObjectID="_1748192269" r:id="rId128"/>
              </w:object>
            </w:r>
          </w:p>
          <w:p w:rsidR="0055638A" w:rsidRPr="00E52C7E" w:rsidRDefault="0055638A" w:rsidP="0055638A">
            <w:pPr>
              <w:pStyle w:val="NormalWeb"/>
              <w:spacing w:before="0" w:beforeAutospacing="0" w:after="0" w:afterAutospacing="0" w:line="312" w:lineRule="auto"/>
              <w:jc w:val="both"/>
            </w:pPr>
            <w:r w:rsidRPr="00E52C7E">
              <w:rPr>
                <w:b/>
              </w:rPr>
              <w:t xml:space="preserve">5. </w:t>
            </w:r>
            <w:r w:rsidRPr="00E52C7E">
              <w:t>Khi thể tích của oxygen trong không khí giảm từ 20,9% còn 15% thì tốc độ phản ứng sẽ giảm:</w:t>
            </w:r>
          </w:p>
          <w:p w:rsidR="0055638A" w:rsidRPr="00E52C7E" w:rsidRDefault="0055638A" w:rsidP="0055638A">
            <w:pPr>
              <w:pStyle w:val="NormalWeb"/>
              <w:spacing w:before="0" w:beforeAutospacing="0" w:after="0" w:afterAutospacing="0" w:line="312" w:lineRule="auto"/>
              <w:jc w:val="both"/>
            </w:pPr>
            <w:r w:rsidRPr="00E52C7E">
              <w:rPr>
                <w:position w:val="-34"/>
              </w:rPr>
              <w:object w:dxaOrig="2900" w:dyaOrig="760">
                <v:shape id="_x0000_i1076" type="#_x0000_t75" style="width:144.75pt;height:36.75pt" o:ole="">
                  <v:imagedata r:id="rId129" o:title=""/>
                </v:shape>
                <o:OLEObject Type="Embed" ProgID="Equation.DSMT4" ShapeID="_x0000_i1076" DrawAspect="Content" ObjectID="_1748192270" r:id="rId130"/>
              </w:object>
            </w:r>
            <w:r w:rsidRPr="00E52C7E">
              <w:t xml:space="preserve"> (lần) </w:t>
            </w:r>
          </w:p>
        </w:tc>
      </w:tr>
    </w:tbl>
    <w:p w:rsidR="0055638A" w:rsidRPr="007C1DDE" w:rsidRDefault="0055638A" w:rsidP="0055638A">
      <w:pPr>
        <w:spacing w:after="0" w:line="312" w:lineRule="auto"/>
        <w:jc w:val="both"/>
        <w:rPr>
          <w:rFonts w:ascii="Times New Roman" w:hAnsi="Times New Roman" w:cs="Times New Roman"/>
          <w:b/>
          <w:strike/>
          <w:color w:val="FF0000"/>
          <w:sz w:val="26"/>
          <w:szCs w:val="26"/>
        </w:rPr>
      </w:pPr>
      <w:r w:rsidRPr="007C1DDE">
        <w:rPr>
          <w:rFonts w:ascii="Times New Roman" w:hAnsi="Times New Roman" w:cs="Times New Roman"/>
          <w:b/>
          <w:color w:val="FF0000"/>
          <w:sz w:val="26"/>
          <w:szCs w:val="26"/>
        </w:rPr>
        <w:t xml:space="preserve">Hoạt động </w:t>
      </w:r>
      <w:r>
        <w:rPr>
          <w:rFonts w:ascii="Times New Roman" w:hAnsi="Times New Roman" w:cs="Times New Roman"/>
          <w:b/>
          <w:color w:val="FF0000"/>
          <w:sz w:val="26"/>
          <w:szCs w:val="26"/>
        </w:rPr>
        <w:t>4</w:t>
      </w:r>
      <w:r w:rsidRPr="007C1DDE">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Tính sự thay đổi tốc độ “phản ứng hô hấp” theo giả định về sự phụ thuộc vào nồng độ oxygen</w:t>
      </w:r>
      <w:r w:rsidRPr="007C1DDE">
        <w:rPr>
          <w:rFonts w:ascii="Times New Roman" w:hAnsi="Times New Roman" w:cs="Times New Roman"/>
          <w:b/>
          <w:color w:val="FF0000"/>
          <w:sz w:val="26"/>
          <w:szCs w:val="26"/>
        </w:rPr>
        <w:t xml:space="preserve"> </w:t>
      </w:r>
    </w:p>
    <w:p w:rsidR="0055638A" w:rsidRPr="007C1DDE" w:rsidRDefault="0055638A" w:rsidP="0055638A">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a) </w:t>
      </w:r>
      <w:r w:rsidRPr="007C1DDE">
        <w:rPr>
          <w:rFonts w:ascii="Times New Roman" w:eastAsia="Calibri" w:hAnsi="Times New Roman" w:cs="Times New Roman"/>
          <w:b/>
          <w:bCs/>
          <w:color w:val="000000"/>
          <w:spacing w:val="-2"/>
          <w:sz w:val="26"/>
          <w:szCs w:val="26"/>
        </w:rPr>
        <w:t xml:space="preserve">Mục tiêu: </w:t>
      </w:r>
    </w:p>
    <w:p w:rsidR="0055638A" w:rsidRPr="007C1DDE" w:rsidRDefault="0055638A" w:rsidP="0055638A">
      <w:pPr>
        <w:spacing w:after="0" w:line="312" w:lineRule="auto"/>
        <w:ind w:firstLine="284"/>
        <w:jc w:val="both"/>
        <w:rPr>
          <w:rFonts w:ascii="Times New Roman" w:hAnsi="Times New Roman" w:cs="Times New Roman"/>
          <w:color w:val="000000"/>
          <w:sz w:val="26"/>
          <w:szCs w:val="26"/>
        </w:rPr>
      </w:pP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Pr="007C1DDE">
        <w:rPr>
          <w:rFonts w:ascii="Times New Roman" w:eastAsia="Times New Roman" w:hAnsi="Times New Roman" w:cs="Times New Roman"/>
          <w:sz w:val="26"/>
          <w:szCs w:val="26"/>
        </w:rPr>
        <w:t>Tính được sự thay đổi của tốc độ phản ứng cháy, “tốc độ phản ứng hô hấp” theo giả định về sự phụ thuộc</w:t>
      </w:r>
      <w:r w:rsidRPr="007C1DDE">
        <w:rPr>
          <w:rFonts w:ascii="Times New Roman" w:eastAsia="Times New Roman" w:hAnsi="Times New Roman" w:cs="Times New Roman"/>
          <w:sz w:val="26"/>
          <w:szCs w:val="26"/>
          <w:lang w:val="vi-VN"/>
        </w:rPr>
        <w:t xml:space="preserve"> </w:t>
      </w:r>
      <w:r w:rsidRPr="007C1DDE">
        <w:rPr>
          <w:rFonts w:ascii="Times New Roman" w:eastAsia="Times New Roman" w:hAnsi="Times New Roman" w:cs="Times New Roman"/>
          <w:sz w:val="26"/>
          <w:szCs w:val="26"/>
        </w:rPr>
        <w:t>vào nồng độ 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r w:rsidRPr="007C1DDE">
        <w:rPr>
          <w:rFonts w:ascii="Times New Roman" w:hAnsi="Times New Roman" w:cs="Times New Roman"/>
          <w:color w:val="000000"/>
          <w:sz w:val="26"/>
          <w:szCs w:val="26"/>
        </w:rPr>
        <w:t xml:space="preserve"> </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w:t>
      </w:r>
      <w:r w:rsidRPr="007C1DDE">
        <w:rPr>
          <w:rFonts w:ascii="Times New Roman" w:hAnsi="Times New Roman" w:cs="Times New Roman"/>
          <w:color w:val="000000"/>
          <w:sz w:val="26"/>
          <w:szCs w:val="26"/>
        </w:rPr>
        <w:t xml:space="preserve"> </w:t>
      </w:r>
      <w:r w:rsidRPr="007C1DDE">
        <w:rPr>
          <w:rFonts w:ascii="Times New Roman" w:hAnsi="Times New Roman" w:cs="Times New Roman"/>
          <w:sz w:val="26"/>
          <w:szCs w:val="26"/>
        </w:rPr>
        <w:t xml:space="preserve"> Có niềm say mê, hứng thú với việc khám phá và học tập.</w:t>
      </w:r>
    </w:p>
    <w:p w:rsidR="0055638A" w:rsidRPr="007C1DDE" w:rsidRDefault="0055638A" w:rsidP="0055638A">
      <w:pPr>
        <w:spacing w:after="0" w:line="312" w:lineRule="auto"/>
        <w:jc w:val="both"/>
        <w:rPr>
          <w:rFonts w:ascii="Times New Roman" w:hAnsi="Times New Roman" w:cs="Times New Roman"/>
          <w:sz w:val="26"/>
          <w:szCs w:val="26"/>
        </w:rPr>
      </w:pPr>
      <w:r w:rsidRPr="007C1DDE">
        <w:rPr>
          <w:rFonts w:ascii="Times New Roman" w:eastAsia="Calibri" w:hAnsi="Times New Roman" w:cs="Times New Roman"/>
          <w:b/>
          <w:color w:val="000000"/>
          <w:sz w:val="26"/>
          <w:szCs w:val="26"/>
        </w:rPr>
        <w:t>b) Nội dung:</w:t>
      </w:r>
      <w:r w:rsidRPr="007C1DDE">
        <w:rPr>
          <w:rFonts w:ascii="Times New Roman" w:hAnsi="Times New Roman" w:cs="Times New Roman"/>
          <w:sz w:val="26"/>
          <w:szCs w:val="26"/>
        </w:rPr>
        <w:t xml:space="preserve"> </w:t>
      </w:r>
      <w:r>
        <w:rPr>
          <w:rFonts w:ascii="Times New Roman" w:hAnsi="Times New Roman" w:cs="Times New Roman"/>
          <w:bCs/>
          <w:sz w:val="26"/>
          <w:szCs w:val="26"/>
        </w:rPr>
        <w:t>Từ việc tìm hiểu trong SCĐ, GV hướng dẫn HS tính toán sự thay đổi của tốc độ phản ứng “hô hấp” theo giả định về sự phụ thuộc vào nồng độ oxygen</w:t>
      </w:r>
      <w:r w:rsidRPr="007C1DDE">
        <w:rPr>
          <w:rFonts w:ascii="Times New Roman" w:hAnsi="Times New Roman" w:cs="Times New Roman"/>
          <w:bCs/>
          <w:sz w:val="26"/>
          <w:szCs w:val="26"/>
        </w:rPr>
        <w:t>.</w:t>
      </w:r>
    </w:p>
    <w:p w:rsidR="0055638A" w:rsidRPr="007C1DDE" w:rsidRDefault="0055638A" w:rsidP="0055638A">
      <w:pPr>
        <w:spacing w:after="0" w:line="312" w:lineRule="auto"/>
        <w:jc w:val="both"/>
        <w:rPr>
          <w:rFonts w:ascii="Times New Roman" w:eastAsia="Calibri" w:hAnsi="Times New Roman" w:cs="Times New Roman"/>
          <w:b/>
          <w:color w:val="000000"/>
          <w:sz w:val="26"/>
          <w:szCs w:val="26"/>
        </w:rPr>
      </w:pPr>
      <w:r w:rsidRPr="007C1DDE">
        <w:rPr>
          <w:rFonts w:ascii="Times New Roman" w:eastAsia="Calibri" w:hAnsi="Times New Roman" w:cs="Times New Roman"/>
          <w:b/>
          <w:color w:val="000000"/>
          <w:sz w:val="26"/>
          <w:szCs w:val="26"/>
        </w:rPr>
        <w:lastRenderedPageBreak/>
        <w:t xml:space="preserve">c) Sản phẩm: </w:t>
      </w:r>
    </w:p>
    <w:p w:rsidR="0055638A" w:rsidRPr="007C1DDE" w:rsidRDefault="0055638A" w:rsidP="0055638A">
      <w:pPr>
        <w:spacing w:after="0" w:line="312" w:lineRule="auto"/>
        <w:ind w:firstLine="720"/>
        <w:jc w:val="both"/>
        <w:rPr>
          <w:rFonts w:ascii="Times New Roman" w:eastAsia="Calibri" w:hAnsi="Times New Roman" w:cs="Times New Roman"/>
          <w:sz w:val="26"/>
          <w:szCs w:val="26"/>
        </w:rPr>
      </w:pPr>
      <w:r>
        <w:rPr>
          <w:rFonts w:ascii="Times New Roman" w:hAnsi="Times New Roman" w:cs="Times New Roman"/>
          <w:bCs/>
          <w:sz w:val="26"/>
          <w:szCs w:val="26"/>
        </w:rPr>
        <w:t>HS tính toán sự thay đổi của tốc độ phản ứng “hô hấp” theo giả định về sự phụ thuộc vào nồng độ oxygen</w:t>
      </w:r>
      <w:r w:rsidRPr="007C1DDE">
        <w:rPr>
          <w:rFonts w:ascii="Times New Roman" w:hAnsi="Times New Roman" w:cs="Times New Roman"/>
          <w:bCs/>
          <w:sz w:val="26"/>
          <w:szCs w:val="26"/>
        </w:rPr>
        <w:t>.</w:t>
      </w:r>
    </w:p>
    <w:p w:rsidR="0055638A" w:rsidRPr="007C1DDE" w:rsidRDefault="0055638A" w:rsidP="0055638A">
      <w:pPr>
        <w:spacing w:after="0" w:line="312" w:lineRule="auto"/>
        <w:jc w:val="both"/>
        <w:rPr>
          <w:rFonts w:ascii="Times New Roman" w:eastAsia="Calibri"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d) </w:t>
      </w:r>
      <w:r w:rsidRPr="007C1DDE">
        <w:rPr>
          <w:rFonts w:ascii="Times New Roman" w:eastAsia="Calibri" w:hAnsi="Times New Roman" w:cs="Times New Roman"/>
          <w:b/>
          <w:bCs/>
          <w:color w:val="000000"/>
          <w:spacing w:val="-2"/>
          <w:sz w:val="26"/>
          <w:szCs w:val="26"/>
        </w:rPr>
        <w:t>Tổ chức thực hiện:</w:t>
      </w:r>
    </w:p>
    <w:tbl>
      <w:tblPr>
        <w:tblStyle w:val="TableGrid"/>
        <w:tblW w:w="9351" w:type="dxa"/>
        <w:tblLook w:val="04A0" w:firstRow="1" w:lastRow="0" w:firstColumn="1" w:lastColumn="0" w:noHBand="0" w:noVBand="1"/>
      </w:tblPr>
      <w:tblGrid>
        <w:gridCol w:w="4957"/>
        <w:gridCol w:w="4394"/>
      </w:tblGrid>
      <w:tr w:rsidR="0055638A" w:rsidRPr="007C1DDE" w:rsidTr="0055638A">
        <w:tc>
          <w:tcPr>
            <w:tcW w:w="4957" w:type="dxa"/>
            <w:shd w:val="clear" w:color="auto" w:fill="D5DCE4" w:themeFill="text2" w:themeFillTint="33"/>
          </w:tcPr>
          <w:p w:rsidR="0055638A" w:rsidRPr="007C1DDE" w:rsidRDefault="0055638A" w:rsidP="0055638A">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GV</w:t>
            </w:r>
          </w:p>
        </w:tc>
        <w:tc>
          <w:tcPr>
            <w:tcW w:w="4394" w:type="dxa"/>
            <w:shd w:val="clear" w:color="auto" w:fill="D5DCE4" w:themeFill="text2" w:themeFillTint="33"/>
          </w:tcPr>
          <w:p w:rsidR="0055638A" w:rsidRPr="007C1DDE" w:rsidRDefault="0055638A" w:rsidP="0055638A">
            <w:pPr>
              <w:spacing w:line="312" w:lineRule="auto"/>
              <w:jc w:val="center"/>
              <w:rPr>
                <w:rFonts w:ascii="Times New Roman" w:eastAsia="Calibri" w:hAnsi="Times New Roman" w:cs="Times New Roman"/>
                <w:b/>
                <w:bCs/>
                <w:color w:val="000000"/>
                <w:spacing w:val="-2"/>
                <w:sz w:val="26"/>
                <w:szCs w:val="26"/>
              </w:rPr>
            </w:pPr>
            <w:r w:rsidRPr="007C1DDE">
              <w:rPr>
                <w:rFonts w:ascii="Times New Roman" w:hAnsi="Times New Roman" w:cs="Times New Roman"/>
                <w:b/>
                <w:sz w:val="26"/>
                <w:szCs w:val="26"/>
              </w:rPr>
              <w:t>Hoạt động của HS</w:t>
            </w:r>
          </w:p>
        </w:tc>
      </w:tr>
      <w:tr w:rsidR="0055638A" w:rsidRPr="007C1DDE" w:rsidTr="0055638A">
        <w:tc>
          <w:tcPr>
            <w:tcW w:w="4957" w:type="dxa"/>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Cs/>
                <w:color w:val="00B050"/>
                <w:spacing w:val="-2"/>
                <w:sz w:val="26"/>
                <w:szCs w:val="26"/>
              </w:rPr>
              <w:t xml:space="preserve"> </w:t>
            </w:r>
            <w:r w:rsidRPr="007C1DDE">
              <w:rPr>
                <w:b/>
                <w:color w:val="00B050"/>
                <w:sz w:val="26"/>
                <w:szCs w:val="26"/>
              </w:rPr>
              <w:t xml:space="preserve">Nhiệm vụ và thực hiện nhiệm vụ học tập: </w:t>
            </w:r>
          </w:p>
          <w:p w:rsidR="0055638A" w:rsidRDefault="0055638A" w:rsidP="0055638A">
            <w:pPr>
              <w:spacing w:line="312" w:lineRule="auto"/>
              <w:ind w:firstLine="142"/>
              <w:rPr>
                <w:rFonts w:ascii="Times New Roman" w:hAnsi="Times New Roman" w:cs="Times New Roman"/>
                <w:sz w:val="26"/>
                <w:szCs w:val="26"/>
              </w:rPr>
            </w:pPr>
            <w:r>
              <w:rPr>
                <w:rFonts w:ascii="Times New Roman" w:hAnsi="Times New Roman" w:cs="Times New Roman"/>
                <w:sz w:val="26"/>
                <w:szCs w:val="26"/>
              </w:rPr>
              <w:t>GV yêu cầu HS xem thông tin trong SCĐ và yêu cầu HS thảo luận để trả lời nội dung 6.</w:t>
            </w:r>
          </w:p>
          <w:p w:rsidR="0055638A" w:rsidRDefault="0055638A" w:rsidP="0055638A">
            <w:pPr>
              <w:spacing w:line="312" w:lineRule="auto"/>
              <w:rPr>
                <w:rFonts w:ascii="Times New Roman" w:hAnsi="Times New Roman" w:cs="Times New Roman"/>
                <w:color w:val="000000"/>
                <w:sz w:val="26"/>
              </w:rPr>
            </w:pPr>
            <w:r>
              <w:rPr>
                <w:rFonts w:ascii="Times New Roman" w:hAnsi="Times New Roman" w:cs="Times New Roman"/>
                <w:b/>
                <w:sz w:val="26"/>
                <w:szCs w:val="26"/>
              </w:rPr>
              <w:t xml:space="preserve">6. </w:t>
            </w:r>
            <w:r w:rsidRPr="002576D5">
              <w:rPr>
                <w:rFonts w:ascii="Times New Roman" w:hAnsi="Times New Roman" w:cs="Times New Roman"/>
                <w:color w:val="000000"/>
                <w:sz w:val="26"/>
              </w:rPr>
              <w:t>Giả sử một căn phòng có thành ph</w:t>
            </w:r>
            <w:r>
              <w:rPr>
                <w:rFonts w:ascii="Times New Roman" w:hAnsi="Times New Roman" w:cs="Times New Roman"/>
                <w:color w:val="000000"/>
                <w:sz w:val="26"/>
              </w:rPr>
              <w:t>ầ</w:t>
            </w:r>
            <w:r w:rsidRPr="002576D5">
              <w:rPr>
                <w:rFonts w:ascii="Times New Roman" w:hAnsi="Times New Roman" w:cs="Times New Roman"/>
                <w:color w:val="000000"/>
                <w:sz w:val="26"/>
              </w:rPr>
              <w:t>n ph</w:t>
            </w:r>
            <w:r>
              <w:rPr>
                <w:rFonts w:ascii="Times New Roman" w:hAnsi="Times New Roman" w:cs="Times New Roman"/>
                <w:color w:val="000000"/>
                <w:sz w:val="26"/>
              </w:rPr>
              <w:t>ầ</w:t>
            </w:r>
            <w:r w:rsidRPr="002576D5">
              <w:rPr>
                <w:rFonts w:ascii="Times New Roman" w:hAnsi="Times New Roman" w:cs="Times New Roman"/>
                <w:color w:val="000000"/>
                <w:sz w:val="26"/>
              </w:rPr>
              <w:t>n tr</w:t>
            </w:r>
            <w:r>
              <w:rPr>
                <w:rFonts w:ascii="Times New Roman" w:hAnsi="Times New Roman" w:cs="Times New Roman"/>
                <w:color w:val="000000"/>
                <w:sz w:val="26"/>
              </w:rPr>
              <w:t>ă</w:t>
            </w:r>
            <w:r w:rsidRPr="002576D5">
              <w:rPr>
                <w:rFonts w:ascii="Times New Roman" w:hAnsi="Times New Roman" w:cs="Times New Roman"/>
                <w:color w:val="000000"/>
                <w:sz w:val="26"/>
              </w:rPr>
              <w:t>m theo thể tích của oxygen trong không khí là 17%. Tốc độ "ph</w:t>
            </w:r>
            <w:r>
              <w:rPr>
                <w:rFonts w:ascii="Times New Roman" w:hAnsi="Times New Roman" w:cs="Times New Roman"/>
                <w:color w:val="000000"/>
                <w:sz w:val="26"/>
              </w:rPr>
              <w:t>ả</w:t>
            </w:r>
            <w:r w:rsidRPr="002576D5">
              <w:rPr>
                <w:rFonts w:ascii="Times New Roman" w:hAnsi="Times New Roman" w:cs="Times New Roman"/>
                <w:color w:val="000000"/>
                <w:sz w:val="26"/>
              </w:rPr>
              <w:t>n ứng hô hấp" c</w:t>
            </w:r>
            <w:r>
              <w:rPr>
                <w:rFonts w:ascii="Times New Roman" w:hAnsi="Times New Roman" w:cs="Times New Roman"/>
                <w:color w:val="000000"/>
                <w:sz w:val="26"/>
              </w:rPr>
              <w:t>ủ</w:t>
            </w:r>
            <w:r w:rsidRPr="002576D5">
              <w:rPr>
                <w:rFonts w:ascii="Times New Roman" w:hAnsi="Times New Roman" w:cs="Times New Roman"/>
                <w:color w:val="000000"/>
                <w:sz w:val="26"/>
              </w:rPr>
              <w:t>a người ở trong phòng tăng hay giảm bao nhiêu l</w:t>
            </w:r>
            <w:r>
              <w:rPr>
                <w:rFonts w:ascii="Times New Roman" w:hAnsi="Times New Roman" w:cs="Times New Roman"/>
                <w:color w:val="000000"/>
                <w:sz w:val="26"/>
              </w:rPr>
              <w:t>ầ</w:t>
            </w:r>
            <w:r w:rsidRPr="002576D5">
              <w:rPr>
                <w:rFonts w:ascii="Times New Roman" w:hAnsi="Times New Roman" w:cs="Times New Roman"/>
                <w:color w:val="000000"/>
                <w:sz w:val="26"/>
              </w:rPr>
              <w:t>n so với ở ngoài phòng? Biết r</w:t>
            </w:r>
            <w:r>
              <w:rPr>
                <w:rFonts w:ascii="Times New Roman" w:hAnsi="Times New Roman" w:cs="Times New Roman"/>
                <w:color w:val="000000"/>
                <w:sz w:val="26"/>
              </w:rPr>
              <w:t>ằ</w:t>
            </w:r>
            <w:r w:rsidRPr="002576D5">
              <w:rPr>
                <w:rFonts w:ascii="Times New Roman" w:hAnsi="Times New Roman" w:cs="Times New Roman"/>
                <w:color w:val="000000"/>
                <w:sz w:val="26"/>
              </w:rPr>
              <w:t>ng oxygen chiếm khoảng 20,9% theo thể tích trong không khí.</w:t>
            </w:r>
          </w:p>
          <w:p w:rsidR="0055638A" w:rsidRPr="002576D5" w:rsidRDefault="0055638A" w:rsidP="0055638A">
            <w:pPr>
              <w:spacing w:line="312" w:lineRule="auto"/>
              <w:rPr>
                <w:rFonts w:ascii="Times New Roman" w:hAnsi="Times New Roman" w:cs="Times New Roman"/>
                <w:b/>
                <w:sz w:val="26"/>
                <w:szCs w:val="26"/>
              </w:rPr>
            </w:pPr>
            <w:r w:rsidRPr="002576D5">
              <w:rPr>
                <w:rFonts w:ascii="Times New Roman" w:hAnsi="Times New Roman" w:cs="Times New Roman"/>
                <w:sz w:val="26"/>
                <w:szCs w:val="26"/>
              </w:rPr>
              <w:t>– GV chọn 1 trong số các cặp trình bày bài làm, các nhóm còn lại góp ý, bổ sung, chỉnh sửa, hoàn thiện kiến thức. GV chốt lại kiến thức.</w:t>
            </w:r>
          </w:p>
        </w:tc>
        <w:tc>
          <w:tcPr>
            <w:tcW w:w="4394" w:type="dxa"/>
          </w:tcPr>
          <w:p w:rsidR="0055638A" w:rsidRDefault="0055638A" w:rsidP="0055638A">
            <w:pPr>
              <w:spacing w:line="312" w:lineRule="auto"/>
              <w:contextualSpacing/>
              <w:jc w:val="both"/>
              <w:rPr>
                <w:rFonts w:ascii="Times New Roman" w:eastAsia="Times New Roman" w:hAnsi="Times New Roman" w:cs="Times New Roman"/>
                <w:bCs/>
                <w:color w:val="000000"/>
                <w:spacing w:val="-2"/>
                <w:sz w:val="26"/>
                <w:szCs w:val="26"/>
              </w:rPr>
            </w:pPr>
          </w:p>
          <w:p w:rsidR="0055638A" w:rsidRPr="007C1DDE" w:rsidRDefault="0055638A" w:rsidP="0055638A">
            <w:pPr>
              <w:spacing w:line="312" w:lineRule="auto"/>
              <w:contextualSpacing/>
              <w:jc w:val="both"/>
              <w:rPr>
                <w:rFonts w:ascii="Times New Roman" w:eastAsia="Times New Roman" w:hAnsi="Times New Roman" w:cs="Times New Roman"/>
                <w:bCs/>
                <w:color w:val="000000"/>
                <w:spacing w:val="-2"/>
                <w:sz w:val="26"/>
                <w:szCs w:val="26"/>
              </w:rPr>
            </w:pPr>
            <w:r>
              <w:rPr>
                <w:rFonts w:ascii="Times New Roman" w:eastAsia="Times New Roman" w:hAnsi="Times New Roman" w:cs="Times New Roman"/>
                <w:bCs/>
                <w:color w:val="000000"/>
                <w:spacing w:val="-2"/>
                <w:sz w:val="26"/>
                <w:szCs w:val="26"/>
              </w:rPr>
              <w:t>–</w:t>
            </w:r>
            <w:r w:rsidRPr="007C1DDE">
              <w:rPr>
                <w:rFonts w:ascii="Times New Roman" w:eastAsia="Times New Roman" w:hAnsi="Times New Roman" w:cs="Times New Roman"/>
                <w:bCs/>
                <w:color w:val="000000"/>
                <w:spacing w:val="-2"/>
                <w:sz w:val="26"/>
                <w:szCs w:val="26"/>
              </w:rPr>
              <w:t xml:space="preserve"> Thảo luận theo cặp, </w:t>
            </w:r>
            <w:r w:rsidRPr="007C1DDE">
              <w:rPr>
                <w:rFonts w:ascii="Times New Roman" w:hAnsi="Times New Roman" w:cs="Times New Roman"/>
                <w:sz w:val="26"/>
                <w:szCs w:val="26"/>
              </w:rPr>
              <w:t>viết các câu trả lời lên bảng nhóm.</w:t>
            </w:r>
          </w:p>
          <w:p w:rsidR="0055638A" w:rsidRPr="007C1DDE" w:rsidRDefault="0055638A" w:rsidP="0055638A">
            <w:pPr>
              <w:spacing w:line="312" w:lineRule="auto"/>
              <w:jc w:val="both"/>
              <w:rPr>
                <w:rFonts w:ascii="Times New Roman" w:eastAsia="Calibri" w:hAnsi="Times New Roman" w:cs="Times New Roman"/>
                <w:bCs/>
                <w:color w:val="000000"/>
                <w:spacing w:val="-2"/>
                <w:sz w:val="26"/>
                <w:szCs w:val="26"/>
              </w:rPr>
            </w:pPr>
            <w:r>
              <w:rPr>
                <w:rFonts w:ascii="Times New Roman" w:eastAsia="Calibri" w:hAnsi="Times New Roman" w:cs="Times New Roman"/>
                <w:color w:val="000000"/>
                <w:spacing w:val="-2"/>
                <w:sz w:val="26"/>
                <w:szCs w:val="26"/>
              </w:rPr>
              <w:t>–</w:t>
            </w:r>
            <w:r w:rsidRPr="007C1DDE">
              <w:rPr>
                <w:rFonts w:ascii="Times New Roman" w:eastAsia="Calibri" w:hAnsi="Times New Roman" w:cs="Times New Roman"/>
                <w:b/>
                <w:bCs/>
                <w:color w:val="000000"/>
                <w:spacing w:val="-2"/>
                <w:sz w:val="26"/>
                <w:szCs w:val="26"/>
              </w:rPr>
              <w:t xml:space="preserve"> </w:t>
            </w:r>
            <w:r w:rsidRPr="007C1DDE">
              <w:rPr>
                <w:rFonts w:ascii="Times New Roman" w:eastAsia="Calibri" w:hAnsi="Times New Roman" w:cs="Times New Roman"/>
                <w:bCs/>
                <w:color w:val="000000"/>
                <w:spacing w:val="-2"/>
                <w:sz w:val="26"/>
                <w:szCs w:val="26"/>
              </w:rPr>
              <w:t>Trình bày câu trả lời hoặc nhận xét, bổ sung.</w:t>
            </w:r>
          </w:p>
          <w:p w:rsidR="0055638A" w:rsidRPr="007C1DDE" w:rsidRDefault="0055638A" w:rsidP="0055638A">
            <w:pPr>
              <w:spacing w:line="312" w:lineRule="auto"/>
              <w:jc w:val="both"/>
              <w:rPr>
                <w:rFonts w:ascii="Times New Roman" w:eastAsia="Calibri" w:hAnsi="Times New Roman" w:cs="Times New Roman"/>
                <w:bCs/>
                <w:color w:val="000000"/>
                <w:spacing w:val="-2"/>
                <w:sz w:val="26"/>
                <w:szCs w:val="26"/>
              </w:rPr>
            </w:pPr>
          </w:p>
        </w:tc>
      </w:tr>
      <w:tr w:rsidR="0055638A" w:rsidRPr="007C1DDE" w:rsidTr="0055638A">
        <w:tc>
          <w:tcPr>
            <w:tcW w:w="9351" w:type="dxa"/>
            <w:gridSpan w:val="2"/>
          </w:tcPr>
          <w:p w:rsidR="0055638A" w:rsidRPr="002576D5" w:rsidRDefault="0055638A" w:rsidP="0055638A">
            <w:pPr>
              <w:spacing w:line="312" w:lineRule="auto"/>
              <w:ind w:right="-12"/>
              <w:jc w:val="both"/>
              <w:rPr>
                <w:rFonts w:ascii="Times New Roman" w:eastAsia="Times New Roman" w:hAnsi="Times New Roman" w:cs="Times New Roman"/>
                <w:b/>
                <w:bCs/>
                <w:color w:val="00B050"/>
                <w:spacing w:val="-2"/>
                <w:sz w:val="26"/>
                <w:szCs w:val="26"/>
              </w:rPr>
            </w:pPr>
            <w:r w:rsidRPr="002576D5">
              <w:rPr>
                <w:rFonts w:ascii="Times New Roman" w:eastAsia="Times New Roman" w:hAnsi="Times New Roman" w:cs="Times New Roman"/>
                <w:b/>
                <w:bCs/>
                <w:color w:val="00B050"/>
                <w:spacing w:val="-2"/>
                <w:sz w:val="26"/>
                <w:szCs w:val="26"/>
              </w:rPr>
              <w:t xml:space="preserve">Kết luận: </w:t>
            </w:r>
          </w:p>
          <w:p w:rsidR="0055638A" w:rsidRPr="002576D5" w:rsidRDefault="0055638A" w:rsidP="0055638A">
            <w:pPr>
              <w:widowControl w:val="0"/>
              <w:spacing w:after="120" w:line="286" w:lineRule="auto"/>
              <w:jc w:val="both"/>
              <w:rPr>
                <w:rFonts w:ascii="Times New Roman" w:eastAsia="Times New Roman" w:hAnsi="Times New Roman" w:cs="Times New Roman"/>
                <w:color w:val="000000"/>
                <w:sz w:val="26"/>
                <w:szCs w:val="26"/>
                <w:lang w:val="vi-VN" w:eastAsia="vi-VN" w:bidi="vi-VN"/>
              </w:rPr>
            </w:pPr>
            <w:r w:rsidRPr="002576D5">
              <w:rPr>
                <w:rFonts w:ascii="Times New Roman" w:hAnsi="Times New Roman" w:cs="Times New Roman"/>
                <w:sz w:val="26"/>
                <w:szCs w:val="26"/>
              </w:rPr>
              <w:t xml:space="preserve">– </w:t>
            </w:r>
            <w:r w:rsidRPr="002576D5">
              <w:rPr>
                <w:rFonts w:ascii="Times New Roman" w:eastAsia="Times New Roman" w:hAnsi="Times New Roman" w:cs="Times New Roman"/>
                <w:color w:val="000000"/>
                <w:sz w:val="26"/>
                <w:szCs w:val="26"/>
                <w:lang w:val="vi-VN" w:eastAsia="vi-VN" w:bidi="vi-VN"/>
              </w:rPr>
              <w:t>“Phản ứng hô hấp” được biểu diễn qua quá trình:</w:t>
            </w:r>
          </w:p>
          <w:p w:rsidR="0055638A" w:rsidRPr="002576D5" w:rsidRDefault="0055638A" w:rsidP="0055638A">
            <w:pPr>
              <w:widowControl w:val="0"/>
              <w:spacing w:after="120" w:line="276" w:lineRule="auto"/>
              <w:jc w:val="center"/>
              <w:rPr>
                <w:rFonts w:ascii="Times New Roman" w:eastAsia="Times New Roman" w:hAnsi="Times New Roman" w:cs="Times New Roman"/>
                <w:color w:val="000000"/>
                <w:sz w:val="26"/>
                <w:szCs w:val="26"/>
                <w:lang w:val="vi-VN" w:eastAsia="vi-VN" w:bidi="vi-VN"/>
              </w:rPr>
            </w:pPr>
            <w:r w:rsidRPr="002576D5">
              <w:rPr>
                <w:rFonts w:ascii="Times New Roman" w:eastAsia="Times New Roman" w:hAnsi="Times New Roman" w:cs="Times New Roman"/>
                <w:color w:val="000000"/>
                <w:sz w:val="26"/>
                <w:szCs w:val="26"/>
                <w:lang w:val="vi-VN" w:eastAsia="vi-VN" w:bidi="vi-VN"/>
              </w:rPr>
              <w:t>O</w:t>
            </w:r>
            <w:r w:rsidRPr="002576D5">
              <w:rPr>
                <w:rFonts w:ascii="Times New Roman" w:eastAsia="Times New Roman" w:hAnsi="Times New Roman" w:cs="Times New Roman"/>
                <w:color w:val="000000"/>
                <w:sz w:val="26"/>
                <w:szCs w:val="26"/>
                <w:vertAlign w:val="subscript"/>
                <w:lang w:val="vi-VN" w:eastAsia="vi-VN" w:bidi="vi-VN"/>
              </w:rPr>
              <w:t>2</w:t>
            </w:r>
            <w:r w:rsidRPr="002576D5">
              <w:rPr>
                <w:rFonts w:ascii="Times New Roman" w:eastAsia="Times New Roman" w:hAnsi="Times New Roman" w:cs="Times New Roman"/>
                <w:color w:val="000000"/>
                <w:sz w:val="26"/>
                <w:szCs w:val="26"/>
                <w:lang w:val="vi-VN" w:eastAsia="vi-VN" w:bidi="vi-VN"/>
              </w:rPr>
              <w:t xml:space="preserve"> (không khí) </w:t>
            </w:r>
            <w:r>
              <w:rPr>
                <w:rFonts w:ascii="Times New Roman" w:eastAsia="Times New Roman" w:hAnsi="Times New Roman" w:cs="Times New Roman"/>
                <w:color w:val="000000"/>
                <w:sz w:val="26"/>
                <w:szCs w:val="26"/>
                <w:lang w:val="vi-VN" w:eastAsia="vi-VN" w:bidi="vi-VN"/>
              </w:rPr>
              <w:sym w:font="Wingdings 3" w:char="F022"/>
            </w:r>
            <w:r w:rsidRPr="002576D5">
              <w:rPr>
                <w:rFonts w:ascii="Times New Roman" w:eastAsia="Times New Roman" w:hAnsi="Times New Roman" w:cs="Times New Roman"/>
                <w:color w:val="000000"/>
                <w:sz w:val="26"/>
                <w:szCs w:val="26"/>
                <w:lang w:val="vi-VN" w:eastAsia="vi-VN" w:bidi="vi-VN"/>
              </w:rPr>
              <w:t xml:space="preserve"> O</w:t>
            </w:r>
            <w:r w:rsidRPr="002576D5">
              <w:rPr>
                <w:rFonts w:ascii="Times New Roman" w:eastAsia="Times New Roman" w:hAnsi="Times New Roman" w:cs="Times New Roman"/>
                <w:color w:val="000000"/>
                <w:sz w:val="26"/>
                <w:szCs w:val="26"/>
                <w:vertAlign w:val="subscript"/>
                <w:lang w:val="vi-VN" w:eastAsia="vi-VN" w:bidi="vi-VN"/>
              </w:rPr>
              <w:t>2</w:t>
            </w:r>
            <w:r w:rsidRPr="002576D5">
              <w:rPr>
                <w:rFonts w:ascii="Times New Roman" w:eastAsia="Times New Roman" w:hAnsi="Times New Roman" w:cs="Times New Roman"/>
                <w:color w:val="000000"/>
                <w:sz w:val="26"/>
                <w:szCs w:val="26"/>
                <w:lang w:val="vi-VN" w:eastAsia="vi-VN" w:bidi="vi-VN"/>
              </w:rPr>
              <w:t xml:space="preserve"> (cơ thể)</w:t>
            </w:r>
          </w:p>
          <w:p w:rsidR="0055638A" w:rsidRPr="002576D5" w:rsidRDefault="0055638A" w:rsidP="0055638A">
            <w:pPr>
              <w:widowControl w:val="0"/>
              <w:spacing w:line="276" w:lineRule="auto"/>
              <w:jc w:val="both"/>
              <w:rPr>
                <w:rFonts w:ascii="Times New Roman" w:eastAsia="Times New Roman" w:hAnsi="Times New Roman" w:cs="Times New Roman"/>
                <w:color w:val="000000"/>
                <w:sz w:val="26"/>
                <w:szCs w:val="26"/>
                <w:lang w:val="vi-VN" w:eastAsia="vi-VN" w:bidi="vi-VN"/>
              </w:rPr>
            </w:pPr>
            <w:r w:rsidRPr="002576D5">
              <w:rPr>
                <w:rFonts w:ascii="Times New Roman" w:hAnsi="Times New Roman" w:cs="Times New Roman"/>
                <w:sz w:val="26"/>
                <w:szCs w:val="26"/>
              </w:rPr>
              <w:t xml:space="preserve">– </w:t>
            </w:r>
            <w:r w:rsidRPr="002576D5">
              <w:rPr>
                <w:rFonts w:ascii="Times New Roman" w:eastAsia="Times New Roman" w:hAnsi="Times New Roman" w:cs="Times New Roman"/>
                <w:color w:val="000000"/>
                <w:sz w:val="26"/>
                <w:szCs w:val="26"/>
                <w:lang w:val="vi-VN" w:eastAsia="vi-VN" w:bidi="vi-VN"/>
              </w:rPr>
              <w:t>Có thể coi tốc độ “phản ứng hô hấp” phụ thuộc nồng độ oxygen</w:t>
            </w:r>
            <w:r>
              <w:rPr>
                <w:rFonts w:ascii="Times New Roman" w:eastAsia="Times New Roman" w:hAnsi="Times New Roman" w:cs="Times New Roman"/>
                <w:color w:val="000000"/>
                <w:sz w:val="26"/>
                <w:szCs w:val="26"/>
                <w:lang w:val="vi-VN" w:eastAsia="vi-VN" w:bidi="vi-VN"/>
              </w:rPr>
              <w:t xml:space="preserve"> theo phương trình tốc độ: </w:t>
            </w:r>
            <w:r w:rsidRPr="002576D5">
              <w:rPr>
                <w:position w:val="-14"/>
              </w:rPr>
              <w:object w:dxaOrig="900" w:dyaOrig="380">
                <v:shape id="_x0000_i1077" type="#_x0000_t75" style="width:45pt;height:18.75pt" o:ole="">
                  <v:imagedata r:id="rId121" o:title=""/>
                </v:shape>
                <o:OLEObject Type="Embed" ProgID="Equation.DSMT4" ShapeID="_x0000_i1077" DrawAspect="Content" ObjectID="_1748192271" r:id="rId131"/>
              </w:object>
            </w:r>
            <w:r>
              <w:t>.</w:t>
            </w:r>
          </w:p>
          <w:p w:rsidR="0055638A" w:rsidRPr="002576D5" w:rsidRDefault="0055638A" w:rsidP="0055638A">
            <w:pPr>
              <w:widowControl w:val="0"/>
              <w:spacing w:line="288" w:lineRule="auto"/>
              <w:ind w:left="1162" w:hanging="1162"/>
              <w:jc w:val="both"/>
              <w:rPr>
                <w:rFonts w:ascii="Times New Roman" w:eastAsia="Times New Roman" w:hAnsi="Times New Roman" w:cs="Times New Roman"/>
                <w:bCs/>
                <w:spacing w:val="-2"/>
                <w:sz w:val="26"/>
                <w:szCs w:val="26"/>
              </w:rPr>
            </w:pPr>
            <w:r w:rsidRPr="002576D5">
              <w:rPr>
                <w:rFonts w:ascii="Times New Roman" w:hAnsi="Times New Roman" w:cs="Times New Roman"/>
                <w:sz w:val="26"/>
                <w:szCs w:val="26"/>
              </w:rPr>
              <w:t xml:space="preserve">– </w:t>
            </w:r>
            <w:r w:rsidRPr="002576D5">
              <w:rPr>
                <w:rFonts w:ascii="Times New Roman" w:eastAsia="Times New Roman" w:hAnsi="Times New Roman" w:cs="Times New Roman"/>
                <w:color w:val="000000"/>
                <w:sz w:val="26"/>
                <w:szCs w:val="26"/>
                <w:lang w:eastAsia="vi-VN" w:bidi="vi-VN"/>
              </w:rPr>
              <w:t xml:space="preserve">Khi </w:t>
            </w:r>
            <w:r w:rsidRPr="002576D5">
              <w:rPr>
                <w:rFonts w:ascii="Times New Roman" w:eastAsia="Times New Roman" w:hAnsi="Times New Roman" w:cs="Times New Roman"/>
                <w:color w:val="000000"/>
                <w:sz w:val="26"/>
                <w:szCs w:val="26"/>
                <w:lang w:val="vi-VN" w:eastAsia="vi-VN" w:bidi="vi-VN"/>
              </w:rPr>
              <w:t>nồng độ oxygen giảm thì tốc độ “phản ứng hô hấp” giảm và ngược lại.</w:t>
            </w:r>
          </w:p>
        </w:tc>
      </w:tr>
      <w:tr w:rsidR="0055638A" w:rsidRPr="007C1DDE" w:rsidTr="0055638A">
        <w:tc>
          <w:tcPr>
            <w:tcW w:w="9351" w:type="dxa"/>
            <w:gridSpan w:val="2"/>
          </w:tcPr>
          <w:p w:rsidR="0055638A" w:rsidRPr="00E52C7E" w:rsidRDefault="0055638A" w:rsidP="0055638A">
            <w:pPr>
              <w:pStyle w:val="NormalWeb"/>
              <w:spacing w:before="0" w:beforeAutospacing="0" w:after="0" w:afterAutospacing="0" w:line="312" w:lineRule="auto"/>
              <w:jc w:val="both"/>
            </w:pPr>
            <w:r w:rsidRPr="00E52C7E">
              <w:rPr>
                <w:position w:val="-28"/>
              </w:rPr>
              <w:object w:dxaOrig="3480" w:dyaOrig="700">
                <v:shape id="_x0000_i1078" type="#_x0000_t75" style="width:174pt;height:35.25pt" o:ole="">
                  <v:imagedata r:id="rId132" o:title=""/>
                </v:shape>
                <o:OLEObject Type="Embed" ProgID="Equation.DSMT4" ShapeID="_x0000_i1078" DrawAspect="Content" ObjectID="_1748192272" r:id="rId133"/>
              </w:object>
            </w:r>
          </w:p>
          <w:p w:rsidR="0055638A" w:rsidRPr="00E52C7E" w:rsidRDefault="0055638A" w:rsidP="0055638A">
            <w:pPr>
              <w:pStyle w:val="NormalWeb"/>
              <w:spacing w:before="0" w:beforeAutospacing="0" w:after="0" w:afterAutospacing="0" w:line="312" w:lineRule="auto"/>
              <w:jc w:val="both"/>
            </w:pPr>
            <w:r w:rsidRPr="00E52C7E">
              <w:t>Khi thể tích của oxygen trong không khí giảm từ 20,9% còn 1</w:t>
            </w:r>
            <w:r>
              <w:t>7</w:t>
            </w:r>
            <w:r w:rsidRPr="00E52C7E">
              <w:t xml:space="preserve">% thì tốc độ phản ứng </w:t>
            </w:r>
            <w:r>
              <w:t xml:space="preserve">hô hấp </w:t>
            </w:r>
            <w:r w:rsidRPr="00E52C7E">
              <w:t>sẽ giảm:</w:t>
            </w:r>
          </w:p>
          <w:p w:rsidR="0055638A" w:rsidRPr="003A38E1" w:rsidRDefault="0055638A" w:rsidP="0055638A">
            <w:pPr>
              <w:spacing w:line="312" w:lineRule="auto"/>
              <w:ind w:right="-12"/>
              <w:jc w:val="both"/>
              <w:rPr>
                <w:rFonts w:ascii="Times New Roman" w:eastAsia="Times New Roman" w:hAnsi="Times New Roman" w:cs="Times New Roman"/>
                <w:b/>
                <w:bCs/>
                <w:color w:val="00B050"/>
                <w:spacing w:val="-2"/>
                <w:sz w:val="26"/>
                <w:szCs w:val="26"/>
              </w:rPr>
            </w:pPr>
            <w:r w:rsidRPr="003A38E1">
              <w:rPr>
                <w:rFonts w:ascii="Times New Roman" w:hAnsi="Times New Roman" w:cs="Times New Roman"/>
                <w:position w:val="-34"/>
                <w:sz w:val="26"/>
              </w:rPr>
              <w:object w:dxaOrig="2900" w:dyaOrig="760">
                <v:shape id="_x0000_i1079" type="#_x0000_t75" style="width:144.75pt;height:36.75pt" o:ole="">
                  <v:imagedata r:id="rId134" o:title=""/>
                </v:shape>
                <o:OLEObject Type="Embed" ProgID="Equation.DSMT4" ShapeID="_x0000_i1079" DrawAspect="Content" ObjectID="_1748192273" r:id="rId135"/>
              </w:object>
            </w:r>
            <w:r w:rsidRPr="003A38E1">
              <w:rPr>
                <w:rFonts w:ascii="Times New Roman" w:hAnsi="Times New Roman" w:cs="Times New Roman"/>
                <w:sz w:val="26"/>
              </w:rPr>
              <w:t xml:space="preserve"> (lần)</w:t>
            </w:r>
          </w:p>
        </w:tc>
      </w:tr>
    </w:tbl>
    <w:p w:rsidR="0055638A" w:rsidRPr="007C1DDE" w:rsidRDefault="0055638A" w:rsidP="0055638A">
      <w:pPr>
        <w:spacing w:after="0" w:line="312" w:lineRule="auto"/>
        <w:jc w:val="both"/>
        <w:rPr>
          <w:rFonts w:ascii="Times New Roman" w:hAnsi="Times New Roman" w:cs="Times New Roman"/>
          <w:sz w:val="26"/>
          <w:szCs w:val="26"/>
        </w:rPr>
      </w:pPr>
      <w:r w:rsidRPr="007C1DDE">
        <w:rPr>
          <w:rFonts w:ascii="Times New Roman" w:hAnsi="Times New Roman" w:cs="Times New Roman"/>
          <w:b/>
          <w:bCs/>
          <w:color w:val="242021"/>
          <w:sz w:val="26"/>
          <w:szCs w:val="26"/>
        </w:rPr>
        <w:t xml:space="preserve">3. </w:t>
      </w:r>
      <w:r>
        <w:rPr>
          <w:rFonts w:ascii="Times New Roman" w:hAnsi="Times New Roman" w:cs="Times New Roman"/>
          <w:b/>
          <w:bCs/>
          <w:color w:val="000000"/>
          <w:sz w:val="26"/>
          <w:szCs w:val="26"/>
        </w:rPr>
        <w:t>NGUYÊN TẮC CHỮA CHÁY</w:t>
      </w:r>
      <w:r w:rsidRPr="007C1DDE">
        <w:rPr>
          <w:rFonts w:ascii="Times New Roman" w:hAnsi="Times New Roman" w:cs="Times New Roman"/>
          <w:sz w:val="26"/>
          <w:szCs w:val="26"/>
        </w:rPr>
        <w:t xml:space="preserve"> </w:t>
      </w:r>
    </w:p>
    <w:p w:rsidR="0055638A" w:rsidRPr="007C1DDE" w:rsidRDefault="0055638A" w:rsidP="0055638A">
      <w:pPr>
        <w:spacing w:after="0" w:line="312" w:lineRule="auto"/>
        <w:jc w:val="both"/>
        <w:rPr>
          <w:rFonts w:ascii="Times New Roman" w:hAnsi="Times New Roman" w:cs="Times New Roman"/>
          <w:b/>
          <w:color w:val="FF0000"/>
          <w:sz w:val="26"/>
          <w:szCs w:val="26"/>
        </w:rPr>
      </w:pPr>
      <w:r w:rsidRPr="007C1DDE">
        <w:rPr>
          <w:rFonts w:ascii="Times New Roman" w:hAnsi="Times New Roman" w:cs="Times New Roman"/>
          <w:b/>
          <w:color w:val="FF0000"/>
          <w:sz w:val="26"/>
          <w:szCs w:val="26"/>
        </w:rPr>
        <w:t xml:space="preserve">Hoạt động </w:t>
      </w:r>
      <w:r>
        <w:rPr>
          <w:rFonts w:ascii="Times New Roman" w:hAnsi="Times New Roman" w:cs="Times New Roman"/>
          <w:b/>
          <w:color w:val="FF0000"/>
          <w:sz w:val="26"/>
          <w:szCs w:val="26"/>
        </w:rPr>
        <w:t>5</w:t>
      </w:r>
      <w:r w:rsidRPr="007C1DDE">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Trình bày các nguyên tắc chữa cháy</w:t>
      </w:r>
    </w:p>
    <w:p w:rsidR="0055638A" w:rsidRPr="007C1DDE" w:rsidRDefault="0055638A" w:rsidP="0055638A">
      <w:pPr>
        <w:spacing w:after="0" w:line="312" w:lineRule="auto"/>
        <w:jc w:val="both"/>
        <w:rPr>
          <w:rFonts w:ascii="Times New Roman" w:eastAsia="Times New Roman" w:hAnsi="Times New Roman" w:cs="Times New Roman"/>
          <w:b/>
          <w:bCs/>
          <w:color w:val="000000"/>
          <w:spacing w:val="-2"/>
          <w:sz w:val="26"/>
          <w:szCs w:val="26"/>
          <w:lang w:val="pt-BR"/>
        </w:rPr>
      </w:pPr>
      <w:r w:rsidRPr="007C1DDE">
        <w:rPr>
          <w:rFonts w:ascii="Times New Roman" w:eastAsia="Times New Roman" w:hAnsi="Times New Roman" w:cs="Times New Roman"/>
          <w:b/>
          <w:bCs/>
          <w:color w:val="000000"/>
          <w:spacing w:val="-2"/>
          <w:sz w:val="26"/>
          <w:szCs w:val="26"/>
          <w:lang w:val="pt-BR"/>
        </w:rPr>
        <w:t xml:space="preserve">a) Mục tiêu: </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lastRenderedPageBreak/>
        <w:t xml:space="preserve">– </w:t>
      </w:r>
      <w:r w:rsidRPr="007C1DDE">
        <w:rPr>
          <w:rFonts w:ascii="Times New Roman" w:hAnsi="Times New Roman" w:cs="Times New Roman"/>
          <w:sz w:val="26"/>
          <w:szCs w:val="26"/>
        </w:rPr>
        <w:t>Giao tiếp và hợp tác: Sử dụng ngôn ngữ khoa học để giải thích nguyên tắc chữa cháy; Hoạt động nhóm một cách hiệu quả theo đúng yêu cầu của GV, đảm bảo các thành viên trong nhóm đều được tham gia và trình bày báo cáo.</w:t>
      </w:r>
    </w:p>
    <w:p w:rsidR="0055638A"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Giải quyết vấn đề và sáng tạo: Thảo luận với các thành viên trong nhóm, liên hệ thực tiễn nhằm giải quyết các vấn đề trong bài học và cuộc sống để hoàn thành nhiệm vụ học tập.</w:t>
      </w:r>
    </w:p>
    <w:p w:rsidR="0055638A" w:rsidRPr="007C1DDE" w:rsidRDefault="0055638A" w:rsidP="0055638A">
      <w:pPr>
        <w:pStyle w:val="doan"/>
        <w:spacing w:before="0" w:line="312" w:lineRule="auto"/>
        <w:ind w:right="0" w:firstLine="284"/>
        <w:rPr>
          <w:sz w:val="26"/>
          <w:szCs w:val="26"/>
        </w:rPr>
      </w:pPr>
      <w:r w:rsidRPr="007C1DDE">
        <w:rPr>
          <w:bCs/>
          <w:sz w:val="26"/>
          <w:szCs w:val="26"/>
        </w:rPr>
        <w:t>– Nêu được nguyên tắc chữa cháy dựa vào các yếu tố ảnh hưởng đến tốc độ phản ứng hóa học.</w:t>
      </w:r>
    </w:p>
    <w:p w:rsidR="0055638A" w:rsidRPr="007C1DDE" w:rsidRDefault="0055638A" w:rsidP="0055638A">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Giải thích được vì sao lại hay dùng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xml:space="preserve"> để chữa cháy.</w:t>
      </w:r>
    </w:p>
    <w:p w:rsidR="0055638A" w:rsidRPr="007C1DDE" w:rsidRDefault="0055638A" w:rsidP="0055638A">
      <w:pPr>
        <w:spacing w:after="0" w:line="312" w:lineRule="auto"/>
        <w:ind w:firstLine="284"/>
        <w:jc w:val="both"/>
        <w:rPr>
          <w:rFonts w:ascii="Times New Roman" w:eastAsia="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Vì sao một số trường hợp không được dùng nước để chữa cháy mà lại phải dùng cát,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w:t>
      </w:r>
    </w:p>
    <w:p w:rsidR="0055638A" w:rsidRPr="007C1DDE" w:rsidRDefault="0055638A" w:rsidP="0055638A">
      <w:pPr>
        <w:spacing w:after="0" w:line="312" w:lineRule="auto"/>
        <w:ind w:firstLine="284"/>
        <w:jc w:val="both"/>
        <w:rPr>
          <w:rFonts w:ascii="Times New Roman" w:hAnsi="Times New Roman" w:cs="Times New Roman"/>
          <w:bCs/>
          <w:sz w:val="26"/>
          <w:szCs w:val="26"/>
        </w:rPr>
      </w:pPr>
      <w:r w:rsidRPr="007C1DDE">
        <w:rPr>
          <w:rFonts w:ascii="Times New Roman" w:hAnsi="Times New Roman" w:cs="Times New Roman"/>
          <w:bCs/>
          <w:sz w:val="26"/>
          <w:szCs w:val="26"/>
        </w:rPr>
        <w:t xml:space="preserve">– </w:t>
      </w:r>
      <w:r w:rsidRPr="007C1DDE">
        <w:rPr>
          <w:rFonts w:ascii="Times New Roman" w:eastAsia="Times New Roman" w:hAnsi="Times New Roman" w:cs="Times New Roman"/>
          <w:sz w:val="26"/>
          <w:szCs w:val="26"/>
        </w:rPr>
        <w:t>Đám cháy có mặt các kim loại hoạt động mạnh thì không sử dụng nước, CO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cát (thành phần chính là SiO</w:t>
      </w:r>
      <w:r w:rsidRPr="007C1DDE">
        <w:rPr>
          <w:rFonts w:ascii="Times New Roman" w:eastAsia="Times New Roman" w:hAnsi="Times New Roman" w:cs="Times New Roman"/>
          <w:sz w:val="26"/>
          <w:szCs w:val="26"/>
          <w:vertAlign w:val="subscript"/>
        </w:rPr>
        <w:t>2</w:t>
      </w:r>
      <w:r w:rsidRPr="007C1DDE">
        <w:rPr>
          <w:rFonts w:ascii="Times New Roman" w:eastAsia="Times New Roman" w:hAnsi="Times New Roman" w:cs="Times New Roman"/>
          <w:sz w:val="26"/>
          <w:szCs w:val="26"/>
        </w:rPr>
        <w:t>), bọt chữa cháy (hỗn hợp không khí, nước và chất hoạt động bề mặt để dập tắt các đám cháy.</w:t>
      </w:r>
    </w:p>
    <w:p w:rsidR="0055638A" w:rsidRPr="007C1DDE" w:rsidRDefault="0055638A" w:rsidP="0055638A">
      <w:pPr>
        <w:spacing w:after="0" w:line="312" w:lineRule="auto"/>
        <w:ind w:firstLine="284"/>
        <w:jc w:val="both"/>
        <w:rPr>
          <w:rFonts w:ascii="Times New Roman" w:hAnsi="Times New Roman" w:cs="Times New Roman"/>
          <w:sz w:val="26"/>
          <w:szCs w:val="26"/>
        </w:rPr>
      </w:pPr>
      <w:r w:rsidRPr="007C1DDE">
        <w:rPr>
          <w:rFonts w:ascii="Times New Roman" w:hAnsi="Times New Roman" w:cs="Times New Roman"/>
          <w:bCs/>
          <w:sz w:val="26"/>
          <w:szCs w:val="26"/>
        </w:rPr>
        <w:t xml:space="preserve">– </w:t>
      </w:r>
      <w:r w:rsidRPr="007C1DDE">
        <w:rPr>
          <w:rFonts w:ascii="Times New Roman" w:hAnsi="Times New Roman" w:cs="Times New Roman"/>
          <w:sz w:val="26"/>
          <w:szCs w:val="26"/>
        </w:rPr>
        <w:t>Hình thành thói quen tư duy, vận dụng các kiến thức đã học với thực tiễn cuộc sống</w:t>
      </w:r>
      <w:r>
        <w:rPr>
          <w:rFonts w:ascii="Times New Roman" w:hAnsi="Times New Roman" w:cs="Times New Roman"/>
          <w:sz w:val="26"/>
          <w:szCs w:val="26"/>
        </w:rPr>
        <w:t>.</w:t>
      </w:r>
    </w:p>
    <w:p w:rsidR="0055638A" w:rsidRPr="007C1DDE" w:rsidRDefault="0055638A" w:rsidP="0055638A">
      <w:pPr>
        <w:spacing w:after="0" w:line="312" w:lineRule="auto"/>
        <w:jc w:val="both"/>
        <w:rPr>
          <w:rFonts w:ascii="Times New Roman" w:hAnsi="Times New Roman" w:cs="Times New Roman"/>
          <w:sz w:val="26"/>
          <w:szCs w:val="26"/>
        </w:rPr>
      </w:pPr>
      <w:r w:rsidRPr="007C1DDE">
        <w:rPr>
          <w:rFonts w:ascii="Times New Roman" w:eastAsia="Times New Roman" w:hAnsi="Times New Roman" w:cs="Times New Roman"/>
          <w:b/>
          <w:bCs/>
          <w:color w:val="000000"/>
          <w:spacing w:val="-2"/>
          <w:sz w:val="26"/>
          <w:szCs w:val="26"/>
        </w:rPr>
        <w:t xml:space="preserve">b) Nội dung: </w:t>
      </w:r>
      <w:r>
        <w:rPr>
          <w:rFonts w:ascii="Times New Roman" w:hAnsi="Times New Roman" w:cs="Times New Roman"/>
          <w:sz w:val="26"/>
          <w:szCs w:val="26"/>
        </w:rPr>
        <w:t>Từ việc quan sát bảng 7.3 SCĐ, HS trình bày các nguyên tắc chữa cháy</w:t>
      </w:r>
      <w:r w:rsidRPr="007C1DDE">
        <w:rPr>
          <w:rFonts w:ascii="Times New Roman" w:eastAsia="Times New Roman" w:hAnsi="Times New Roman" w:cs="Times New Roman"/>
          <w:bCs/>
          <w:color w:val="000000"/>
          <w:spacing w:val="-2"/>
          <w:sz w:val="26"/>
          <w:szCs w:val="26"/>
        </w:rPr>
        <w:t>.</w:t>
      </w:r>
    </w:p>
    <w:p w:rsidR="0055638A" w:rsidRPr="0029104E" w:rsidRDefault="0055638A" w:rsidP="0055638A">
      <w:pPr>
        <w:pStyle w:val="doan"/>
        <w:spacing w:before="0" w:line="312" w:lineRule="auto"/>
        <w:ind w:right="0" w:firstLine="0"/>
        <w:rPr>
          <w:color w:val="auto"/>
          <w:sz w:val="26"/>
          <w:szCs w:val="26"/>
        </w:rPr>
      </w:pPr>
      <w:r w:rsidRPr="007C1DDE">
        <w:rPr>
          <w:b/>
          <w:bCs/>
          <w:color w:val="000000"/>
          <w:spacing w:val="-2"/>
          <w:sz w:val="26"/>
          <w:szCs w:val="26"/>
        </w:rPr>
        <w:t>c) Sản phẩm:</w:t>
      </w:r>
      <w:r w:rsidRPr="0029104E">
        <w:rPr>
          <w:bCs/>
          <w:sz w:val="26"/>
          <w:szCs w:val="26"/>
        </w:rPr>
        <w:t xml:space="preserve"> </w:t>
      </w:r>
      <w:r>
        <w:rPr>
          <w:bCs/>
          <w:sz w:val="26"/>
          <w:szCs w:val="26"/>
        </w:rPr>
        <w:t>HS n</w:t>
      </w:r>
      <w:r w:rsidRPr="0029104E">
        <w:rPr>
          <w:bCs/>
          <w:color w:val="auto"/>
          <w:sz w:val="26"/>
          <w:szCs w:val="26"/>
        </w:rPr>
        <w:t>êu được nguyên tắc chữa cháy dựa vào các yếu tố ảnh hưởng đến tốc độ phản ứng hóa học</w:t>
      </w:r>
      <w:r>
        <w:rPr>
          <w:bCs/>
          <w:color w:val="auto"/>
          <w:sz w:val="26"/>
          <w:szCs w:val="26"/>
        </w:rPr>
        <w:t xml:space="preserve"> và </w:t>
      </w:r>
      <w:r>
        <w:rPr>
          <w:sz w:val="26"/>
          <w:szCs w:val="26"/>
        </w:rPr>
        <w:t>HS trình bày các nguyên tắc chữa cháy.</w:t>
      </w:r>
    </w:p>
    <w:p w:rsidR="0055638A" w:rsidRPr="007C1DDE" w:rsidRDefault="0055638A" w:rsidP="0055638A">
      <w:pPr>
        <w:spacing w:after="0" w:line="312" w:lineRule="auto"/>
        <w:jc w:val="both"/>
        <w:rPr>
          <w:rFonts w:ascii="Times New Roman" w:eastAsia="Times New Roman"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d) Tổ chức thực hiện:</w:t>
      </w:r>
    </w:p>
    <w:tbl>
      <w:tblPr>
        <w:tblStyle w:val="TableGrid"/>
        <w:tblW w:w="0" w:type="auto"/>
        <w:tblLook w:val="04A0" w:firstRow="1" w:lastRow="0" w:firstColumn="1" w:lastColumn="0" w:noHBand="0" w:noVBand="1"/>
      </w:tblPr>
      <w:tblGrid>
        <w:gridCol w:w="4531"/>
        <w:gridCol w:w="1639"/>
        <w:gridCol w:w="2892"/>
      </w:tblGrid>
      <w:tr w:rsidR="0055638A" w:rsidRPr="007C1DDE" w:rsidTr="0055638A">
        <w:tc>
          <w:tcPr>
            <w:tcW w:w="6170" w:type="dxa"/>
            <w:gridSpan w:val="2"/>
          </w:tcPr>
          <w:p w:rsidR="0055638A" w:rsidRPr="007C1DDE" w:rsidRDefault="0055638A" w:rsidP="0055638A">
            <w:pPr>
              <w:pStyle w:val="NormalWeb"/>
              <w:spacing w:before="0" w:beforeAutospacing="0" w:after="0" w:afterAutospacing="0" w:line="312" w:lineRule="auto"/>
              <w:jc w:val="center"/>
              <w:rPr>
                <w:b/>
                <w:sz w:val="26"/>
                <w:szCs w:val="26"/>
              </w:rPr>
            </w:pPr>
            <w:r w:rsidRPr="007C1DDE">
              <w:rPr>
                <w:b/>
                <w:sz w:val="26"/>
                <w:szCs w:val="26"/>
              </w:rPr>
              <w:t>Hoạt động của GV</w:t>
            </w:r>
          </w:p>
        </w:tc>
        <w:tc>
          <w:tcPr>
            <w:tcW w:w="2892" w:type="dxa"/>
          </w:tcPr>
          <w:p w:rsidR="0055638A" w:rsidRPr="007C1DDE" w:rsidRDefault="0055638A" w:rsidP="0055638A">
            <w:pPr>
              <w:pStyle w:val="NormalWeb"/>
              <w:spacing w:before="0" w:beforeAutospacing="0" w:after="0" w:afterAutospacing="0" w:line="312" w:lineRule="auto"/>
              <w:jc w:val="center"/>
              <w:rPr>
                <w:b/>
                <w:sz w:val="26"/>
                <w:szCs w:val="26"/>
              </w:rPr>
            </w:pPr>
            <w:r w:rsidRPr="007C1DDE">
              <w:rPr>
                <w:b/>
                <w:sz w:val="26"/>
                <w:szCs w:val="26"/>
              </w:rPr>
              <w:t>Hoạt động của HS</w:t>
            </w:r>
          </w:p>
        </w:tc>
      </w:tr>
      <w:tr w:rsidR="0055638A" w:rsidRPr="007C1DDE" w:rsidTr="0055638A">
        <w:tc>
          <w:tcPr>
            <w:tcW w:w="6170" w:type="dxa"/>
            <w:gridSpan w:val="2"/>
          </w:tcPr>
          <w:p w:rsidR="0055638A" w:rsidRPr="007C1DDE"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Nhiệm vụ học tập</w:t>
            </w:r>
            <w:r>
              <w:rPr>
                <w:b/>
                <w:color w:val="00B050"/>
                <w:sz w:val="26"/>
                <w:szCs w:val="26"/>
              </w:rPr>
              <w:t xml:space="preserve"> và t</w:t>
            </w:r>
            <w:r w:rsidRPr="007C1DDE">
              <w:rPr>
                <w:b/>
                <w:color w:val="00B050"/>
                <w:sz w:val="26"/>
                <w:szCs w:val="26"/>
              </w:rPr>
              <w:t>hực hiện nhiệm vụ</w:t>
            </w:r>
            <w:r>
              <w:rPr>
                <w:b/>
                <w:color w:val="00B050"/>
                <w:sz w:val="26"/>
                <w:szCs w:val="26"/>
              </w:rPr>
              <w:t xml:space="preserve"> 1</w:t>
            </w:r>
            <w:r w:rsidRPr="007C1DDE">
              <w:rPr>
                <w:b/>
                <w:color w:val="00B050"/>
                <w:sz w:val="26"/>
                <w:szCs w:val="26"/>
              </w:rPr>
              <w:t xml:space="preserve">: </w:t>
            </w:r>
          </w:p>
          <w:p w:rsidR="0055638A" w:rsidRDefault="0055638A" w:rsidP="0055638A">
            <w:pPr>
              <w:pStyle w:val="NormalWeb"/>
              <w:spacing w:before="0" w:beforeAutospacing="0" w:after="0" w:afterAutospacing="0" w:line="312" w:lineRule="auto"/>
              <w:jc w:val="both"/>
              <w:rPr>
                <w:sz w:val="26"/>
                <w:szCs w:val="26"/>
              </w:rPr>
            </w:pPr>
            <w:r>
              <w:rPr>
                <w:sz w:val="26"/>
                <w:szCs w:val="26"/>
              </w:rPr>
              <w:t>GV yêu cầu HS quan sát bảng 7.3 trong SCĐ và thảo luận nội dung 7, 8, 9.</w:t>
            </w:r>
          </w:p>
          <w:p w:rsidR="0055638A" w:rsidRPr="0029104E" w:rsidRDefault="0055638A" w:rsidP="0055638A">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bookmarkStart w:id="9" w:name="bookmark241"/>
            <w:bookmarkEnd w:id="9"/>
            <w:r w:rsidRPr="0029104E">
              <w:rPr>
                <w:rFonts w:ascii="Times New Roman" w:eastAsia="Arial" w:hAnsi="Times New Roman" w:cs="Times New Roman"/>
                <w:b/>
                <w:color w:val="000000"/>
                <w:sz w:val="26"/>
                <w:szCs w:val="16"/>
                <w:lang w:eastAsia="vi-VN" w:bidi="vi-VN"/>
              </w:rPr>
              <w:t xml:space="preserve">7. </w:t>
            </w:r>
            <w:r w:rsidRPr="0029104E">
              <w:rPr>
                <w:rFonts w:ascii="Times New Roman" w:eastAsia="Arial" w:hAnsi="Times New Roman" w:cs="Times New Roman"/>
                <w:color w:val="000000"/>
                <w:sz w:val="26"/>
                <w:szCs w:val="16"/>
                <w:lang w:val="vi-VN" w:eastAsia="vi-VN" w:bidi="vi-VN"/>
              </w:rPr>
              <w:t>Nêu những yếu tố ảnh hưởng đến tốc độ phản ứng cháy. Từ đó hãy nêu một số biện pháp dập t</w:t>
            </w:r>
            <w:r>
              <w:rPr>
                <w:rFonts w:ascii="Times New Roman" w:eastAsia="Arial" w:hAnsi="Times New Roman" w:cs="Times New Roman"/>
                <w:color w:val="000000"/>
                <w:sz w:val="26"/>
                <w:szCs w:val="16"/>
                <w:lang w:eastAsia="vi-VN" w:bidi="vi-VN"/>
              </w:rPr>
              <w:t>ắ</w:t>
            </w:r>
            <w:r w:rsidRPr="0029104E">
              <w:rPr>
                <w:rFonts w:ascii="Times New Roman" w:eastAsia="Arial" w:hAnsi="Times New Roman" w:cs="Times New Roman"/>
                <w:color w:val="000000"/>
                <w:sz w:val="26"/>
                <w:szCs w:val="16"/>
                <w:lang w:val="vi-VN" w:eastAsia="vi-VN" w:bidi="vi-VN"/>
              </w:rPr>
              <w:t>t một đám cháy.</w:t>
            </w:r>
          </w:p>
          <w:p w:rsidR="0055638A" w:rsidRDefault="0055638A" w:rsidP="0055638A">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bookmarkStart w:id="10" w:name="bookmark242"/>
            <w:bookmarkEnd w:id="10"/>
            <w:r w:rsidRPr="0029104E">
              <w:rPr>
                <w:rFonts w:ascii="Times New Roman" w:eastAsia="Arial" w:hAnsi="Times New Roman" w:cs="Times New Roman"/>
                <w:b/>
                <w:color w:val="000000"/>
                <w:sz w:val="26"/>
                <w:szCs w:val="16"/>
                <w:lang w:eastAsia="vi-VN" w:bidi="vi-VN"/>
              </w:rPr>
              <w:t xml:space="preserve">8. </w:t>
            </w:r>
            <w:r w:rsidRPr="0029104E">
              <w:rPr>
                <w:rFonts w:ascii="Times New Roman" w:eastAsia="Arial" w:hAnsi="Times New Roman" w:cs="Times New Roman"/>
                <w:color w:val="000000"/>
                <w:sz w:val="26"/>
                <w:szCs w:val="16"/>
                <w:lang w:val="vi-VN" w:eastAsia="vi-VN" w:bidi="vi-VN"/>
              </w:rPr>
              <w:t>Hãy cho ví dụ về một số chất cháy thuộc từng loại đám cháy trong Bảng 7.3.</w:t>
            </w:r>
          </w:p>
          <w:p w:rsidR="0055638A" w:rsidRPr="0029104E" w:rsidRDefault="0055638A" w:rsidP="0055638A">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bookmarkStart w:id="11" w:name="bookmark243"/>
            <w:bookmarkEnd w:id="11"/>
            <w:r w:rsidRPr="0029104E">
              <w:rPr>
                <w:rFonts w:ascii="Times New Roman" w:eastAsia="Arial" w:hAnsi="Times New Roman" w:cs="Times New Roman"/>
                <w:b/>
                <w:color w:val="000000"/>
                <w:sz w:val="26"/>
                <w:szCs w:val="16"/>
                <w:lang w:eastAsia="vi-VN" w:bidi="vi-VN"/>
              </w:rPr>
              <w:t xml:space="preserve">9. </w:t>
            </w:r>
            <w:r w:rsidRPr="0029104E">
              <w:rPr>
                <w:rFonts w:ascii="Times New Roman" w:eastAsia="Arial" w:hAnsi="Times New Roman" w:cs="Times New Roman"/>
                <w:color w:val="000000"/>
                <w:sz w:val="26"/>
                <w:szCs w:val="16"/>
                <w:lang w:val="vi-VN" w:eastAsia="vi-VN" w:bidi="vi-VN"/>
              </w:rPr>
              <w:t>Vì sao trong một số trường hợp không được dùng nước để chữa cháy (cháy xăng, d</w:t>
            </w:r>
            <w:r>
              <w:rPr>
                <w:rFonts w:ascii="Times New Roman" w:eastAsia="Arial" w:hAnsi="Times New Roman" w:cs="Times New Roman"/>
                <w:color w:val="000000"/>
                <w:sz w:val="26"/>
                <w:szCs w:val="16"/>
                <w:lang w:eastAsia="vi-VN" w:bidi="vi-VN"/>
              </w:rPr>
              <w:t>ầ</w:t>
            </w:r>
            <w:r w:rsidRPr="0029104E">
              <w:rPr>
                <w:rFonts w:ascii="Times New Roman" w:eastAsia="Arial" w:hAnsi="Times New Roman" w:cs="Times New Roman"/>
                <w:color w:val="000000"/>
                <w:sz w:val="26"/>
                <w:szCs w:val="16"/>
                <w:lang w:val="vi-VN" w:eastAsia="vi-VN" w:bidi="vi-VN"/>
              </w:rPr>
              <w:t>u,...)?</w:t>
            </w:r>
          </w:p>
          <w:p w:rsidR="0055638A" w:rsidRDefault="0055638A" w:rsidP="0055638A">
            <w:pPr>
              <w:pStyle w:val="NormalWeb"/>
              <w:spacing w:before="0" w:beforeAutospacing="0" w:after="0" w:afterAutospacing="0" w:line="312" w:lineRule="auto"/>
              <w:jc w:val="both"/>
              <w:rPr>
                <w:color w:val="0D0D0D"/>
                <w:sz w:val="26"/>
                <w:szCs w:val="26"/>
              </w:rPr>
            </w:pPr>
            <w:r>
              <w:rPr>
                <w:rFonts w:eastAsia="Calibri"/>
                <w:bCs/>
                <w:color w:val="0D0D0D"/>
                <w:sz w:val="26"/>
                <w:szCs w:val="26"/>
                <w:lang w:val="vi-VN"/>
              </w:rPr>
              <w:t>–</w:t>
            </w:r>
            <w:r w:rsidRPr="007C1DDE">
              <w:rPr>
                <w:rFonts w:eastAsia="Calibri"/>
                <w:bCs/>
                <w:color w:val="0D0D0D"/>
                <w:sz w:val="26"/>
                <w:szCs w:val="26"/>
                <w:lang w:val="vi-VN"/>
              </w:rPr>
              <w:t xml:space="preserve"> GV</w:t>
            </w:r>
            <w:r w:rsidRPr="007C1DDE">
              <w:rPr>
                <w:rFonts w:eastAsia="Calibri"/>
                <w:color w:val="0D0D0D"/>
                <w:sz w:val="26"/>
                <w:szCs w:val="26"/>
                <w:lang w:val="vi-VN"/>
              </w:rPr>
              <w:t xml:space="preserve"> giao </w:t>
            </w:r>
            <w:r w:rsidRPr="007C1DDE">
              <w:rPr>
                <w:rFonts w:eastAsia="Calibri"/>
                <w:bCs/>
                <w:color w:val="0D0D0D"/>
                <w:sz w:val="26"/>
                <w:szCs w:val="26"/>
                <w:lang w:val="vi-VN"/>
              </w:rPr>
              <w:t>nhiệm vụ</w:t>
            </w:r>
            <w:r w:rsidRPr="007C1DDE">
              <w:rPr>
                <w:rFonts w:eastAsia="Calibri"/>
                <w:color w:val="0D0D0D"/>
                <w:sz w:val="26"/>
                <w:szCs w:val="26"/>
                <w:lang w:val="vi-VN"/>
              </w:rPr>
              <w:t xml:space="preserve"> cho </w:t>
            </w:r>
            <w:r w:rsidRPr="007C1DDE">
              <w:rPr>
                <w:rFonts w:eastAsia="Calibri"/>
                <w:bCs/>
                <w:color w:val="0D0D0D"/>
                <w:sz w:val="26"/>
                <w:szCs w:val="26"/>
                <w:lang w:val="vi-VN"/>
              </w:rPr>
              <w:t>HS</w:t>
            </w:r>
            <w:r>
              <w:rPr>
                <w:rFonts w:eastAsia="Calibri"/>
                <w:bCs/>
                <w:color w:val="0D0D0D"/>
                <w:sz w:val="26"/>
                <w:szCs w:val="26"/>
              </w:rPr>
              <w:t>, h</w:t>
            </w:r>
            <w:r w:rsidRPr="007C1DDE">
              <w:rPr>
                <w:rFonts w:eastAsia="Calibri"/>
                <w:color w:val="0D0D0D"/>
                <w:sz w:val="26"/>
                <w:szCs w:val="26"/>
              </w:rPr>
              <w:t xml:space="preserve">oạt động </w:t>
            </w:r>
            <w:r>
              <w:rPr>
                <w:rFonts w:eastAsia="Calibri"/>
                <w:color w:val="0D0D0D"/>
                <w:sz w:val="26"/>
                <w:szCs w:val="26"/>
              </w:rPr>
              <w:t>nhóm</w:t>
            </w:r>
            <w:r w:rsidRPr="007C1DDE">
              <w:rPr>
                <w:rFonts w:eastAsia="Calibri"/>
                <w:color w:val="0D0D0D"/>
                <w:sz w:val="26"/>
                <w:szCs w:val="26"/>
              </w:rPr>
              <w:t xml:space="preserve">, các </w:t>
            </w:r>
            <w:r>
              <w:rPr>
                <w:rFonts w:eastAsia="Calibri"/>
                <w:color w:val="0D0D0D"/>
                <w:sz w:val="26"/>
                <w:szCs w:val="26"/>
              </w:rPr>
              <w:t>nhóm</w:t>
            </w:r>
            <w:r w:rsidRPr="007C1DDE">
              <w:rPr>
                <w:rFonts w:eastAsia="Calibri"/>
                <w:color w:val="0D0D0D"/>
                <w:sz w:val="26"/>
                <w:szCs w:val="26"/>
              </w:rPr>
              <w:t xml:space="preserve"> </w:t>
            </w:r>
            <w:r w:rsidRPr="007C1DDE">
              <w:rPr>
                <w:color w:val="0D0D0D"/>
                <w:sz w:val="26"/>
                <w:szCs w:val="26"/>
                <w:lang w:val="vi-VN"/>
              </w:rPr>
              <w:t xml:space="preserve">nộp bài làm và </w:t>
            </w:r>
            <w:r w:rsidRPr="007C1DDE">
              <w:rPr>
                <w:color w:val="0D0D0D"/>
                <w:sz w:val="26"/>
                <w:szCs w:val="26"/>
              </w:rPr>
              <w:t>báo cáo kết quả.</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xml:space="preserve">– GV mời </w:t>
            </w:r>
            <w:r>
              <w:rPr>
                <w:sz w:val="26"/>
                <w:szCs w:val="26"/>
              </w:rPr>
              <w:t>các</w:t>
            </w:r>
            <w:r w:rsidRPr="007C1DDE">
              <w:rPr>
                <w:sz w:val="26"/>
                <w:szCs w:val="26"/>
              </w:rPr>
              <w:t xml:space="preserve"> nhóm lên trình bày phiếu học tập.</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xml:space="preserve">– GV mời </w:t>
            </w:r>
            <w:r>
              <w:rPr>
                <w:sz w:val="26"/>
                <w:szCs w:val="26"/>
              </w:rPr>
              <w:t>các</w:t>
            </w:r>
            <w:r w:rsidRPr="007C1DDE">
              <w:rPr>
                <w:sz w:val="26"/>
                <w:szCs w:val="26"/>
              </w:rPr>
              <w:t xml:space="preserve"> khác nhận xét.</w:t>
            </w:r>
          </w:p>
          <w:p w:rsidR="0055638A" w:rsidRPr="007C1DDE" w:rsidRDefault="0055638A" w:rsidP="0055638A">
            <w:pPr>
              <w:pStyle w:val="NormalWeb"/>
              <w:spacing w:before="0" w:beforeAutospacing="0" w:after="0" w:afterAutospacing="0" w:line="312" w:lineRule="auto"/>
              <w:jc w:val="both"/>
              <w:rPr>
                <w:sz w:val="26"/>
                <w:szCs w:val="26"/>
              </w:rPr>
            </w:pPr>
            <w:r w:rsidRPr="007C1DDE">
              <w:rPr>
                <w:sz w:val="26"/>
                <w:szCs w:val="26"/>
              </w:rPr>
              <w:t>– GV nhận xét phần trình bày của nhóm.</w:t>
            </w:r>
          </w:p>
        </w:tc>
        <w:tc>
          <w:tcPr>
            <w:tcW w:w="2892" w:type="dxa"/>
          </w:tcPr>
          <w:p w:rsidR="0055638A" w:rsidRPr="007C1DDE" w:rsidRDefault="0055638A" w:rsidP="0055638A">
            <w:pPr>
              <w:pStyle w:val="NormalWeb"/>
              <w:shd w:val="clear" w:color="auto" w:fill="FFFFFF"/>
              <w:spacing w:before="0" w:beforeAutospacing="0" w:after="0" w:afterAutospacing="0" w:line="312" w:lineRule="auto"/>
              <w:jc w:val="both"/>
              <w:rPr>
                <w:sz w:val="26"/>
                <w:szCs w:val="26"/>
              </w:rPr>
            </w:pPr>
          </w:p>
          <w:p w:rsidR="0055638A" w:rsidRDefault="0055638A" w:rsidP="0055638A">
            <w:pPr>
              <w:pStyle w:val="NormalWeb"/>
              <w:shd w:val="clear" w:color="auto" w:fill="FFFFFF"/>
              <w:spacing w:before="0" w:beforeAutospacing="0" w:after="0" w:afterAutospacing="0" w:line="312" w:lineRule="auto"/>
              <w:jc w:val="both"/>
              <w:rPr>
                <w:sz w:val="26"/>
                <w:szCs w:val="26"/>
              </w:rPr>
            </w:pPr>
            <w:r>
              <w:rPr>
                <w:sz w:val="26"/>
                <w:szCs w:val="26"/>
              </w:rPr>
              <w:t xml:space="preserve">– </w:t>
            </w:r>
            <w:r w:rsidRPr="007C1DDE">
              <w:rPr>
                <w:sz w:val="26"/>
                <w:szCs w:val="26"/>
              </w:rPr>
              <w:t>HS nhận nhiệm vụ.</w:t>
            </w:r>
          </w:p>
          <w:p w:rsidR="0055638A" w:rsidRDefault="0055638A" w:rsidP="0055638A">
            <w:pPr>
              <w:pStyle w:val="NormalWeb"/>
              <w:shd w:val="clear" w:color="auto" w:fill="FFFFFF"/>
              <w:spacing w:before="0" w:beforeAutospacing="0" w:after="0" w:afterAutospacing="0" w:line="312" w:lineRule="auto"/>
              <w:jc w:val="both"/>
              <w:rPr>
                <w:sz w:val="26"/>
                <w:szCs w:val="26"/>
              </w:rPr>
            </w:pPr>
            <w:r>
              <w:rPr>
                <w:sz w:val="26"/>
                <w:szCs w:val="26"/>
              </w:rPr>
              <w:t>– Thảo luận nhóm để hoàn thành nhiệm vụ.</w:t>
            </w:r>
          </w:p>
          <w:p w:rsidR="0055638A" w:rsidRPr="007C1DDE" w:rsidRDefault="0055638A" w:rsidP="0055638A">
            <w:pPr>
              <w:pStyle w:val="NormalWeb"/>
              <w:shd w:val="clear" w:color="auto" w:fill="FFFFFF"/>
              <w:spacing w:before="0" w:beforeAutospacing="0" w:after="0" w:afterAutospacing="0" w:line="312" w:lineRule="auto"/>
              <w:jc w:val="both"/>
              <w:rPr>
                <w:sz w:val="26"/>
                <w:szCs w:val="26"/>
              </w:rPr>
            </w:pPr>
            <w:r>
              <w:rPr>
                <w:sz w:val="26"/>
                <w:szCs w:val="26"/>
              </w:rPr>
              <w:t>– Báo cáo sản phẩm thảo luận nhóm.</w:t>
            </w:r>
          </w:p>
        </w:tc>
      </w:tr>
      <w:tr w:rsidR="0055638A" w:rsidRPr="007C1DDE" w:rsidTr="0055638A">
        <w:tc>
          <w:tcPr>
            <w:tcW w:w="9062" w:type="dxa"/>
            <w:gridSpan w:val="3"/>
          </w:tcPr>
          <w:p w:rsidR="0055638A" w:rsidRDefault="0055638A" w:rsidP="0055638A">
            <w:pPr>
              <w:pStyle w:val="NormalWeb"/>
              <w:spacing w:before="0" w:beforeAutospacing="0" w:after="0" w:afterAutospacing="0" w:line="312" w:lineRule="auto"/>
              <w:jc w:val="both"/>
              <w:rPr>
                <w:b/>
                <w:color w:val="00B050"/>
                <w:sz w:val="26"/>
                <w:szCs w:val="26"/>
              </w:rPr>
            </w:pPr>
            <w:r w:rsidRPr="007C1DDE">
              <w:rPr>
                <w:b/>
                <w:color w:val="00B050"/>
                <w:sz w:val="26"/>
                <w:szCs w:val="26"/>
              </w:rPr>
              <w:t>Kết luận:</w:t>
            </w:r>
          </w:p>
          <w:p w:rsidR="0055638A" w:rsidRDefault="0055638A" w:rsidP="0055638A">
            <w:pPr>
              <w:pStyle w:val="NormalWeb"/>
              <w:spacing w:before="0" w:beforeAutospacing="0" w:after="0" w:afterAutospacing="0" w:line="312" w:lineRule="auto"/>
              <w:jc w:val="both"/>
              <w:rPr>
                <w:color w:val="000000"/>
              </w:rPr>
            </w:pPr>
            <w:r>
              <w:rPr>
                <w:color w:val="000000"/>
              </w:rPr>
              <w:lastRenderedPageBreak/>
              <w:t>– Khi xác định được những yếu tố ảnh hưởng đến tốc độ phản ứng cháy sẽ đề xuất được các biện pháp phù hợp để dập tắt đám cháy. Việc xác định chất cháy giúp phân loại đám cháy, từ đó có thể lựa chọn chất chữa cháy thích hợp để dập tắt đám cháy.</w:t>
            </w:r>
          </w:p>
          <w:p w:rsidR="0055638A" w:rsidRPr="0029104E" w:rsidRDefault="0055638A" w:rsidP="0055638A">
            <w:pPr>
              <w:pStyle w:val="Chthchbng0"/>
              <w:spacing w:line="240" w:lineRule="auto"/>
              <w:rPr>
                <w:sz w:val="20"/>
                <w:szCs w:val="20"/>
              </w:rPr>
            </w:pPr>
            <w:r w:rsidRPr="00997D67">
              <w:rPr>
                <w:rFonts w:ascii="Times New Roman" w:eastAsia="Arial" w:hAnsi="Times New Roman" w:cs="Times New Roman"/>
                <w:b/>
                <w:bCs/>
                <w:i w:val="0"/>
                <w:iCs w:val="0"/>
                <w:color w:val="000000"/>
                <w:sz w:val="20"/>
                <w:szCs w:val="20"/>
              </w:rPr>
              <w:t>Bảng 7.3.</w:t>
            </w:r>
            <w:r w:rsidRPr="0029104E">
              <w:rPr>
                <w:rFonts w:ascii="Arial" w:eastAsia="Arial" w:hAnsi="Arial" w:cs="Arial"/>
                <w:b/>
                <w:bCs/>
                <w:i w:val="0"/>
                <w:iCs w:val="0"/>
                <w:color w:val="000000"/>
                <w:sz w:val="20"/>
                <w:szCs w:val="20"/>
              </w:rPr>
              <w:t xml:space="preserve"> </w:t>
            </w:r>
            <w:r w:rsidRPr="0029104E">
              <w:rPr>
                <w:rFonts w:ascii="Times New Roman" w:eastAsia="Times New Roman" w:hAnsi="Times New Roman" w:cs="Times New Roman"/>
                <w:i w:val="0"/>
                <w:iCs w:val="0"/>
                <w:color w:val="000000"/>
                <w:sz w:val="20"/>
                <w:szCs w:val="20"/>
              </w:rPr>
              <w:t>Phân loại đám cháy theo ch</w:t>
            </w:r>
            <w:r>
              <w:rPr>
                <w:rFonts w:ascii="Times New Roman" w:eastAsia="Times New Roman" w:hAnsi="Times New Roman" w:cs="Times New Roman"/>
                <w:i w:val="0"/>
                <w:iCs w:val="0"/>
                <w:color w:val="000000"/>
                <w:sz w:val="20"/>
                <w:szCs w:val="20"/>
              </w:rPr>
              <w:t>ấ</w:t>
            </w:r>
            <w:r w:rsidRPr="0029104E">
              <w:rPr>
                <w:rFonts w:ascii="Times New Roman" w:eastAsia="Times New Roman" w:hAnsi="Times New Roman" w:cs="Times New Roman"/>
                <w:i w:val="0"/>
                <w:iCs w:val="0"/>
                <w:color w:val="000000"/>
                <w:sz w:val="20"/>
                <w:szCs w:val="20"/>
              </w:rPr>
              <w:t>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910"/>
              <w:gridCol w:w="6243"/>
            </w:tblGrid>
            <w:tr w:rsidR="0055638A" w:rsidRPr="0029104E" w:rsidTr="0055638A">
              <w:trPr>
                <w:trHeight w:hRule="exact" w:val="360"/>
                <w:tblHeader/>
                <w:jc w:val="center"/>
              </w:trPr>
              <w:tc>
                <w:tcPr>
                  <w:tcW w:w="1910" w:type="dxa"/>
                  <w:tcBorders>
                    <w:top w:val="single" w:sz="4" w:space="0" w:color="auto"/>
                    <w:left w:val="single" w:sz="4" w:space="0" w:color="auto"/>
                    <w:bottom w:val="single" w:sz="4" w:space="0" w:color="auto"/>
                    <w:right w:val="single" w:sz="4" w:space="0" w:color="auto"/>
                  </w:tcBorders>
                  <w:shd w:val="clear" w:color="auto" w:fill="479750"/>
                  <w:vAlign w:val="bottom"/>
                </w:tcPr>
                <w:p w:rsidR="0055638A" w:rsidRPr="0029104E" w:rsidRDefault="0055638A" w:rsidP="0055638A">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ind w:firstLine="198"/>
                    <w:rPr>
                      <w:sz w:val="20"/>
                      <w:szCs w:val="20"/>
                    </w:rPr>
                  </w:pPr>
                  <w:r w:rsidRPr="0029104E">
                    <w:rPr>
                      <w:rFonts w:eastAsia="Calibri"/>
                      <w:color w:val="FFFFFF"/>
                      <w:sz w:val="20"/>
                      <w:szCs w:val="20"/>
                    </w:rPr>
                    <w:t>Loại đám cháy</w:t>
                  </w:r>
                </w:p>
              </w:tc>
              <w:tc>
                <w:tcPr>
                  <w:tcW w:w="6243" w:type="dxa"/>
                  <w:tcBorders>
                    <w:top w:val="single" w:sz="4" w:space="0" w:color="auto"/>
                    <w:left w:val="single" w:sz="4" w:space="0" w:color="auto"/>
                    <w:bottom w:val="single" w:sz="4" w:space="0" w:color="auto"/>
                    <w:right w:val="single" w:sz="4" w:space="0" w:color="auto"/>
                  </w:tcBorders>
                  <w:shd w:val="clear" w:color="auto" w:fill="308C41"/>
                  <w:vAlign w:val="bottom"/>
                </w:tcPr>
                <w:p w:rsidR="0055638A" w:rsidRPr="0029104E" w:rsidRDefault="0055638A" w:rsidP="0055638A">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0"/>
                      <w:szCs w:val="20"/>
                    </w:rPr>
                  </w:pPr>
                  <w:r w:rsidRPr="0029104E">
                    <w:rPr>
                      <w:rFonts w:eastAsia="Calibri"/>
                      <w:color w:val="FFFFFF"/>
                      <w:sz w:val="20"/>
                      <w:szCs w:val="20"/>
                    </w:rPr>
                    <w:t>Chất cháy</w:t>
                  </w:r>
                </w:p>
              </w:tc>
            </w:tr>
            <w:tr w:rsidR="0055638A" w:rsidRPr="0029104E" w:rsidTr="0055638A">
              <w:trPr>
                <w:trHeight w:hRule="exact" w:val="578"/>
                <w:jc w:val="center"/>
              </w:trPr>
              <w:tc>
                <w:tcPr>
                  <w:tcW w:w="1910" w:type="dxa"/>
                  <w:tcBorders>
                    <w:top w:val="single" w:sz="4" w:space="0" w:color="auto"/>
                    <w:left w:val="single" w:sz="4" w:space="0" w:color="auto"/>
                  </w:tcBorders>
                  <w:shd w:val="clear" w:color="auto" w:fill="FFFFFF"/>
                </w:tcPr>
                <w:p w:rsidR="0055638A" w:rsidRPr="0029104E" w:rsidRDefault="0055638A" w:rsidP="0055638A">
                  <w:pPr>
                    <w:pStyle w:val="Khc0"/>
                    <w:spacing w:before="100" w:after="0" w:line="240" w:lineRule="auto"/>
                    <w:ind w:firstLine="198"/>
                    <w:rPr>
                      <w:sz w:val="20"/>
                      <w:szCs w:val="20"/>
                    </w:rPr>
                  </w:pPr>
                  <w:r w:rsidRPr="0029104E">
                    <w:rPr>
                      <w:rFonts w:eastAsia="Calibri"/>
                      <w:color w:val="000000"/>
                      <w:sz w:val="20"/>
                      <w:szCs w:val="20"/>
                    </w:rPr>
                    <w:t>Loại A</w:t>
                  </w:r>
                </w:p>
              </w:tc>
              <w:tc>
                <w:tcPr>
                  <w:tcW w:w="6243" w:type="dxa"/>
                  <w:tcBorders>
                    <w:top w:val="single" w:sz="4" w:space="0" w:color="auto"/>
                    <w:left w:val="single" w:sz="4" w:space="0" w:color="auto"/>
                    <w:right w:val="single" w:sz="4" w:space="0" w:color="auto"/>
                  </w:tcBorders>
                  <w:shd w:val="clear" w:color="auto" w:fill="FFFFFF"/>
                  <w:vAlign w:val="bottom"/>
                </w:tcPr>
                <w:p w:rsidR="0055638A" w:rsidRPr="0029104E" w:rsidRDefault="0055638A" w:rsidP="0055638A">
                  <w:pPr>
                    <w:pStyle w:val="Khc0"/>
                    <w:spacing w:after="0" w:line="310" w:lineRule="auto"/>
                    <w:rPr>
                      <w:sz w:val="20"/>
                      <w:szCs w:val="20"/>
                    </w:rPr>
                  </w:pPr>
                  <w:r w:rsidRPr="0029104E">
                    <w:rPr>
                      <w:rFonts w:eastAsia="Calibri"/>
                      <w:color w:val="000000"/>
                      <w:sz w:val="20"/>
                      <w:szCs w:val="20"/>
                    </w:rPr>
                    <w:t>Đám cháy các ch</w:t>
                  </w:r>
                  <w:r>
                    <w:rPr>
                      <w:rFonts w:eastAsia="Calibri"/>
                      <w:color w:val="000000"/>
                      <w:sz w:val="20"/>
                      <w:szCs w:val="20"/>
                    </w:rPr>
                    <w:t>ấ</w:t>
                  </w:r>
                  <w:r w:rsidRPr="0029104E">
                    <w:rPr>
                      <w:rFonts w:eastAsia="Calibri"/>
                      <w:color w:val="000000"/>
                      <w:sz w:val="20"/>
                      <w:szCs w:val="20"/>
                    </w:rPr>
                    <w:t>t r</w:t>
                  </w:r>
                  <w:r>
                    <w:rPr>
                      <w:rFonts w:eastAsia="Calibri"/>
                      <w:color w:val="000000"/>
                      <w:sz w:val="20"/>
                      <w:szCs w:val="20"/>
                    </w:rPr>
                    <w:t>ắ</w:t>
                  </w:r>
                  <w:r w:rsidRPr="0029104E">
                    <w:rPr>
                      <w:rFonts w:eastAsia="Calibri"/>
                      <w:color w:val="000000"/>
                      <w:sz w:val="20"/>
                      <w:szCs w:val="20"/>
                    </w:rPr>
                    <w:t>n (thông thường là các chất hữu cơ) khi cháy thường kèm theo sự tạo ra than h</w:t>
                  </w:r>
                  <w:r>
                    <w:rPr>
                      <w:rFonts w:eastAsia="Calibri"/>
                      <w:color w:val="000000"/>
                      <w:sz w:val="20"/>
                      <w:szCs w:val="20"/>
                    </w:rPr>
                    <w:t>ồ</w:t>
                  </w:r>
                  <w:r w:rsidRPr="0029104E">
                    <w:rPr>
                      <w:rFonts w:eastAsia="Calibri"/>
                      <w:color w:val="000000"/>
                      <w:sz w:val="20"/>
                      <w:szCs w:val="20"/>
                    </w:rPr>
                    <w:t>ng.</w:t>
                  </w:r>
                </w:p>
              </w:tc>
            </w:tr>
            <w:tr w:rsidR="0055638A" w:rsidRPr="0029104E" w:rsidTr="0055638A">
              <w:trPr>
                <w:trHeight w:hRule="exact" w:val="345"/>
                <w:jc w:val="center"/>
              </w:trPr>
              <w:tc>
                <w:tcPr>
                  <w:tcW w:w="1910" w:type="dxa"/>
                  <w:tcBorders>
                    <w:top w:val="single" w:sz="4" w:space="0" w:color="auto"/>
                    <w:left w:val="single" w:sz="4" w:space="0" w:color="auto"/>
                  </w:tcBorders>
                  <w:shd w:val="clear" w:color="auto" w:fill="FFFFFF"/>
                  <w:vAlign w:val="bottom"/>
                </w:tcPr>
                <w:p w:rsidR="0055638A" w:rsidRPr="0029104E" w:rsidRDefault="0055638A" w:rsidP="0055638A">
                  <w:pPr>
                    <w:pStyle w:val="Khc0"/>
                    <w:spacing w:after="0" w:line="240" w:lineRule="auto"/>
                    <w:ind w:firstLine="198"/>
                    <w:rPr>
                      <w:sz w:val="20"/>
                      <w:szCs w:val="20"/>
                    </w:rPr>
                  </w:pPr>
                  <w:r w:rsidRPr="0029104E">
                    <w:rPr>
                      <w:rFonts w:eastAsia="Calibri"/>
                      <w:color w:val="000000"/>
                      <w:sz w:val="20"/>
                      <w:szCs w:val="20"/>
                    </w:rPr>
                    <w:t>Loại B</w:t>
                  </w:r>
                </w:p>
              </w:tc>
              <w:tc>
                <w:tcPr>
                  <w:tcW w:w="6243" w:type="dxa"/>
                  <w:tcBorders>
                    <w:top w:val="single" w:sz="4" w:space="0" w:color="auto"/>
                    <w:left w:val="single" w:sz="4" w:space="0" w:color="auto"/>
                    <w:right w:val="single" w:sz="4" w:space="0" w:color="auto"/>
                  </w:tcBorders>
                  <w:shd w:val="clear" w:color="auto" w:fill="FFFFFF"/>
                  <w:vAlign w:val="bottom"/>
                </w:tcPr>
                <w:p w:rsidR="0055638A" w:rsidRPr="0029104E" w:rsidRDefault="0055638A" w:rsidP="0055638A">
                  <w:pPr>
                    <w:pStyle w:val="Khc0"/>
                    <w:spacing w:after="0" w:line="240" w:lineRule="auto"/>
                    <w:rPr>
                      <w:sz w:val="20"/>
                      <w:szCs w:val="20"/>
                    </w:rPr>
                  </w:pPr>
                  <w:r w:rsidRPr="0029104E">
                    <w:rPr>
                      <w:rFonts w:eastAsia="Calibri"/>
                      <w:color w:val="000000"/>
                      <w:sz w:val="20"/>
                      <w:szCs w:val="20"/>
                    </w:rPr>
                    <w:t>Đám cháy các chất lỏng và chất r</w:t>
                  </w:r>
                  <w:r>
                    <w:rPr>
                      <w:rFonts w:eastAsia="Calibri"/>
                      <w:color w:val="000000"/>
                      <w:sz w:val="20"/>
                      <w:szCs w:val="20"/>
                    </w:rPr>
                    <w:t>ắ</w:t>
                  </w:r>
                  <w:r w:rsidRPr="0029104E">
                    <w:rPr>
                      <w:rFonts w:eastAsia="Calibri"/>
                      <w:color w:val="000000"/>
                      <w:sz w:val="20"/>
                      <w:szCs w:val="20"/>
                    </w:rPr>
                    <w:t>n hoá lỏng.</w:t>
                  </w:r>
                </w:p>
              </w:tc>
            </w:tr>
            <w:tr w:rsidR="0055638A" w:rsidRPr="0029104E" w:rsidTr="0055638A">
              <w:trPr>
                <w:trHeight w:hRule="exact" w:val="338"/>
                <w:jc w:val="center"/>
              </w:trPr>
              <w:tc>
                <w:tcPr>
                  <w:tcW w:w="1910" w:type="dxa"/>
                  <w:tcBorders>
                    <w:top w:val="single" w:sz="4" w:space="0" w:color="auto"/>
                    <w:left w:val="single" w:sz="4" w:space="0" w:color="auto"/>
                  </w:tcBorders>
                  <w:shd w:val="clear" w:color="auto" w:fill="FFFFFF"/>
                  <w:vAlign w:val="bottom"/>
                </w:tcPr>
                <w:p w:rsidR="0055638A" w:rsidRPr="0029104E" w:rsidRDefault="0055638A" w:rsidP="0055638A">
                  <w:pPr>
                    <w:pStyle w:val="Khc0"/>
                    <w:spacing w:after="0" w:line="240" w:lineRule="auto"/>
                    <w:ind w:firstLine="198"/>
                    <w:rPr>
                      <w:sz w:val="20"/>
                      <w:szCs w:val="20"/>
                    </w:rPr>
                  </w:pPr>
                  <w:r w:rsidRPr="0029104E">
                    <w:rPr>
                      <w:rFonts w:eastAsia="Calibri"/>
                      <w:color w:val="000000"/>
                      <w:sz w:val="20"/>
                      <w:szCs w:val="20"/>
                    </w:rPr>
                    <w:t>Loại</w:t>
                  </w:r>
                  <w:r>
                    <w:rPr>
                      <w:rFonts w:eastAsia="Calibri"/>
                      <w:color w:val="000000"/>
                      <w:sz w:val="20"/>
                      <w:szCs w:val="20"/>
                    </w:rPr>
                    <w:t xml:space="preserve"> </w:t>
                  </w:r>
                  <w:r w:rsidRPr="0029104E">
                    <w:rPr>
                      <w:rFonts w:eastAsia="Calibri"/>
                      <w:color w:val="000000"/>
                      <w:sz w:val="20"/>
                      <w:szCs w:val="20"/>
                    </w:rPr>
                    <w:t>C</w:t>
                  </w:r>
                </w:p>
              </w:tc>
              <w:tc>
                <w:tcPr>
                  <w:tcW w:w="6243" w:type="dxa"/>
                  <w:tcBorders>
                    <w:top w:val="single" w:sz="4" w:space="0" w:color="auto"/>
                    <w:left w:val="single" w:sz="4" w:space="0" w:color="auto"/>
                    <w:right w:val="single" w:sz="4" w:space="0" w:color="auto"/>
                  </w:tcBorders>
                  <w:shd w:val="clear" w:color="auto" w:fill="FFFFFF"/>
                  <w:vAlign w:val="bottom"/>
                </w:tcPr>
                <w:p w:rsidR="0055638A" w:rsidRPr="0029104E" w:rsidRDefault="0055638A" w:rsidP="0055638A">
                  <w:pPr>
                    <w:pStyle w:val="Khc0"/>
                    <w:spacing w:after="0" w:line="240" w:lineRule="auto"/>
                    <w:rPr>
                      <w:sz w:val="20"/>
                      <w:szCs w:val="20"/>
                    </w:rPr>
                  </w:pPr>
                  <w:r w:rsidRPr="0029104E">
                    <w:rPr>
                      <w:rFonts w:eastAsia="Calibri"/>
                      <w:color w:val="000000"/>
                      <w:sz w:val="20"/>
                      <w:szCs w:val="20"/>
                    </w:rPr>
                    <w:t>Đám cháy các chất khí.</w:t>
                  </w:r>
                </w:p>
              </w:tc>
            </w:tr>
            <w:tr w:rsidR="0055638A" w:rsidRPr="0029104E" w:rsidTr="0055638A">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rsidR="0055638A" w:rsidRPr="0029104E" w:rsidRDefault="0055638A" w:rsidP="0055638A">
                  <w:pPr>
                    <w:pStyle w:val="Khc0"/>
                    <w:spacing w:after="0" w:line="240" w:lineRule="auto"/>
                    <w:ind w:firstLine="198"/>
                    <w:rPr>
                      <w:sz w:val="20"/>
                      <w:szCs w:val="20"/>
                    </w:rPr>
                  </w:pPr>
                  <w:r w:rsidRPr="0029104E">
                    <w:rPr>
                      <w:rFonts w:eastAsia="Calibri"/>
                      <w:color w:val="000000"/>
                      <w:sz w:val="20"/>
                      <w:szCs w:val="20"/>
                    </w:rPr>
                    <w:t>Loại D</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rsidR="0055638A" w:rsidRPr="0029104E" w:rsidRDefault="0055638A" w:rsidP="0055638A">
                  <w:pPr>
                    <w:pStyle w:val="Khc0"/>
                    <w:spacing w:after="0" w:line="240" w:lineRule="auto"/>
                    <w:rPr>
                      <w:sz w:val="20"/>
                      <w:szCs w:val="20"/>
                    </w:rPr>
                  </w:pPr>
                  <w:r w:rsidRPr="0029104E">
                    <w:rPr>
                      <w:rFonts w:eastAsia="Calibri"/>
                      <w:color w:val="000000"/>
                      <w:sz w:val="20"/>
                      <w:szCs w:val="20"/>
                    </w:rPr>
                    <w:t>Đám cháy các kim loại.</w:t>
                  </w:r>
                </w:p>
              </w:tc>
            </w:tr>
            <w:tr w:rsidR="0055638A" w:rsidRPr="0029104E" w:rsidTr="0055638A">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rsidR="0055638A" w:rsidRPr="0029104E" w:rsidRDefault="0055638A" w:rsidP="0055638A">
                  <w:pPr>
                    <w:pStyle w:val="Khc0"/>
                    <w:spacing w:after="0" w:line="240" w:lineRule="auto"/>
                    <w:ind w:firstLine="198"/>
                    <w:rPr>
                      <w:rFonts w:eastAsia="Calibri"/>
                      <w:color w:val="000000"/>
                      <w:sz w:val="20"/>
                      <w:szCs w:val="20"/>
                    </w:rPr>
                  </w:pPr>
                  <w:r w:rsidRPr="0029104E">
                    <w:rPr>
                      <w:rFonts w:eastAsia="Calibri"/>
                      <w:color w:val="000000"/>
                      <w:sz w:val="20"/>
                      <w:szCs w:val="20"/>
                    </w:rPr>
                    <w:t>Loại F</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rsidR="0055638A" w:rsidRPr="0029104E" w:rsidRDefault="0055638A" w:rsidP="0055638A">
                  <w:pPr>
                    <w:pStyle w:val="Khc0"/>
                    <w:spacing w:after="0" w:line="240" w:lineRule="auto"/>
                    <w:rPr>
                      <w:rFonts w:eastAsia="Calibri"/>
                      <w:color w:val="000000"/>
                      <w:sz w:val="20"/>
                      <w:szCs w:val="20"/>
                    </w:rPr>
                  </w:pPr>
                  <w:r w:rsidRPr="0029104E">
                    <w:rPr>
                      <w:rFonts w:eastAsia="Calibri"/>
                      <w:color w:val="000000"/>
                      <w:sz w:val="20"/>
                      <w:szCs w:val="20"/>
                    </w:rPr>
                    <w:t>Đám cháy d</w:t>
                  </w:r>
                  <w:r>
                    <w:rPr>
                      <w:rFonts w:eastAsia="Calibri"/>
                      <w:color w:val="000000"/>
                      <w:sz w:val="20"/>
                      <w:szCs w:val="20"/>
                    </w:rPr>
                    <w:t>ầ</w:t>
                  </w:r>
                  <w:r w:rsidRPr="0029104E">
                    <w:rPr>
                      <w:rFonts w:eastAsia="Calibri"/>
                      <w:color w:val="000000"/>
                      <w:sz w:val="20"/>
                      <w:szCs w:val="20"/>
                    </w:rPr>
                    <w:t>u và m</w:t>
                  </w:r>
                  <w:r>
                    <w:rPr>
                      <w:rFonts w:eastAsia="Calibri"/>
                      <w:color w:val="000000"/>
                      <w:sz w:val="20"/>
                      <w:szCs w:val="20"/>
                    </w:rPr>
                    <w:t xml:space="preserve">ỡ </w:t>
                  </w:r>
                  <w:r w:rsidRPr="0029104E">
                    <w:rPr>
                      <w:rFonts w:eastAsia="Calibri"/>
                      <w:color w:val="000000"/>
                      <w:sz w:val="20"/>
                      <w:szCs w:val="20"/>
                    </w:rPr>
                    <w:t>của động vật hay thực vật trong các thiết bị nấu nướng.</w:t>
                  </w:r>
                </w:p>
              </w:tc>
            </w:tr>
          </w:tbl>
          <w:p w:rsidR="0055638A" w:rsidRPr="00FA10BB" w:rsidRDefault="0055638A" w:rsidP="0055638A">
            <w:pPr>
              <w:widowControl w:val="0"/>
              <w:jc w:val="center"/>
              <w:rPr>
                <w:rFonts w:ascii="Times New Roman" w:eastAsia="Calibri" w:hAnsi="Times New Roman" w:cs="Times New Roman"/>
                <w:i/>
                <w:iCs/>
                <w:color w:val="000000"/>
                <w:sz w:val="20"/>
                <w:szCs w:val="20"/>
                <w:lang w:val="vi-VN" w:eastAsia="vi-VN" w:bidi="vi-VN"/>
              </w:rPr>
            </w:pPr>
            <w:r w:rsidRPr="00FA10BB">
              <w:rPr>
                <w:rFonts w:ascii="Times New Roman" w:eastAsia="Arial" w:hAnsi="Times New Roman" w:cs="Times New Roman"/>
                <w:b/>
                <w:bCs/>
                <w:color w:val="000000"/>
                <w:sz w:val="20"/>
                <w:szCs w:val="20"/>
                <w:lang w:val="vi-VN" w:eastAsia="vi-VN" w:bidi="vi-VN"/>
              </w:rPr>
              <w:t xml:space="preserve">Bảng 7.4. </w:t>
            </w:r>
            <w:r w:rsidRPr="00FA10BB">
              <w:rPr>
                <w:rFonts w:ascii="Times New Roman" w:eastAsia="Times New Roman" w:hAnsi="Times New Roman" w:cs="Times New Roman"/>
                <w:color w:val="000000"/>
                <w:sz w:val="20"/>
                <w:szCs w:val="20"/>
                <w:lang w:val="vi-VN" w:eastAsia="vi-VN" w:bidi="vi-VN"/>
              </w:rPr>
              <w:t>Một số chất ch</w:t>
            </w:r>
            <w:r w:rsidRPr="00FA10BB">
              <w:rPr>
                <w:rFonts w:ascii="Times New Roman" w:eastAsia="Times New Roman" w:hAnsi="Times New Roman" w:cs="Times New Roman"/>
                <w:color w:val="000000"/>
                <w:sz w:val="20"/>
                <w:szCs w:val="20"/>
                <w:lang w:eastAsia="vi-VN" w:bidi="vi-VN"/>
              </w:rPr>
              <w:t>ữ</w:t>
            </w:r>
            <w:r w:rsidRPr="00FA10BB">
              <w:rPr>
                <w:rFonts w:ascii="Times New Roman" w:eastAsia="Times New Roman" w:hAnsi="Times New Roman" w:cs="Times New Roman"/>
                <w:color w:val="000000"/>
                <w:sz w:val="20"/>
                <w:szCs w:val="20"/>
                <w:lang w:val="vi-VN" w:eastAsia="vi-VN" w:bidi="vi-VN"/>
              </w:rPr>
              <w:t>a cháy thông dụng</w:t>
            </w:r>
          </w:p>
          <w:tbl>
            <w:tblPr>
              <w:tblOverlap w:val="never"/>
              <w:tblW w:w="0" w:type="auto"/>
              <w:jc w:val="center"/>
              <w:tblCellMar>
                <w:left w:w="10" w:type="dxa"/>
                <w:right w:w="10" w:type="dxa"/>
              </w:tblCellMar>
              <w:tblLook w:val="0000" w:firstRow="0" w:lastRow="0" w:firstColumn="0" w:lastColumn="0" w:noHBand="0" w:noVBand="0"/>
            </w:tblPr>
            <w:tblGrid>
              <w:gridCol w:w="2546"/>
              <w:gridCol w:w="5609"/>
            </w:tblGrid>
            <w:tr w:rsidR="0055638A" w:rsidRPr="00FA10BB" w:rsidTr="0055638A">
              <w:trPr>
                <w:trHeight w:hRule="exact" w:val="360"/>
                <w:tblHeader/>
                <w:jc w:val="center"/>
              </w:trPr>
              <w:tc>
                <w:tcPr>
                  <w:tcW w:w="2546" w:type="dxa"/>
                  <w:tcBorders>
                    <w:top w:val="single" w:sz="4" w:space="0" w:color="auto"/>
                    <w:left w:val="single" w:sz="4" w:space="0" w:color="auto"/>
                    <w:bottom w:val="single" w:sz="4" w:space="0" w:color="auto"/>
                    <w:right w:val="single" w:sz="4" w:space="0" w:color="auto"/>
                  </w:tcBorders>
                  <w:shd w:val="clear" w:color="auto" w:fill="479750"/>
                  <w:vAlign w:val="bottom"/>
                </w:tcPr>
                <w:p w:rsidR="0055638A" w:rsidRPr="00FA10BB" w:rsidRDefault="0055638A" w:rsidP="0055638A">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0"/>
                      <w:szCs w:val="20"/>
                    </w:rPr>
                  </w:pPr>
                  <w:r w:rsidRPr="00FA10BB">
                    <w:rPr>
                      <w:rFonts w:eastAsia="Calibri"/>
                      <w:color w:val="FFFFFF"/>
                      <w:sz w:val="20"/>
                      <w:szCs w:val="20"/>
                    </w:rPr>
                    <w:t>Chất ch</w:t>
                  </w:r>
                  <w:r>
                    <w:rPr>
                      <w:rFonts w:eastAsia="Calibri"/>
                      <w:color w:val="FFFFFF"/>
                      <w:sz w:val="20"/>
                      <w:szCs w:val="20"/>
                    </w:rPr>
                    <w:t>ữ</w:t>
                  </w:r>
                  <w:r w:rsidRPr="00FA10BB">
                    <w:rPr>
                      <w:rFonts w:eastAsia="Calibri"/>
                      <w:color w:val="FFFFFF"/>
                      <w:sz w:val="20"/>
                      <w:szCs w:val="20"/>
                    </w:rPr>
                    <w:t>a cháy</w:t>
                  </w:r>
                </w:p>
              </w:tc>
              <w:tc>
                <w:tcPr>
                  <w:tcW w:w="5609" w:type="dxa"/>
                  <w:tcBorders>
                    <w:top w:val="single" w:sz="4" w:space="0" w:color="auto"/>
                    <w:left w:val="single" w:sz="4" w:space="0" w:color="auto"/>
                    <w:bottom w:val="single" w:sz="4" w:space="0" w:color="auto"/>
                    <w:right w:val="single" w:sz="4" w:space="0" w:color="auto"/>
                  </w:tcBorders>
                  <w:shd w:val="clear" w:color="auto" w:fill="308C41"/>
                  <w:vAlign w:val="bottom"/>
                </w:tcPr>
                <w:p w:rsidR="0055638A" w:rsidRPr="00FA10BB" w:rsidRDefault="0055638A" w:rsidP="0055638A">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1251"/>
                    <w:rPr>
                      <w:sz w:val="20"/>
                      <w:szCs w:val="20"/>
                    </w:rPr>
                  </w:pPr>
                  <w:r w:rsidRPr="00FA10BB">
                    <w:rPr>
                      <w:rFonts w:eastAsia="Calibri"/>
                      <w:color w:val="FFFFFF"/>
                      <w:sz w:val="20"/>
                      <w:szCs w:val="20"/>
                    </w:rPr>
                    <w:t xml:space="preserve">Tác dụng </w:t>
                  </w:r>
                  <w:r>
                    <w:rPr>
                      <w:rFonts w:eastAsia="Calibri"/>
                      <w:color w:val="FFFFFF"/>
                      <w:sz w:val="20"/>
                      <w:szCs w:val="20"/>
                    </w:rPr>
                    <w:t>–</w:t>
                  </w:r>
                  <w:r w:rsidRPr="00FA10BB">
                    <w:rPr>
                      <w:rFonts w:eastAsia="Calibri"/>
                      <w:color w:val="FFFFFF"/>
                      <w:sz w:val="20"/>
                      <w:szCs w:val="20"/>
                    </w:rPr>
                    <w:t xml:space="preserve"> Lưu ý khi sử dụng</w:t>
                  </w:r>
                </w:p>
              </w:tc>
            </w:tr>
            <w:tr w:rsidR="0055638A" w:rsidRPr="00FA10BB" w:rsidTr="0055638A">
              <w:trPr>
                <w:trHeight w:hRule="exact" w:val="1873"/>
                <w:jc w:val="center"/>
              </w:trPr>
              <w:tc>
                <w:tcPr>
                  <w:tcW w:w="2546" w:type="dxa"/>
                  <w:tcBorders>
                    <w:top w:val="single" w:sz="4" w:space="0" w:color="auto"/>
                    <w:left w:val="single" w:sz="4" w:space="0" w:color="auto"/>
                  </w:tcBorders>
                  <w:shd w:val="clear" w:color="auto" w:fill="FFFFFF"/>
                </w:tcPr>
                <w:p w:rsidR="0055638A" w:rsidRPr="00FA10BB" w:rsidRDefault="0055638A" w:rsidP="0055638A">
                  <w:pPr>
                    <w:pStyle w:val="Khc0"/>
                    <w:spacing w:before="100" w:after="0" w:line="240" w:lineRule="auto"/>
                    <w:rPr>
                      <w:sz w:val="20"/>
                      <w:szCs w:val="20"/>
                    </w:rPr>
                  </w:pPr>
                  <w:r w:rsidRPr="00FA10BB">
                    <w:rPr>
                      <w:rFonts w:eastAsia="Calibri"/>
                      <w:color w:val="000000"/>
                      <w:sz w:val="20"/>
                      <w:szCs w:val="20"/>
                    </w:rPr>
                    <w:t>Nước</w:t>
                  </w:r>
                </w:p>
              </w:tc>
              <w:tc>
                <w:tcPr>
                  <w:tcW w:w="5609" w:type="dxa"/>
                  <w:tcBorders>
                    <w:top w:val="single" w:sz="4" w:space="0" w:color="auto"/>
                    <w:left w:val="single" w:sz="4" w:space="0" w:color="auto"/>
                    <w:right w:val="single" w:sz="4" w:space="0" w:color="auto"/>
                  </w:tcBorders>
                  <w:shd w:val="clear" w:color="auto" w:fill="FFFFFF"/>
                  <w:vAlign w:val="bottom"/>
                </w:tcPr>
                <w:p w:rsidR="0055638A" w:rsidRPr="00FA10BB" w:rsidRDefault="0055638A" w:rsidP="0055638A">
                  <w:pPr>
                    <w:widowControl w:val="0"/>
                    <w:tabs>
                      <w:tab w:val="left" w:pos="158"/>
                    </w:tabs>
                    <w:spacing w:after="0" w:line="317" w:lineRule="auto"/>
                    <w:jc w:val="both"/>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Làm gi</w:t>
                  </w:r>
                  <w:r>
                    <w:rPr>
                      <w:rFonts w:ascii="Times New Roman" w:eastAsia="Calibri" w:hAnsi="Times New Roman" w:cs="Times New Roman"/>
                      <w:color w:val="000000"/>
                      <w:sz w:val="20"/>
                      <w:szCs w:val="20"/>
                      <w:lang w:eastAsia="vi-VN" w:bidi="vi-VN"/>
                    </w:rPr>
                    <w:t>ả</w:t>
                  </w:r>
                  <w:r w:rsidRPr="00FA10BB">
                    <w:rPr>
                      <w:rFonts w:ascii="Times New Roman" w:eastAsia="Calibri" w:hAnsi="Times New Roman" w:cs="Times New Roman"/>
                      <w:color w:val="000000"/>
                      <w:sz w:val="20"/>
                      <w:szCs w:val="20"/>
                      <w:lang w:val="vi-VN" w:eastAsia="vi-VN" w:bidi="vi-VN"/>
                    </w:rPr>
                    <w:t>m nhiệt độ xuống dưới nhiệt độ cháy, làm loãng khí cháy.</w:t>
                  </w:r>
                </w:p>
                <w:p w:rsidR="0055638A" w:rsidRPr="00FA10BB" w:rsidRDefault="0055638A" w:rsidP="0055638A">
                  <w:pPr>
                    <w:widowControl w:val="0"/>
                    <w:tabs>
                      <w:tab w:val="left" w:pos="173"/>
                    </w:tabs>
                    <w:spacing w:after="0" w:line="317" w:lineRule="auto"/>
                    <w:jc w:val="both"/>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Dùng trong các đám cháy là ch</w:t>
                  </w:r>
                  <w:r>
                    <w:rPr>
                      <w:rFonts w:ascii="Times New Roman" w:eastAsia="Calibri" w:hAnsi="Times New Roman" w:cs="Times New Roman"/>
                      <w:color w:val="000000"/>
                      <w:sz w:val="20"/>
                      <w:szCs w:val="20"/>
                      <w:lang w:eastAsia="vi-VN" w:bidi="vi-VN"/>
                    </w:rPr>
                    <w:t>ấ</w:t>
                  </w:r>
                  <w:r w:rsidRPr="00FA10BB">
                    <w:rPr>
                      <w:rFonts w:ascii="Times New Roman" w:eastAsia="Calibri" w:hAnsi="Times New Roman" w:cs="Times New Roman"/>
                      <w:color w:val="000000"/>
                      <w:sz w:val="20"/>
                      <w:szCs w:val="20"/>
                      <w:lang w:val="vi-VN" w:eastAsia="vi-VN" w:bidi="vi-VN"/>
                    </w:rPr>
                    <w:t>t r</w:t>
                  </w:r>
                  <w:r>
                    <w:rPr>
                      <w:rFonts w:ascii="Times New Roman" w:eastAsia="Calibri" w:hAnsi="Times New Roman" w:cs="Times New Roman"/>
                      <w:color w:val="000000"/>
                      <w:sz w:val="20"/>
                      <w:szCs w:val="20"/>
                      <w:lang w:eastAsia="vi-VN" w:bidi="vi-VN"/>
                    </w:rPr>
                    <w:t>ắ</w:t>
                  </w:r>
                  <w:r w:rsidRPr="00FA10BB">
                    <w:rPr>
                      <w:rFonts w:ascii="Times New Roman" w:eastAsia="Calibri" w:hAnsi="Times New Roman" w:cs="Times New Roman"/>
                      <w:color w:val="000000"/>
                      <w:sz w:val="20"/>
                      <w:szCs w:val="20"/>
                      <w:lang w:val="vi-VN" w:eastAsia="vi-VN" w:bidi="vi-VN"/>
                    </w:rPr>
                    <w:t>n như g</w:t>
                  </w:r>
                  <w:r>
                    <w:rPr>
                      <w:rFonts w:ascii="Times New Roman" w:eastAsia="Calibri" w:hAnsi="Times New Roman" w:cs="Times New Roman"/>
                      <w:color w:val="000000"/>
                      <w:sz w:val="20"/>
                      <w:szCs w:val="20"/>
                      <w:lang w:eastAsia="vi-VN" w:bidi="vi-VN"/>
                    </w:rPr>
                    <w:t>ỗ</w:t>
                  </w:r>
                  <w:r w:rsidRPr="00FA10BB">
                    <w:rPr>
                      <w:rFonts w:ascii="Times New Roman" w:eastAsia="Calibri" w:hAnsi="Times New Roman" w:cs="Times New Roman"/>
                      <w:color w:val="000000"/>
                      <w:sz w:val="20"/>
                      <w:szCs w:val="20"/>
                      <w:lang w:val="vi-VN" w:eastAsia="vi-VN" w:bidi="vi-VN"/>
                    </w:rPr>
                    <w:t xml:space="preserve"> (đi</w:t>
                  </w:r>
                  <w:r>
                    <w:rPr>
                      <w:rFonts w:ascii="Times New Roman" w:eastAsia="Calibri" w:hAnsi="Times New Roman" w:cs="Times New Roman"/>
                      <w:color w:val="000000"/>
                      <w:sz w:val="20"/>
                      <w:szCs w:val="20"/>
                      <w:lang w:eastAsia="vi-VN" w:bidi="vi-VN"/>
                    </w:rPr>
                    <w:t>ể</w:t>
                  </w:r>
                  <w:r w:rsidRPr="00FA10BB">
                    <w:rPr>
                      <w:rFonts w:ascii="Times New Roman" w:eastAsia="Calibri" w:hAnsi="Times New Roman" w:cs="Times New Roman"/>
                      <w:color w:val="000000"/>
                      <w:sz w:val="20"/>
                      <w:szCs w:val="20"/>
                      <w:lang w:val="vi-VN" w:eastAsia="vi-VN" w:bidi="vi-VN"/>
                    </w:rPr>
                    <w:t>n hình là cháy rừng, cháy nhà), nhựa trong các nhà xưởng s</w:t>
                  </w:r>
                  <w:r>
                    <w:rPr>
                      <w:rFonts w:ascii="Times New Roman" w:eastAsia="Calibri" w:hAnsi="Times New Roman" w:cs="Times New Roman"/>
                      <w:color w:val="000000"/>
                      <w:sz w:val="20"/>
                      <w:szCs w:val="20"/>
                      <w:lang w:eastAsia="vi-VN" w:bidi="vi-VN"/>
                    </w:rPr>
                    <w:t>ả</w:t>
                  </w:r>
                  <w:r w:rsidRPr="00FA10BB">
                    <w:rPr>
                      <w:rFonts w:ascii="Times New Roman" w:eastAsia="Calibri" w:hAnsi="Times New Roman" w:cs="Times New Roman"/>
                      <w:color w:val="000000"/>
                      <w:sz w:val="20"/>
                      <w:szCs w:val="20"/>
                      <w:lang w:val="vi-VN" w:eastAsia="vi-VN" w:bidi="vi-VN"/>
                    </w:rPr>
                    <w:t>n xuất,... và một số khí cháy.</w:t>
                  </w:r>
                </w:p>
                <w:p w:rsidR="0055638A" w:rsidRPr="00FA10BB" w:rsidRDefault="0055638A" w:rsidP="0055638A">
                  <w:pPr>
                    <w:pStyle w:val="Khc0"/>
                    <w:spacing w:after="0" w:line="310" w:lineRule="auto"/>
                    <w:rPr>
                      <w:sz w:val="20"/>
                      <w:szCs w:val="20"/>
                    </w:rPr>
                  </w:pPr>
                  <w:r>
                    <w:rPr>
                      <w:rFonts w:eastAsia="Calibri"/>
                      <w:color w:val="000000"/>
                      <w:sz w:val="20"/>
                      <w:szCs w:val="20"/>
                      <w:lang w:eastAsia="vi-VN" w:bidi="vi-VN"/>
                    </w:rPr>
                    <w:t xml:space="preserve">– </w:t>
                  </w:r>
                  <w:r w:rsidRPr="00FA10BB">
                    <w:rPr>
                      <w:rFonts w:eastAsia="Calibri"/>
                      <w:color w:val="000000"/>
                      <w:sz w:val="20"/>
                      <w:szCs w:val="20"/>
                      <w:lang w:eastAsia="vi-VN" w:bidi="vi-VN"/>
                    </w:rPr>
                    <w:t>Tuyệt đối không s</w:t>
                  </w:r>
                  <w:r>
                    <w:rPr>
                      <w:rFonts w:eastAsia="Calibri"/>
                      <w:color w:val="000000"/>
                      <w:sz w:val="20"/>
                      <w:szCs w:val="20"/>
                      <w:lang w:eastAsia="vi-VN" w:bidi="vi-VN"/>
                    </w:rPr>
                    <w:t>ử</w:t>
                  </w:r>
                  <w:r w:rsidRPr="00FA10BB">
                    <w:rPr>
                      <w:rFonts w:eastAsia="Calibri"/>
                      <w:color w:val="000000"/>
                      <w:sz w:val="20"/>
                      <w:szCs w:val="20"/>
                      <w:lang w:eastAsia="vi-VN" w:bidi="vi-VN"/>
                    </w:rPr>
                    <w:t xml:space="preserve"> dụng nước đ</w:t>
                  </w:r>
                  <w:r>
                    <w:rPr>
                      <w:rFonts w:eastAsia="Calibri"/>
                      <w:color w:val="000000"/>
                      <w:sz w:val="20"/>
                      <w:szCs w:val="20"/>
                      <w:lang w:eastAsia="vi-VN" w:bidi="vi-VN"/>
                    </w:rPr>
                    <w:t>ể</w:t>
                  </w:r>
                  <w:r w:rsidRPr="00FA10BB">
                    <w:rPr>
                      <w:rFonts w:eastAsia="Calibri"/>
                      <w:color w:val="000000"/>
                      <w:sz w:val="20"/>
                      <w:szCs w:val="20"/>
                      <w:lang w:eastAsia="vi-VN" w:bidi="vi-VN"/>
                    </w:rPr>
                    <w:t xml:space="preserve"> ch</w:t>
                  </w:r>
                  <w:r>
                    <w:rPr>
                      <w:rFonts w:eastAsia="Calibri"/>
                      <w:color w:val="000000"/>
                      <w:sz w:val="20"/>
                      <w:szCs w:val="20"/>
                      <w:lang w:eastAsia="vi-VN" w:bidi="vi-VN"/>
                    </w:rPr>
                    <w:t>ữ</w:t>
                  </w:r>
                  <w:r w:rsidRPr="00FA10BB">
                    <w:rPr>
                      <w:rFonts w:eastAsia="Calibri"/>
                      <w:color w:val="000000"/>
                      <w:sz w:val="20"/>
                      <w:szCs w:val="20"/>
                      <w:lang w:eastAsia="vi-VN" w:bidi="vi-VN"/>
                    </w:rPr>
                    <w:t>a cháy các thiết bị điện khi chưa tắt ngu</w:t>
                  </w:r>
                  <w:r>
                    <w:rPr>
                      <w:rFonts w:eastAsia="Calibri"/>
                      <w:color w:val="000000"/>
                      <w:sz w:val="20"/>
                      <w:szCs w:val="20"/>
                      <w:lang w:eastAsia="vi-VN" w:bidi="vi-VN"/>
                    </w:rPr>
                    <w:t>ồ</w:t>
                  </w:r>
                  <w:r w:rsidRPr="00FA10BB">
                    <w:rPr>
                      <w:rFonts w:eastAsia="Calibri"/>
                      <w:color w:val="000000"/>
                      <w:sz w:val="20"/>
                      <w:szCs w:val="20"/>
                      <w:lang w:eastAsia="vi-VN" w:bidi="vi-VN"/>
                    </w:rPr>
                    <w:t>n điện, kim loại và hợp chất hoạt động hoá học mạnh như Na, K, Ca, đ</w:t>
                  </w:r>
                  <w:r>
                    <w:rPr>
                      <w:rFonts w:eastAsia="Calibri"/>
                      <w:color w:val="000000"/>
                      <w:sz w:val="20"/>
                      <w:szCs w:val="20"/>
                      <w:lang w:eastAsia="vi-VN" w:bidi="vi-VN"/>
                    </w:rPr>
                    <w:t>ấ</w:t>
                  </w:r>
                  <w:r w:rsidRPr="00FA10BB">
                    <w:rPr>
                      <w:rFonts w:eastAsia="Calibri"/>
                      <w:color w:val="000000"/>
                      <w:sz w:val="20"/>
                      <w:szCs w:val="20"/>
                      <w:lang w:eastAsia="vi-VN" w:bidi="vi-VN"/>
                    </w:rPr>
                    <w:t>t đèn, đám cháy xăng, d</w:t>
                  </w:r>
                  <w:r>
                    <w:rPr>
                      <w:rFonts w:eastAsia="Calibri"/>
                      <w:color w:val="000000"/>
                      <w:sz w:val="20"/>
                      <w:szCs w:val="20"/>
                      <w:lang w:eastAsia="vi-VN" w:bidi="vi-VN"/>
                    </w:rPr>
                    <w:t>ầ</w:t>
                  </w:r>
                  <w:r w:rsidRPr="00FA10BB">
                    <w:rPr>
                      <w:rFonts w:eastAsia="Calibri"/>
                      <w:color w:val="000000"/>
                      <w:sz w:val="20"/>
                      <w:szCs w:val="20"/>
                      <w:lang w:eastAsia="vi-VN" w:bidi="vi-VN"/>
                    </w:rPr>
                    <w:t>u,...</w:t>
                  </w:r>
                </w:p>
              </w:tc>
            </w:tr>
            <w:tr w:rsidR="0055638A" w:rsidRPr="00FA10BB" w:rsidTr="0055638A">
              <w:trPr>
                <w:trHeight w:hRule="exact" w:val="1994"/>
                <w:jc w:val="center"/>
              </w:trPr>
              <w:tc>
                <w:tcPr>
                  <w:tcW w:w="2546" w:type="dxa"/>
                  <w:tcBorders>
                    <w:top w:val="single" w:sz="4" w:space="0" w:color="auto"/>
                    <w:left w:val="single" w:sz="4" w:space="0" w:color="auto"/>
                  </w:tcBorders>
                  <w:shd w:val="clear" w:color="auto" w:fill="FFFFFF"/>
                </w:tcPr>
                <w:p w:rsidR="0055638A" w:rsidRPr="00FA10BB" w:rsidRDefault="0055638A" w:rsidP="0055638A">
                  <w:pPr>
                    <w:pStyle w:val="Khc0"/>
                    <w:spacing w:after="0" w:line="240" w:lineRule="auto"/>
                    <w:rPr>
                      <w:sz w:val="20"/>
                      <w:szCs w:val="20"/>
                    </w:rPr>
                  </w:pPr>
                  <w:r w:rsidRPr="00FA10BB">
                    <w:rPr>
                      <w:rFonts w:eastAsia="Calibri"/>
                      <w:color w:val="000000"/>
                      <w:sz w:val="20"/>
                      <w:szCs w:val="20"/>
                    </w:rPr>
                    <w:t>Carbon dioxide (</w:t>
                  </w:r>
                  <w:r>
                    <w:rPr>
                      <w:rFonts w:eastAsia="Calibri"/>
                      <w:color w:val="000000"/>
                      <w:sz w:val="20"/>
                      <w:szCs w:val="20"/>
                    </w:rPr>
                    <w:t>CO</w:t>
                  </w:r>
                  <w:r>
                    <w:rPr>
                      <w:rFonts w:eastAsia="Calibri"/>
                      <w:color w:val="000000"/>
                      <w:sz w:val="20"/>
                      <w:szCs w:val="20"/>
                      <w:vertAlign w:val="subscript"/>
                    </w:rPr>
                    <w:t>2</w:t>
                  </w:r>
                  <w:r>
                    <w:rPr>
                      <w:rFonts w:eastAsia="Calibri"/>
                      <w:color w:val="000000"/>
                      <w:sz w:val="20"/>
                      <w:szCs w:val="20"/>
                    </w:rPr>
                    <w:t>)</w:t>
                  </w:r>
                </w:p>
              </w:tc>
              <w:tc>
                <w:tcPr>
                  <w:tcW w:w="5609" w:type="dxa"/>
                  <w:tcBorders>
                    <w:top w:val="single" w:sz="4" w:space="0" w:color="auto"/>
                    <w:left w:val="single" w:sz="4" w:space="0" w:color="auto"/>
                    <w:right w:val="single" w:sz="4" w:space="0" w:color="auto"/>
                  </w:tcBorders>
                  <w:shd w:val="clear" w:color="auto" w:fill="FFFFFF"/>
                </w:tcPr>
                <w:p w:rsidR="0055638A" w:rsidRPr="00FA10BB" w:rsidRDefault="0055638A" w:rsidP="0055638A">
                  <w:pPr>
                    <w:widowControl w:val="0"/>
                    <w:tabs>
                      <w:tab w:val="left" w:pos="173"/>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Làm giảm n</w:t>
                  </w:r>
                  <w:r>
                    <w:rPr>
                      <w:rFonts w:ascii="Times New Roman" w:eastAsia="Calibri" w:hAnsi="Times New Roman" w:cs="Times New Roman"/>
                      <w:color w:val="000000"/>
                      <w:sz w:val="20"/>
                      <w:szCs w:val="20"/>
                      <w:lang w:eastAsia="vi-VN" w:bidi="vi-VN"/>
                    </w:rPr>
                    <w:t>ồ</w:t>
                  </w:r>
                  <w:r w:rsidRPr="00FA10BB">
                    <w:rPr>
                      <w:rFonts w:ascii="Times New Roman" w:eastAsia="Calibri" w:hAnsi="Times New Roman" w:cs="Times New Roman"/>
                      <w:color w:val="000000"/>
                      <w:sz w:val="20"/>
                      <w:szCs w:val="20"/>
                      <w:lang w:val="vi-VN" w:eastAsia="vi-VN" w:bidi="vi-VN"/>
                    </w:rPr>
                    <w:t>ng độ oxygen dưới 14%, ngăn chặn và dập t</w:t>
                  </w:r>
                  <w:r>
                    <w:rPr>
                      <w:rFonts w:ascii="Times New Roman" w:eastAsia="Calibri" w:hAnsi="Times New Roman" w:cs="Times New Roman"/>
                      <w:color w:val="000000"/>
                      <w:sz w:val="20"/>
                      <w:szCs w:val="20"/>
                      <w:lang w:eastAsia="vi-VN" w:bidi="vi-VN"/>
                    </w:rPr>
                    <w:t>ắ</w:t>
                  </w:r>
                  <w:r w:rsidRPr="00FA10BB">
                    <w:rPr>
                      <w:rFonts w:ascii="Times New Roman" w:eastAsia="Calibri" w:hAnsi="Times New Roman" w:cs="Times New Roman"/>
                      <w:color w:val="000000"/>
                      <w:sz w:val="20"/>
                      <w:szCs w:val="20"/>
                      <w:lang w:val="vi-VN" w:eastAsia="vi-VN" w:bidi="vi-VN"/>
                    </w:rPr>
                    <w:t>t đám cháy loại A,</w:t>
                  </w: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B,</w:t>
                  </w: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C</w:t>
                  </w:r>
                </w:p>
                <w:p w:rsidR="0055638A" w:rsidRPr="00FA10BB" w:rsidRDefault="0055638A" w:rsidP="0055638A">
                  <w:pPr>
                    <w:widowControl w:val="0"/>
                    <w:tabs>
                      <w:tab w:val="left" w:pos="165"/>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Khi phun không được để dính lên người hoặc phun lên người vì sẽ làm bỏng lạnh, gây nguy hi</w:t>
                  </w:r>
                  <w:r>
                    <w:rPr>
                      <w:rFonts w:ascii="Times New Roman" w:eastAsia="Calibri" w:hAnsi="Times New Roman" w:cs="Times New Roman"/>
                      <w:color w:val="000000"/>
                      <w:sz w:val="20"/>
                      <w:szCs w:val="20"/>
                      <w:lang w:eastAsia="vi-VN" w:bidi="vi-VN"/>
                    </w:rPr>
                    <w:t>ể</w:t>
                  </w:r>
                  <w:r w:rsidRPr="00FA10BB">
                    <w:rPr>
                      <w:rFonts w:ascii="Times New Roman" w:eastAsia="Calibri" w:hAnsi="Times New Roman" w:cs="Times New Roman"/>
                      <w:color w:val="000000"/>
                      <w:sz w:val="20"/>
                      <w:szCs w:val="20"/>
                      <w:lang w:val="vi-VN" w:eastAsia="vi-VN" w:bidi="vi-VN"/>
                    </w:rPr>
                    <w:t>m cho sức khoẻ con người.</w:t>
                  </w:r>
                </w:p>
                <w:p w:rsidR="0055638A" w:rsidRPr="00FA10BB" w:rsidRDefault="0055638A" w:rsidP="0055638A">
                  <w:pPr>
                    <w:pStyle w:val="Khc0"/>
                    <w:spacing w:after="0" w:line="240" w:lineRule="auto"/>
                    <w:rPr>
                      <w:sz w:val="20"/>
                      <w:szCs w:val="20"/>
                    </w:rPr>
                  </w:pPr>
                  <w:r>
                    <w:rPr>
                      <w:rFonts w:eastAsia="Calibri"/>
                      <w:color w:val="000000"/>
                      <w:sz w:val="20"/>
                      <w:szCs w:val="20"/>
                      <w:lang w:eastAsia="vi-VN" w:bidi="vi-VN"/>
                    </w:rPr>
                    <w:t xml:space="preserve">– </w:t>
                  </w:r>
                  <w:r w:rsidRPr="00FA10BB">
                    <w:rPr>
                      <w:rFonts w:eastAsia="Calibri"/>
                      <w:color w:val="000000"/>
                      <w:sz w:val="20"/>
                      <w:szCs w:val="20"/>
                      <w:lang w:eastAsia="vi-VN" w:bidi="vi-VN"/>
                    </w:rPr>
                    <w:t>Không dùng cho các đám cháy kim loại, ki</w:t>
                  </w:r>
                  <w:r>
                    <w:rPr>
                      <w:rFonts w:eastAsia="Calibri"/>
                      <w:color w:val="000000"/>
                      <w:sz w:val="20"/>
                      <w:szCs w:val="20"/>
                      <w:lang w:eastAsia="vi-VN" w:bidi="vi-VN"/>
                    </w:rPr>
                    <w:t>ề</w:t>
                  </w:r>
                  <w:r w:rsidRPr="00FA10BB">
                    <w:rPr>
                      <w:rFonts w:eastAsia="Calibri"/>
                      <w:color w:val="000000"/>
                      <w:sz w:val="20"/>
                      <w:szCs w:val="20"/>
                      <w:lang w:eastAsia="vi-VN" w:bidi="vi-VN"/>
                    </w:rPr>
                    <w:t>m thổ, than c</w:t>
                  </w:r>
                  <w:r>
                    <w:rPr>
                      <w:rFonts w:eastAsia="Calibri"/>
                      <w:color w:val="000000"/>
                      <w:sz w:val="20"/>
                      <w:szCs w:val="20"/>
                      <w:lang w:eastAsia="vi-VN" w:bidi="vi-VN"/>
                    </w:rPr>
                    <w:t>ố</w:t>
                  </w:r>
                  <w:r w:rsidRPr="00FA10BB">
                    <w:rPr>
                      <w:rFonts w:eastAsia="Calibri"/>
                      <w:color w:val="000000"/>
                      <w:sz w:val="20"/>
                      <w:szCs w:val="20"/>
                      <w:lang w:eastAsia="vi-VN" w:bidi="vi-VN"/>
                    </w:rPr>
                    <w:t>c,... đám cháy có nhiệt độ trên 1000 °C, đám cháy điện có hiệu điện thế &gt; 380 kV.</w:t>
                  </w:r>
                </w:p>
              </w:tc>
            </w:tr>
            <w:tr w:rsidR="0055638A" w:rsidRPr="00FA10BB" w:rsidTr="0055638A">
              <w:trPr>
                <w:trHeight w:hRule="exact" w:val="1258"/>
                <w:jc w:val="center"/>
              </w:trPr>
              <w:tc>
                <w:tcPr>
                  <w:tcW w:w="2546" w:type="dxa"/>
                  <w:tcBorders>
                    <w:top w:val="single" w:sz="4" w:space="0" w:color="auto"/>
                    <w:left w:val="single" w:sz="4" w:space="0" w:color="auto"/>
                    <w:bottom w:val="single" w:sz="4" w:space="0" w:color="auto"/>
                  </w:tcBorders>
                  <w:shd w:val="clear" w:color="auto" w:fill="FFFFFF"/>
                </w:tcPr>
                <w:p w:rsidR="0055638A" w:rsidRPr="00FA10BB" w:rsidRDefault="0055638A" w:rsidP="0055638A">
                  <w:pPr>
                    <w:widowControl w:val="0"/>
                    <w:spacing w:after="0" w:line="310" w:lineRule="auto"/>
                    <w:rPr>
                      <w:rFonts w:ascii="Times New Roman" w:eastAsia="Times New Roman" w:hAnsi="Times New Roman" w:cs="Times New Roman"/>
                      <w:color w:val="000000"/>
                      <w:sz w:val="20"/>
                      <w:szCs w:val="20"/>
                      <w:lang w:eastAsia="vi-VN" w:bidi="vi-VN"/>
                    </w:rPr>
                  </w:pPr>
                  <w:r w:rsidRPr="00FA10BB">
                    <w:rPr>
                      <w:rFonts w:ascii="Times New Roman" w:eastAsia="Calibri" w:hAnsi="Times New Roman" w:cs="Times New Roman"/>
                      <w:color w:val="000000"/>
                      <w:sz w:val="20"/>
                      <w:szCs w:val="20"/>
                      <w:lang w:val="vi-VN" w:eastAsia="vi-VN" w:bidi="vi-VN"/>
                    </w:rPr>
                    <w:t>Dạng bọt</w:t>
                  </w:r>
                  <w:r>
                    <w:rPr>
                      <w:rFonts w:ascii="Times New Roman" w:eastAsia="Calibri" w:hAnsi="Times New Roman" w:cs="Times New Roman"/>
                      <w:color w:val="000000"/>
                      <w:sz w:val="20"/>
                      <w:szCs w:val="20"/>
                      <w:lang w:eastAsia="vi-VN" w:bidi="vi-VN"/>
                    </w:rPr>
                    <w:t xml:space="preserve"> (Foam gồm không khí, nước và chất hoạt động bề mặt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rsidR="0055638A" w:rsidRPr="00FA10BB" w:rsidRDefault="0055638A" w:rsidP="0055638A">
                  <w:pPr>
                    <w:widowControl w:val="0"/>
                    <w:tabs>
                      <w:tab w:val="left" w:pos="158"/>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Ngăn không cho oxygen tiếp xúc với đám cháy.</w:t>
                  </w:r>
                </w:p>
                <w:p w:rsidR="0055638A" w:rsidRPr="00FA10BB" w:rsidRDefault="0055638A" w:rsidP="0055638A">
                  <w:pPr>
                    <w:widowControl w:val="0"/>
                    <w:tabs>
                      <w:tab w:val="left" w:pos="150"/>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 xml:space="preserve">Áp dụng cho đám cháy loại A, B, </w:t>
                  </w:r>
                  <w:r>
                    <w:rPr>
                      <w:rFonts w:ascii="Times New Roman" w:eastAsia="Calibri" w:hAnsi="Times New Roman" w:cs="Times New Roman"/>
                      <w:color w:val="000000"/>
                      <w:sz w:val="20"/>
                      <w:szCs w:val="20"/>
                      <w:lang w:eastAsia="vi-VN" w:bidi="vi-VN"/>
                    </w:rPr>
                    <w:t>C</w:t>
                  </w:r>
                  <w:r w:rsidRPr="00FA10BB">
                    <w:rPr>
                      <w:rFonts w:ascii="Times New Roman" w:eastAsia="Calibri" w:hAnsi="Times New Roman" w:cs="Times New Roman"/>
                      <w:color w:val="000000"/>
                      <w:sz w:val="20"/>
                      <w:szCs w:val="20"/>
                      <w:lang w:val="vi-VN" w:eastAsia="vi-VN" w:bidi="vi-VN"/>
                    </w:rPr>
                    <w:t>, F.</w:t>
                  </w:r>
                </w:p>
                <w:p w:rsidR="0055638A" w:rsidRPr="00FA10BB" w:rsidRDefault="0055638A" w:rsidP="0055638A">
                  <w:pPr>
                    <w:pStyle w:val="Khc0"/>
                    <w:spacing w:after="0" w:line="240" w:lineRule="auto"/>
                    <w:rPr>
                      <w:sz w:val="20"/>
                      <w:szCs w:val="20"/>
                    </w:rPr>
                  </w:pPr>
                  <w:r>
                    <w:rPr>
                      <w:rFonts w:eastAsia="Calibri"/>
                      <w:color w:val="000000"/>
                      <w:sz w:val="20"/>
                      <w:szCs w:val="20"/>
                      <w:lang w:eastAsia="vi-VN" w:bidi="vi-VN"/>
                    </w:rPr>
                    <w:t xml:space="preserve">– </w:t>
                  </w:r>
                  <w:r w:rsidRPr="00FA10BB">
                    <w:rPr>
                      <w:rFonts w:eastAsia="Calibri"/>
                      <w:color w:val="000000"/>
                      <w:sz w:val="20"/>
                      <w:szCs w:val="20"/>
                      <w:lang w:eastAsia="vi-VN" w:bidi="vi-VN"/>
                    </w:rPr>
                    <w:t>Không dùng cho các đám cháy thiết bị có điện, các kim loại có hoạt động mạnh và đám cháy có nhiệt độ trên 1 700 °C.</w:t>
                  </w:r>
                </w:p>
              </w:tc>
            </w:tr>
            <w:tr w:rsidR="0055638A" w:rsidRPr="00FA10BB" w:rsidTr="0055638A">
              <w:trPr>
                <w:trHeight w:hRule="exact" w:val="2405"/>
                <w:jc w:val="center"/>
              </w:trPr>
              <w:tc>
                <w:tcPr>
                  <w:tcW w:w="2546" w:type="dxa"/>
                  <w:tcBorders>
                    <w:top w:val="single" w:sz="4" w:space="0" w:color="auto"/>
                    <w:left w:val="single" w:sz="4" w:space="0" w:color="auto"/>
                    <w:bottom w:val="single" w:sz="4" w:space="0" w:color="auto"/>
                  </w:tcBorders>
                  <w:shd w:val="clear" w:color="auto" w:fill="FFFFFF"/>
                </w:tcPr>
                <w:p w:rsidR="0055638A" w:rsidRPr="00FA10BB" w:rsidRDefault="0055638A" w:rsidP="0055638A">
                  <w:pPr>
                    <w:pStyle w:val="Khc0"/>
                    <w:spacing w:after="0" w:line="240" w:lineRule="auto"/>
                    <w:rPr>
                      <w:sz w:val="20"/>
                      <w:szCs w:val="20"/>
                    </w:rPr>
                  </w:pPr>
                  <w:r w:rsidRPr="00FA10BB">
                    <w:rPr>
                      <w:rFonts w:eastAsia="Calibri"/>
                      <w:color w:val="000000"/>
                      <w:sz w:val="20"/>
                      <w:szCs w:val="20"/>
                    </w:rPr>
                    <w:t>Dạng bột khô (NaHCO</w:t>
                  </w:r>
                  <w:r w:rsidRPr="00997D67">
                    <w:rPr>
                      <w:rFonts w:eastAsia="Calibri"/>
                      <w:color w:val="000000"/>
                      <w:sz w:val="20"/>
                      <w:szCs w:val="20"/>
                      <w:vertAlign w:val="subscript"/>
                    </w:rPr>
                    <w:t>3</w:t>
                  </w:r>
                  <w:r w:rsidRPr="00FA10BB">
                    <w:rPr>
                      <w:rFonts w:eastAsia="Calibri"/>
                      <w:color w:val="000000"/>
                      <w:sz w:val="20"/>
                      <w:szCs w:val="20"/>
                    </w:rPr>
                    <w: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rsidR="0055638A" w:rsidRPr="00FA10BB" w:rsidRDefault="0055638A" w:rsidP="0055638A">
                  <w:pPr>
                    <w:widowControl w:val="0"/>
                    <w:tabs>
                      <w:tab w:val="left" w:pos="150"/>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Cách li và làm loãng n</w:t>
                  </w:r>
                  <w:r>
                    <w:rPr>
                      <w:rFonts w:ascii="Times New Roman" w:eastAsia="Calibri" w:hAnsi="Times New Roman" w:cs="Times New Roman"/>
                      <w:color w:val="000000"/>
                      <w:sz w:val="20"/>
                      <w:szCs w:val="20"/>
                      <w:lang w:eastAsia="vi-VN" w:bidi="vi-VN"/>
                    </w:rPr>
                    <w:t>ồ</w:t>
                  </w:r>
                  <w:r w:rsidRPr="00FA10BB">
                    <w:rPr>
                      <w:rFonts w:ascii="Times New Roman" w:eastAsia="Calibri" w:hAnsi="Times New Roman" w:cs="Times New Roman"/>
                      <w:color w:val="000000"/>
                      <w:sz w:val="20"/>
                      <w:szCs w:val="20"/>
                      <w:lang w:val="vi-VN" w:eastAsia="vi-VN" w:bidi="vi-VN"/>
                    </w:rPr>
                    <w:t>ng độ oxygen tiếp xúc với đám cháy.</w:t>
                  </w:r>
                </w:p>
                <w:p w:rsidR="0055638A" w:rsidRPr="00FA10BB" w:rsidRDefault="0055638A" w:rsidP="0055638A">
                  <w:pPr>
                    <w:widowControl w:val="0"/>
                    <w:tabs>
                      <w:tab w:val="left" w:pos="150"/>
                    </w:tabs>
                    <w:spacing w:after="0" w:line="310" w:lineRule="auto"/>
                    <w:rPr>
                      <w:rFonts w:ascii="Times New Roman" w:eastAsia="Times New Roman" w:hAnsi="Times New Roman" w:cs="Times New Roman"/>
                      <w:color w:val="000000"/>
                      <w:sz w:val="20"/>
                      <w:szCs w:val="20"/>
                      <w:lang w:val="vi-VN" w:eastAsia="vi-VN" w:bidi="vi-VN"/>
                    </w:rPr>
                  </w:pPr>
                  <w:r>
                    <w:rPr>
                      <w:rFonts w:ascii="Times New Roman" w:eastAsia="Calibri" w:hAnsi="Times New Roman" w:cs="Times New Roman"/>
                      <w:color w:val="000000"/>
                      <w:sz w:val="20"/>
                      <w:szCs w:val="20"/>
                      <w:lang w:eastAsia="vi-VN" w:bidi="vi-VN"/>
                    </w:rPr>
                    <w:t xml:space="preserve">– </w:t>
                  </w:r>
                  <w:r w:rsidRPr="00FA10BB">
                    <w:rPr>
                      <w:rFonts w:ascii="Times New Roman" w:eastAsia="Calibri" w:hAnsi="Times New Roman" w:cs="Times New Roman"/>
                      <w:color w:val="000000"/>
                      <w:sz w:val="20"/>
                      <w:szCs w:val="20"/>
                      <w:lang w:val="vi-VN" w:eastAsia="vi-VN" w:bidi="vi-VN"/>
                    </w:rPr>
                    <w:t>Áp dụng cho loại đám cháy phụ thuộc vào kí hiệu ghi trên b</w:t>
                  </w:r>
                  <w:r>
                    <w:rPr>
                      <w:rFonts w:ascii="Times New Roman" w:eastAsia="Calibri" w:hAnsi="Times New Roman" w:cs="Times New Roman"/>
                      <w:color w:val="000000"/>
                      <w:sz w:val="20"/>
                      <w:szCs w:val="20"/>
                      <w:lang w:eastAsia="vi-VN" w:bidi="vi-VN"/>
                    </w:rPr>
                    <w:t>ì</w:t>
                  </w:r>
                  <w:r w:rsidRPr="00FA10BB">
                    <w:rPr>
                      <w:rFonts w:ascii="Times New Roman" w:eastAsia="Calibri" w:hAnsi="Times New Roman" w:cs="Times New Roman"/>
                      <w:color w:val="000000"/>
                      <w:sz w:val="20"/>
                      <w:szCs w:val="20"/>
                      <w:lang w:val="vi-VN" w:eastAsia="vi-VN" w:bidi="vi-VN"/>
                    </w:rPr>
                    <w:t>nh:</w:t>
                  </w:r>
                </w:p>
                <w:p w:rsidR="0055638A" w:rsidRPr="00FA10BB" w:rsidRDefault="0055638A" w:rsidP="0055638A">
                  <w:pPr>
                    <w:widowControl w:val="0"/>
                    <w:spacing w:after="0" w:line="310" w:lineRule="auto"/>
                    <w:rPr>
                      <w:rFonts w:ascii="Times New Roman" w:eastAsia="Times New Roman" w:hAnsi="Times New Roman" w:cs="Times New Roman"/>
                      <w:color w:val="000000"/>
                      <w:sz w:val="20"/>
                      <w:szCs w:val="20"/>
                      <w:lang w:val="vi-VN" w:eastAsia="vi-VN" w:bidi="vi-VN"/>
                    </w:rPr>
                  </w:pPr>
                  <w:r w:rsidRPr="00FA10BB">
                    <w:rPr>
                      <w:rFonts w:ascii="Times New Roman" w:eastAsia="Calibri" w:hAnsi="Times New Roman" w:cs="Times New Roman"/>
                      <w:color w:val="000000"/>
                      <w:sz w:val="20"/>
                      <w:szCs w:val="20"/>
                      <w:lang w:val="vi-VN" w:eastAsia="vi-VN" w:bidi="vi-VN"/>
                    </w:rPr>
                    <w:t>+ Bình ch</w:t>
                  </w:r>
                  <w:r>
                    <w:rPr>
                      <w:rFonts w:ascii="Times New Roman" w:eastAsia="Calibri" w:hAnsi="Times New Roman" w:cs="Times New Roman"/>
                      <w:color w:val="000000"/>
                      <w:sz w:val="20"/>
                      <w:szCs w:val="20"/>
                      <w:lang w:eastAsia="vi-VN" w:bidi="vi-VN"/>
                    </w:rPr>
                    <w:t>ữ</w:t>
                  </w:r>
                  <w:r w:rsidRPr="00FA10BB">
                    <w:rPr>
                      <w:rFonts w:ascii="Times New Roman" w:eastAsia="Calibri" w:hAnsi="Times New Roman" w:cs="Times New Roman"/>
                      <w:color w:val="000000"/>
                      <w:sz w:val="20"/>
                      <w:szCs w:val="20"/>
                      <w:lang w:val="vi-VN" w:eastAsia="vi-VN" w:bidi="vi-VN"/>
                    </w:rPr>
                    <w:t>a cháy bột ABC: phù hợp ch</w:t>
                  </w:r>
                  <w:r>
                    <w:rPr>
                      <w:rFonts w:ascii="Times New Roman" w:eastAsia="Calibri" w:hAnsi="Times New Roman" w:cs="Times New Roman"/>
                      <w:color w:val="000000"/>
                      <w:sz w:val="20"/>
                      <w:szCs w:val="20"/>
                      <w:lang w:eastAsia="vi-VN" w:bidi="vi-VN"/>
                    </w:rPr>
                    <w:t>ữ</w:t>
                  </w:r>
                  <w:r w:rsidRPr="00FA10BB">
                    <w:rPr>
                      <w:rFonts w:ascii="Times New Roman" w:eastAsia="Calibri" w:hAnsi="Times New Roman" w:cs="Times New Roman"/>
                      <w:color w:val="000000"/>
                      <w:sz w:val="20"/>
                      <w:szCs w:val="20"/>
                      <w:lang w:val="vi-VN" w:eastAsia="vi-VN" w:bidi="vi-VN"/>
                    </w:rPr>
                    <w:t>a cháy cho c</w:t>
                  </w:r>
                  <w:r>
                    <w:rPr>
                      <w:rFonts w:ascii="Times New Roman" w:eastAsia="Calibri" w:hAnsi="Times New Roman" w:cs="Times New Roman"/>
                      <w:color w:val="000000"/>
                      <w:sz w:val="20"/>
                      <w:szCs w:val="20"/>
                      <w:lang w:eastAsia="vi-VN" w:bidi="vi-VN"/>
                    </w:rPr>
                    <w:t>ả</w:t>
                  </w:r>
                  <w:r w:rsidRPr="00FA10BB">
                    <w:rPr>
                      <w:rFonts w:ascii="Times New Roman" w:eastAsia="Calibri" w:hAnsi="Times New Roman" w:cs="Times New Roman"/>
                      <w:color w:val="000000"/>
                      <w:sz w:val="20"/>
                      <w:szCs w:val="20"/>
                      <w:lang w:val="vi-VN" w:eastAsia="vi-VN" w:bidi="vi-VN"/>
                    </w:rPr>
                    <w:t xml:space="preserve"> chất r</w:t>
                  </w:r>
                  <w:r>
                    <w:rPr>
                      <w:rFonts w:ascii="Times New Roman" w:eastAsia="Calibri" w:hAnsi="Times New Roman" w:cs="Times New Roman"/>
                      <w:color w:val="000000"/>
                      <w:sz w:val="20"/>
                      <w:szCs w:val="20"/>
                      <w:lang w:eastAsia="vi-VN" w:bidi="vi-VN"/>
                    </w:rPr>
                    <w:t>ắ</w:t>
                  </w:r>
                  <w:r w:rsidRPr="00FA10BB">
                    <w:rPr>
                      <w:rFonts w:ascii="Times New Roman" w:eastAsia="Calibri" w:hAnsi="Times New Roman" w:cs="Times New Roman"/>
                      <w:color w:val="000000"/>
                      <w:sz w:val="20"/>
                      <w:szCs w:val="20"/>
                      <w:lang w:val="vi-VN" w:eastAsia="vi-VN" w:bidi="vi-VN"/>
                    </w:rPr>
                    <w:t>n, ch</w:t>
                  </w:r>
                  <w:r>
                    <w:rPr>
                      <w:rFonts w:ascii="Times New Roman" w:eastAsia="Calibri" w:hAnsi="Times New Roman" w:cs="Times New Roman"/>
                      <w:color w:val="000000"/>
                      <w:sz w:val="20"/>
                      <w:szCs w:val="20"/>
                      <w:lang w:eastAsia="vi-VN" w:bidi="vi-VN"/>
                    </w:rPr>
                    <w:t>ấ</w:t>
                  </w:r>
                  <w:r w:rsidRPr="00FA10BB">
                    <w:rPr>
                      <w:rFonts w:ascii="Times New Roman" w:eastAsia="Calibri" w:hAnsi="Times New Roman" w:cs="Times New Roman"/>
                      <w:color w:val="000000"/>
                      <w:sz w:val="20"/>
                      <w:szCs w:val="20"/>
                      <w:lang w:val="vi-VN" w:eastAsia="vi-VN" w:bidi="vi-VN"/>
                    </w:rPr>
                    <w:t>t lỏng và chất khí (g</w:t>
                  </w:r>
                  <w:r>
                    <w:rPr>
                      <w:rFonts w:ascii="Times New Roman" w:eastAsia="Calibri" w:hAnsi="Times New Roman" w:cs="Times New Roman"/>
                      <w:color w:val="000000"/>
                      <w:sz w:val="20"/>
                      <w:szCs w:val="20"/>
                      <w:lang w:eastAsia="vi-VN" w:bidi="vi-VN"/>
                    </w:rPr>
                    <w:t>ỗ</w:t>
                  </w:r>
                  <w:r w:rsidRPr="00FA10BB">
                    <w:rPr>
                      <w:rFonts w:ascii="Times New Roman" w:eastAsia="Calibri" w:hAnsi="Times New Roman" w:cs="Times New Roman"/>
                      <w:color w:val="000000"/>
                      <w:sz w:val="20"/>
                      <w:szCs w:val="20"/>
                      <w:lang w:val="vi-VN" w:eastAsia="vi-VN" w:bidi="vi-VN"/>
                    </w:rPr>
                    <w:t>, giấy, một số ch</w:t>
                  </w:r>
                  <w:r>
                    <w:rPr>
                      <w:rFonts w:ascii="Times New Roman" w:eastAsia="Calibri" w:hAnsi="Times New Roman" w:cs="Times New Roman"/>
                      <w:color w:val="000000"/>
                      <w:sz w:val="20"/>
                      <w:szCs w:val="20"/>
                      <w:lang w:eastAsia="vi-VN" w:bidi="vi-VN"/>
                    </w:rPr>
                    <w:t>ấ</w:t>
                  </w:r>
                  <w:r w:rsidRPr="00FA10BB">
                    <w:rPr>
                      <w:rFonts w:ascii="Times New Roman" w:eastAsia="Calibri" w:hAnsi="Times New Roman" w:cs="Times New Roman"/>
                      <w:color w:val="000000"/>
                      <w:sz w:val="20"/>
                      <w:szCs w:val="20"/>
                      <w:lang w:val="vi-VN" w:eastAsia="vi-VN" w:bidi="vi-VN"/>
                    </w:rPr>
                    <w:t>t dẻo, cỏ khô, rơm và sợi, nhiên liệu xăng d</w:t>
                  </w:r>
                  <w:r>
                    <w:rPr>
                      <w:rFonts w:ascii="Times New Roman" w:eastAsia="Calibri" w:hAnsi="Times New Roman" w:cs="Times New Roman"/>
                      <w:color w:val="000000"/>
                      <w:sz w:val="20"/>
                      <w:szCs w:val="20"/>
                      <w:lang w:eastAsia="vi-VN" w:bidi="vi-VN"/>
                    </w:rPr>
                    <w:t>ầ</w:t>
                  </w:r>
                  <w:r w:rsidRPr="00FA10BB">
                    <w:rPr>
                      <w:rFonts w:ascii="Times New Roman" w:eastAsia="Calibri" w:hAnsi="Times New Roman" w:cs="Times New Roman"/>
                      <w:color w:val="000000"/>
                      <w:sz w:val="20"/>
                      <w:szCs w:val="20"/>
                      <w:lang w:val="vi-VN" w:eastAsia="vi-VN" w:bidi="vi-VN"/>
                    </w:rPr>
                    <w:t>u, sơn, vecni và rượu).</w:t>
                  </w:r>
                </w:p>
                <w:p w:rsidR="0055638A" w:rsidRPr="00FA10BB" w:rsidRDefault="0055638A" w:rsidP="0055638A">
                  <w:pPr>
                    <w:widowControl w:val="0"/>
                    <w:spacing w:after="0" w:line="310" w:lineRule="auto"/>
                    <w:rPr>
                      <w:rFonts w:ascii="Times New Roman" w:eastAsia="Times New Roman" w:hAnsi="Times New Roman" w:cs="Times New Roman"/>
                      <w:color w:val="000000"/>
                      <w:sz w:val="20"/>
                      <w:szCs w:val="20"/>
                      <w:lang w:val="vi-VN" w:eastAsia="vi-VN" w:bidi="vi-VN"/>
                    </w:rPr>
                  </w:pPr>
                  <w:r w:rsidRPr="00FA10BB">
                    <w:rPr>
                      <w:rFonts w:ascii="Times New Roman" w:eastAsia="Calibri" w:hAnsi="Times New Roman" w:cs="Times New Roman"/>
                      <w:color w:val="000000"/>
                      <w:sz w:val="20"/>
                      <w:szCs w:val="20"/>
                      <w:lang w:val="vi-VN" w:eastAsia="vi-VN" w:bidi="vi-VN"/>
                    </w:rPr>
                    <w:t>+ Bình chửa cháy bột BC: nhiên liệu xăng d</w:t>
                  </w:r>
                  <w:r>
                    <w:rPr>
                      <w:rFonts w:ascii="Times New Roman" w:eastAsia="Calibri" w:hAnsi="Times New Roman" w:cs="Times New Roman"/>
                      <w:color w:val="000000"/>
                      <w:sz w:val="20"/>
                      <w:szCs w:val="20"/>
                      <w:lang w:eastAsia="vi-VN" w:bidi="vi-VN"/>
                    </w:rPr>
                    <w:t>ầ</w:t>
                  </w:r>
                  <w:r w:rsidRPr="00FA10BB">
                    <w:rPr>
                      <w:rFonts w:ascii="Times New Roman" w:eastAsia="Calibri" w:hAnsi="Times New Roman" w:cs="Times New Roman"/>
                      <w:color w:val="000000"/>
                      <w:sz w:val="20"/>
                      <w:szCs w:val="20"/>
                      <w:lang w:val="vi-VN" w:eastAsia="vi-VN" w:bidi="vi-VN"/>
                    </w:rPr>
                    <w:t>u, sơn, vecni và rượu.</w:t>
                  </w:r>
                </w:p>
                <w:p w:rsidR="0055638A" w:rsidRPr="00FA10BB" w:rsidRDefault="0055638A" w:rsidP="0055638A">
                  <w:pPr>
                    <w:pStyle w:val="Khc0"/>
                    <w:spacing w:after="0" w:line="240" w:lineRule="auto"/>
                    <w:rPr>
                      <w:sz w:val="20"/>
                      <w:szCs w:val="20"/>
                    </w:rPr>
                  </w:pPr>
                  <w:r>
                    <w:rPr>
                      <w:rFonts w:eastAsia="Calibri"/>
                      <w:color w:val="000000"/>
                      <w:sz w:val="20"/>
                      <w:szCs w:val="20"/>
                      <w:lang w:eastAsia="vi-VN" w:bidi="vi-VN"/>
                    </w:rPr>
                    <w:t xml:space="preserve">– </w:t>
                  </w:r>
                  <w:r w:rsidRPr="00FA10BB">
                    <w:rPr>
                      <w:rFonts w:eastAsia="Calibri"/>
                      <w:color w:val="000000"/>
                      <w:sz w:val="20"/>
                      <w:szCs w:val="20"/>
                      <w:lang w:eastAsia="vi-VN" w:bidi="vi-VN"/>
                    </w:rPr>
                    <w:t>Không nên sử dụng bình bột chửa cháy phun lên đám cháy là đ</w:t>
                  </w:r>
                  <w:r>
                    <w:rPr>
                      <w:rFonts w:eastAsia="Calibri"/>
                      <w:color w:val="000000"/>
                      <w:sz w:val="20"/>
                      <w:szCs w:val="20"/>
                      <w:lang w:eastAsia="vi-VN" w:bidi="vi-VN"/>
                    </w:rPr>
                    <w:t>ồ</w:t>
                  </w:r>
                  <w:r w:rsidRPr="00FA10BB">
                    <w:rPr>
                      <w:rFonts w:eastAsia="Calibri"/>
                      <w:color w:val="000000"/>
                      <w:sz w:val="20"/>
                      <w:szCs w:val="20"/>
                      <w:lang w:eastAsia="vi-VN" w:bidi="vi-VN"/>
                    </w:rPr>
                    <w:t xml:space="preserve"> điện tử vì sẽ làm hư hại các vi mạch điện tử.</w:t>
                  </w:r>
                </w:p>
              </w:tc>
            </w:tr>
          </w:tbl>
          <w:p w:rsidR="0055638A" w:rsidRPr="007C1DDE" w:rsidRDefault="0055638A" w:rsidP="0055638A">
            <w:pPr>
              <w:pStyle w:val="NormalWeb"/>
              <w:spacing w:before="0" w:beforeAutospacing="0" w:after="0" w:afterAutospacing="0" w:line="312" w:lineRule="auto"/>
              <w:jc w:val="both"/>
              <w:rPr>
                <w:sz w:val="26"/>
                <w:szCs w:val="26"/>
              </w:rPr>
            </w:pPr>
            <w:r>
              <w:rPr>
                <w:color w:val="000000"/>
              </w:rPr>
              <w:t>– Một đám cháy có thể được ngăn ngừa bằng cách loại bỏ hoặc làm suy yếu bất kì yếu tố nào trong tam giác cháy (chất cháy, chất oxi hoá, nguồn nhiệt). Nguyên lí chống cháy, nổ là giảm tốc độ cháy của vật liệu đang cháy đến mức tối thiểu và phân tán nhanh nhiệt lượng của đám cháy ra môi trường xung quanh.</w:t>
            </w:r>
          </w:p>
        </w:tc>
      </w:tr>
      <w:tr w:rsidR="0055638A" w:rsidRPr="007C1DDE" w:rsidTr="0055638A">
        <w:tc>
          <w:tcPr>
            <w:tcW w:w="9062" w:type="dxa"/>
            <w:gridSpan w:val="3"/>
          </w:tcPr>
          <w:p w:rsidR="0055638A" w:rsidRDefault="0055638A" w:rsidP="0055638A">
            <w:pPr>
              <w:pStyle w:val="NormalWeb"/>
              <w:spacing w:before="0" w:beforeAutospacing="0" w:after="0" w:afterAutospacing="0" w:line="312" w:lineRule="auto"/>
              <w:jc w:val="both"/>
              <w:rPr>
                <w:rFonts w:eastAsia="Arial"/>
                <w:color w:val="000000"/>
                <w:sz w:val="26"/>
                <w:szCs w:val="16"/>
                <w:lang w:eastAsia="vi-VN" w:bidi="vi-VN"/>
              </w:rPr>
            </w:pPr>
            <w:r w:rsidRPr="00997D67">
              <w:rPr>
                <w:b/>
                <w:sz w:val="26"/>
                <w:szCs w:val="26"/>
              </w:rPr>
              <w:lastRenderedPageBreak/>
              <w:t xml:space="preserve">7. </w:t>
            </w:r>
            <w:r>
              <w:rPr>
                <w:sz w:val="26"/>
                <w:szCs w:val="26"/>
              </w:rPr>
              <w:t xml:space="preserve">Những </w:t>
            </w:r>
            <w:r w:rsidRPr="0029104E">
              <w:rPr>
                <w:rFonts w:eastAsia="Arial"/>
                <w:color w:val="000000"/>
                <w:sz w:val="26"/>
                <w:szCs w:val="16"/>
                <w:lang w:val="vi-VN" w:eastAsia="vi-VN" w:bidi="vi-VN"/>
              </w:rPr>
              <w:t>yếu tố ảnh hưởng đến tốc độ phản ứng cháy</w:t>
            </w:r>
            <w:r>
              <w:rPr>
                <w:rFonts w:eastAsia="Arial"/>
                <w:color w:val="000000"/>
                <w:sz w:val="26"/>
                <w:szCs w:val="16"/>
                <w:lang w:eastAsia="vi-VN" w:bidi="vi-VN"/>
              </w:rPr>
              <w:t xml:space="preserve"> và</w:t>
            </w:r>
            <w:r w:rsidRPr="0029104E">
              <w:rPr>
                <w:rFonts w:eastAsia="Arial"/>
                <w:color w:val="000000"/>
                <w:sz w:val="26"/>
                <w:szCs w:val="16"/>
                <w:lang w:val="vi-VN" w:eastAsia="vi-VN" w:bidi="vi-VN"/>
              </w:rPr>
              <w:t xml:space="preserve"> một số biện pháp dập t</w:t>
            </w:r>
            <w:r>
              <w:rPr>
                <w:rFonts w:eastAsia="Arial"/>
                <w:color w:val="000000"/>
                <w:sz w:val="26"/>
                <w:szCs w:val="16"/>
                <w:lang w:eastAsia="vi-VN" w:bidi="vi-VN"/>
              </w:rPr>
              <w:t>ắ</w:t>
            </w:r>
            <w:r w:rsidRPr="0029104E">
              <w:rPr>
                <w:rFonts w:eastAsia="Arial"/>
                <w:color w:val="000000"/>
                <w:sz w:val="26"/>
                <w:szCs w:val="16"/>
                <w:lang w:val="vi-VN" w:eastAsia="vi-VN" w:bidi="vi-VN"/>
              </w:rPr>
              <w:t>t một đám cháy</w:t>
            </w:r>
            <w:r>
              <w:rPr>
                <w:rFonts w:eastAsia="Arial"/>
                <w:color w:val="000000"/>
                <w:sz w:val="26"/>
                <w:szCs w:val="16"/>
                <w:lang w:eastAsia="vi-VN" w:bidi="vi-VN"/>
              </w:rPr>
              <w:t>:</w:t>
            </w:r>
          </w:p>
          <w:p w:rsidR="0055638A" w:rsidRDefault="0055638A" w:rsidP="0055638A">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lastRenderedPageBreak/>
              <w:t>– Các yếu tố chính ảnh hưởng đến tốc độ phản ứng cháy: chất cháy, chất oxi hóa, nguồn nhiệt. Bản chất và trạng thái của chất cháy có ảnh hưởng rất lớn đến tốc độ cháy. Chất cháy rất phong phú, có thể ở dạng rắn, lỏng hoặc khí, dạng cục hay dạng bột như than, gỗ, tre nứa, xăng, dầu, khí methane, hydrogen, khí carbon monooxide,…Nguồn nhiệt cũng có nhiều dạng như ngọn lửa trần, tia lửa điện, hồ quang điện, tia lửa sinh ra do nguồn ma sát, do chập điện,…</w:t>
            </w:r>
          </w:p>
          <w:p w:rsidR="0055638A" w:rsidRDefault="0055638A" w:rsidP="0055638A">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Một số phương pháp dập tắt đám cháy:</w:t>
            </w:r>
          </w:p>
          <w:p w:rsidR="0055638A" w:rsidRDefault="0055638A" w:rsidP="0055638A">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Phương pháp làm lạnh: Làm giảm nhiệt độ của phản ứng cháy hoặc làm cho nhiệt độ của vật cháy xuống thấp hơn nhiệt độ bắt cháy.</w:t>
            </w:r>
          </w:p>
          <w:p w:rsidR="0055638A" w:rsidRDefault="0055638A" w:rsidP="0055638A">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Phương pháp cách li: Ngăn cản chất cháy tiếp xúc với chất oxi hóa.</w:t>
            </w:r>
          </w:p>
          <w:p w:rsidR="0055638A" w:rsidRDefault="0055638A" w:rsidP="0055638A">
            <w:pPr>
              <w:pStyle w:val="NormalWeb"/>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Phương pháp giảm nồng độ: Làm giảm nồng độ các chất tham gia cháy.</w:t>
            </w:r>
          </w:p>
          <w:p w:rsidR="0055638A" w:rsidRDefault="0055638A" w:rsidP="0055638A">
            <w:pPr>
              <w:widowControl w:val="0"/>
              <w:tabs>
                <w:tab w:val="left" w:pos="255"/>
              </w:tabs>
              <w:spacing w:line="276" w:lineRule="auto"/>
              <w:jc w:val="both"/>
              <w:rPr>
                <w:rFonts w:ascii="Times New Roman" w:eastAsia="Arial" w:hAnsi="Times New Roman" w:cs="Times New Roman"/>
                <w:color w:val="000000"/>
                <w:sz w:val="26"/>
                <w:szCs w:val="16"/>
                <w:lang w:val="vi-VN" w:eastAsia="vi-VN" w:bidi="vi-VN"/>
              </w:rPr>
            </w:pPr>
            <w:r w:rsidRPr="0029104E">
              <w:rPr>
                <w:rFonts w:ascii="Times New Roman" w:eastAsia="Arial" w:hAnsi="Times New Roman" w:cs="Times New Roman"/>
                <w:b/>
                <w:color w:val="000000"/>
                <w:sz w:val="26"/>
                <w:szCs w:val="16"/>
                <w:lang w:eastAsia="vi-VN" w:bidi="vi-VN"/>
              </w:rPr>
              <w:t xml:space="preserve">8. </w:t>
            </w:r>
            <w:r w:rsidRPr="00F0779C">
              <w:rPr>
                <w:rFonts w:ascii="Times New Roman" w:eastAsia="Arial" w:hAnsi="Times New Roman" w:cs="Times New Roman"/>
                <w:color w:val="000000"/>
                <w:sz w:val="26"/>
                <w:szCs w:val="16"/>
                <w:lang w:eastAsia="vi-VN" w:bidi="vi-VN"/>
              </w:rPr>
              <w:t>V</w:t>
            </w:r>
            <w:r w:rsidRPr="0029104E">
              <w:rPr>
                <w:rFonts w:ascii="Times New Roman" w:eastAsia="Arial" w:hAnsi="Times New Roman" w:cs="Times New Roman"/>
                <w:color w:val="000000"/>
                <w:sz w:val="26"/>
                <w:szCs w:val="16"/>
                <w:lang w:val="vi-VN" w:eastAsia="vi-VN" w:bidi="vi-VN"/>
              </w:rPr>
              <w:t>í dụ về một số chất cháy thuộc từng loại đám cháy trong Bảng 7.3.</w:t>
            </w:r>
          </w:p>
          <w:p w:rsidR="0055638A" w:rsidRPr="0029104E" w:rsidRDefault="0055638A" w:rsidP="0055638A">
            <w:pPr>
              <w:pStyle w:val="Chthchbng0"/>
              <w:spacing w:line="240" w:lineRule="auto"/>
              <w:rPr>
                <w:sz w:val="20"/>
                <w:szCs w:val="20"/>
              </w:rPr>
            </w:pPr>
            <w:r w:rsidRPr="00997D67">
              <w:rPr>
                <w:rFonts w:ascii="Times New Roman" w:eastAsia="Arial" w:hAnsi="Times New Roman" w:cs="Times New Roman"/>
                <w:b/>
                <w:bCs/>
                <w:i w:val="0"/>
                <w:iCs w:val="0"/>
                <w:color w:val="000000"/>
                <w:sz w:val="20"/>
                <w:szCs w:val="20"/>
              </w:rPr>
              <w:t>Bảng 7.3.</w:t>
            </w:r>
            <w:r w:rsidRPr="0029104E">
              <w:rPr>
                <w:rFonts w:ascii="Arial" w:eastAsia="Arial" w:hAnsi="Arial" w:cs="Arial"/>
                <w:b/>
                <w:bCs/>
                <w:i w:val="0"/>
                <w:iCs w:val="0"/>
                <w:color w:val="000000"/>
                <w:sz w:val="20"/>
                <w:szCs w:val="20"/>
              </w:rPr>
              <w:t xml:space="preserve"> </w:t>
            </w:r>
            <w:r w:rsidRPr="0029104E">
              <w:rPr>
                <w:rFonts w:ascii="Times New Roman" w:eastAsia="Times New Roman" w:hAnsi="Times New Roman" w:cs="Times New Roman"/>
                <w:i w:val="0"/>
                <w:iCs w:val="0"/>
                <w:color w:val="000000"/>
                <w:sz w:val="20"/>
                <w:szCs w:val="20"/>
              </w:rPr>
              <w:t>Phân loại đám cháy theo ch</w:t>
            </w:r>
            <w:r>
              <w:rPr>
                <w:rFonts w:ascii="Times New Roman" w:eastAsia="Times New Roman" w:hAnsi="Times New Roman" w:cs="Times New Roman"/>
                <w:i w:val="0"/>
                <w:iCs w:val="0"/>
                <w:color w:val="000000"/>
                <w:sz w:val="20"/>
                <w:szCs w:val="20"/>
              </w:rPr>
              <w:t>ấ</w:t>
            </w:r>
            <w:r w:rsidRPr="0029104E">
              <w:rPr>
                <w:rFonts w:ascii="Times New Roman" w:eastAsia="Times New Roman" w:hAnsi="Times New Roman" w:cs="Times New Roman"/>
                <w:i w:val="0"/>
                <w:iCs w:val="0"/>
                <w:color w:val="000000"/>
                <w:sz w:val="20"/>
                <w:szCs w:val="20"/>
              </w:rPr>
              <w:t>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336"/>
              <w:gridCol w:w="4005"/>
              <w:gridCol w:w="3495"/>
            </w:tblGrid>
            <w:tr w:rsidR="0055638A" w:rsidRPr="0029104E" w:rsidTr="0055638A">
              <w:trPr>
                <w:trHeight w:hRule="exact" w:val="360"/>
                <w:tblHeader/>
                <w:jc w:val="center"/>
              </w:trPr>
              <w:tc>
                <w:tcPr>
                  <w:tcW w:w="1336" w:type="dxa"/>
                  <w:tcBorders>
                    <w:top w:val="single" w:sz="4" w:space="0" w:color="auto"/>
                    <w:left w:val="single" w:sz="4" w:space="0" w:color="auto"/>
                    <w:bottom w:val="single" w:sz="4" w:space="0" w:color="auto"/>
                    <w:right w:val="single" w:sz="4" w:space="0" w:color="auto"/>
                  </w:tcBorders>
                  <w:shd w:val="clear" w:color="auto" w:fill="479750"/>
                  <w:vAlign w:val="bottom"/>
                </w:tcPr>
                <w:p w:rsidR="0055638A" w:rsidRPr="0029104E" w:rsidRDefault="0055638A" w:rsidP="0055638A">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0"/>
                      <w:szCs w:val="20"/>
                    </w:rPr>
                  </w:pPr>
                  <w:r w:rsidRPr="0029104E">
                    <w:rPr>
                      <w:rFonts w:eastAsia="Calibri"/>
                      <w:color w:val="FFFFFF"/>
                      <w:sz w:val="20"/>
                      <w:szCs w:val="20"/>
                    </w:rPr>
                    <w:t>Loại đám cháy</w:t>
                  </w:r>
                </w:p>
              </w:tc>
              <w:tc>
                <w:tcPr>
                  <w:tcW w:w="4005" w:type="dxa"/>
                  <w:tcBorders>
                    <w:top w:val="single" w:sz="4" w:space="0" w:color="auto"/>
                    <w:left w:val="single" w:sz="4" w:space="0" w:color="auto"/>
                    <w:bottom w:val="single" w:sz="4" w:space="0" w:color="auto"/>
                    <w:right w:val="single" w:sz="4" w:space="0" w:color="auto"/>
                  </w:tcBorders>
                  <w:shd w:val="clear" w:color="auto" w:fill="308C41"/>
                  <w:vAlign w:val="bottom"/>
                </w:tcPr>
                <w:p w:rsidR="0055638A" w:rsidRPr="0029104E" w:rsidRDefault="0055638A" w:rsidP="0055638A">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0"/>
                      <w:szCs w:val="20"/>
                    </w:rPr>
                  </w:pPr>
                  <w:r w:rsidRPr="0029104E">
                    <w:rPr>
                      <w:rFonts w:eastAsia="Calibri"/>
                      <w:color w:val="FFFFFF"/>
                      <w:sz w:val="20"/>
                      <w:szCs w:val="20"/>
                    </w:rPr>
                    <w:t>Chất cháy</w:t>
                  </w:r>
                </w:p>
              </w:tc>
              <w:tc>
                <w:tcPr>
                  <w:tcW w:w="3495" w:type="dxa"/>
                  <w:tcBorders>
                    <w:top w:val="single" w:sz="4" w:space="0" w:color="auto"/>
                    <w:left w:val="single" w:sz="4" w:space="0" w:color="auto"/>
                    <w:bottom w:val="single" w:sz="4" w:space="0" w:color="auto"/>
                    <w:right w:val="single" w:sz="4" w:space="0" w:color="auto"/>
                  </w:tcBorders>
                  <w:shd w:val="clear" w:color="auto" w:fill="308C41"/>
                  <w:vAlign w:val="bottom"/>
                </w:tcPr>
                <w:p w:rsidR="0055638A" w:rsidRPr="0029104E" w:rsidRDefault="0055638A" w:rsidP="0055638A">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2181"/>
                    <w:jc w:val="center"/>
                    <w:rPr>
                      <w:rFonts w:eastAsia="Calibri"/>
                      <w:color w:val="FFFFFF"/>
                      <w:sz w:val="20"/>
                      <w:szCs w:val="20"/>
                    </w:rPr>
                  </w:pPr>
                  <w:r>
                    <w:rPr>
                      <w:rFonts w:eastAsia="Calibri"/>
                      <w:color w:val="FFFFFF"/>
                      <w:sz w:val="20"/>
                      <w:szCs w:val="20"/>
                    </w:rPr>
                    <w:t>Ví dụ</w:t>
                  </w:r>
                </w:p>
              </w:tc>
            </w:tr>
            <w:tr w:rsidR="0055638A" w:rsidRPr="0029104E" w:rsidTr="0055638A">
              <w:trPr>
                <w:trHeight w:hRule="exact" w:val="578"/>
                <w:jc w:val="center"/>
              </w:trPr>
              <w:tc>
                <w:tcPr>
                  <w:tcW w:w="1336" w:type="dxa"/>
                  <w:tcBorders>
                    <w:top w:val="single" w:sz="4" w:space="0" w:color="auto"/>
                    <w:left w:val="single" w:sz="4" w:space="0" w:color="auto"/>
                  </w:tcBorders>
                  <w:shd w:val="clear" w:color="auto" w:fill="FFFFFF"/>
                  <w:vAlign w:val="center"/>
                </w:tcPr>
                <w:p w:rsidR="0055638A" w:rsidRPr="0029104E" w:rsidRDefault="0055638A" w:rsidP="0055638A">
                  <w:pPr>
                    <w:pStyle w:val="Khc0"/>
                    <w:spacing w:before="100" w:after="0" w:line="240" w:lineRule="auto"/>
                    <w:ind w:firstLine="198"/>
                    <w:rPr>
                      <w:sz w:val="20"/>
                      <w:szCs w:val="20"/>
                    </w:rPr>
                  </w:pPr>
                  <w:r w:rsidRPr="0029104E">
                    <w:rPr>
                      <w:rFonts w:eastAsia="Calibri"/>
                      <w:color w:val="000000"/>
                      <w:sz w:val="20"/>
                      <w:szCs w:val="20"/>
                    </w:rPr>
                    <w:t>Loại A</w:t>
                  </w:r>
                </w:p>
              </w:tc>
              <w:tc>
                <w:tcPr>
                  <w:tcW w:w="4005" w:type="dxa"/>
                  <w:tcBorders>
                    <w:top w:val="single" w:sz="4" w:space="0" w:color="auto"/>
                    <w:left w:val="single" w:sz="4" w:space="0" w:color="auto"/>
                    <w:right w:val="single" w:sz="4" w:space="0" w:color="auto"/>
                  </w:tcBorders>
                  <w:shd w:val="clear" w:color="auto" w:fill="FFFFFF"/>
                  <w:vAlign w:val="center"/>
                </w:tcPr>
                <w:p w:rsidR="0055638A" w:rsidRPr="0029104E" w:rsidRDefault="0055638A" w:rsidP="0055638A">
                  <w:pPr>
                    <w:pStyle w:val="Khc0"/>
                    <w:spacing w:after="0" w:line="310" w:lineRule="auto"/>
                    <w:rPr>
                      <w:sz w:val="20"/>
                      <w:szCs w:val="20"/>
                    </w:rPr>
                  </w:pPr>
                  <w:r w:rsidRPr="0029104E">
                    <w:rPr>
                      <w:rFonts w:eastAsia="Calibri"/>
                      <w:color w:val="000000"/>
                      <w:sz w:val="20"/>
                      <w:szCs w:val="20"/>
                    </w:rPr>
                    <w:t>Đám cháy các ch</w:t>
                  </w:r>
                  <w:r>
                    <w:rPr>
                      <w:rFonts w:eastAsia="Calibri"/>
                      <w:color w:val="000000"/>
                      <w:sz w:val="20"/>
                      <w:szCs w:val="20"/>
                    </w:rPr>
                    <w:t>ấ</w:t>
                  </w:r>
                  <w:r w:rsidRPr="0029104E">
                    <w:rPr>
                      <w:rFonts w:eastAsia="Calibri"/>
                      <w:color w:val="000000"/>
                      <w:sz w:val="20"/>
                      <w:szCs w:val="20"/>
                    </w:rPr>
                    <w:t>t r</w:t>
                  </w:r>
                  <w:r>
                    <w:rPr>
                      <w:rFonts w:eastAsia="Calibri"/>
                      <w:color w:val="000000"/>
                      <w:sz w:val="20"/>
                      <w:szCs w:val="20"/>
                    </w:rPr>
                    <w:t>ắ</w:t>
                  </w:r>
                  <w:r w:rsidRPr="0029104E">
                    <w:rPr>
                      <w:rFonts w:eastAsia="Calibri"/>
                      <w:color w:val="000000"/>
                      <w:sz w:val="20"/>
                      <w:szCs w:val="20"/>
                    </w:rPr>
                    <w:t>n (thông thường là các chất hữu cơ) khi cháy thường kèm theo sự tạo ra than h</w:t>
                  </w:r>
                  <w:r>
                    <w:rPr>
                      <w:rFonts w:eastAsia="Calibri"/>
                      <w:color w:val="000000"/>
                      <w:sz w:val="20"/>
                      <w:szCs w:val="20"/>
                    </w:rPr>
                    <w:t>ồ</w:t>
                  </w:r>
                  <w:r w:rsidRPr="0029104E">
                    <w:rPr>
                      <w:rFonts w:eastAsia="Calibri"/>
                      <w:color w:val="000000"/>
                      <w:sz w:val="20"/>
                      <w:szCs w:val="20"/>
                    </w:rPr>
                    <w:t>ng.</w:t>
                  </w:r>
                </w:p>
              </w:tc>
              <w:tc>
                <w:tcPr>
                  <w:tcW w:w="3495" w:type="dxa"/>
                  <w:tcBorders>
                    <w:top w:val="single" w:sz="4" w:space="0" w:color="auto"/>
                    <w:left w:val="single" w:sz="4" w:space="0" w:color="auto"/>
                    <w:right w:val="single" w:sz="4" w:space="0" w:color="auto"/>
                  </w:tcBorders>
                  <w:shd w:val="clear" w:color="auto" w:fill="FFFFFF"/>
                  <w:vAlign w:val="center"/>
                </w:tcPr>
                <w:p w:rsidR="0055638A" w:rsidRPr="0029104E" w:rsidRDefault="0055638A" w:rsidP="0055638A">
                  <w:pPr>
                    <w:pStyle w:val="Khc0"/>
                    <w:spacing w:after="0" w:line="310" w:lineRule="auto"/>
                    <w:rPr>
                      <w:rFonts w:eastAsia="Calibri"/>
                      <w:color w:val="000000"/>
                      <w:sz w:val="20"/>
                      <w:szCs w:val="20"/>
                    </w:rPr>
                  </w:pPr>
                  <w:r>
                    <w:rPr>
                      <w:rFonts w:eastAsia="Calibri"/>
                      <w:color w:val="000000"/>
                      <w:sz w:val="20"/>
                      <w:szCs w:val="20"/>
                    </w:rPr>
                    <w:t>Gỗ, giấy, lụa, nhựa, vải, rác,…</w:t>
                  </w:r>
                </w:p>
              </w:tc>
            </w:tr>
            <w:tr w:rsidR="0055638A" w:rsidRPr="0029104E" w:rsidTr="0055638A">
              <w:trPr>
                <w:trHeight w:hRule="exact" w:val="345"/>
                <w:jc w:val="center"/>
              </w:trPr>
              <w:tc>
                <w:tcPr>
                  <w:tcW w:w="1336" w:type="dxa"/>
                  <w:tcBorders>
                    <w:top w:val="single" w:sz="4" w:space="0" w:color="auto"/>
                    <w:left w:val="single" w:sz="4" w:space="0" w:color="auto"/>
                  </w:tcBorders>
                  <w:shd w:val="clear" w:color="auto" w:fill="FFFFFF"/>
                  <w:vAlign w:val="center"/>
                </w:tcPr>
                <w:p w:rsidR="0055638A" w:rsidRPr="0029104E" w:rsidRDefault="0055638A" w:rsidP="0055638A">
                  <w:pPr>
                    <w:pStyle w:val="Khc0"/>
                    <w:spacing w:after="0" w:line="240" w:lineRule="auto"/>
                    <w:ind w:firstLine="198"/>
                    <w:rPr>
                      <w:sz w:val="20"/>
                      <w:szCs w:val="20"/>
                    </w:rPr>
                  </w:pPr>
                  <w:r w:rsidRPr="0029104E">
                    <w:rPr>
                      <w:rFonts w:eastAsia="Calibri"/>
                      <w:color w:val="000000"/>
                      <w:sz w:val="20"/>
                      <w:szCs w:val="20"/>
                    </w:rPr>
                    <w:t>Loại B</w:t>
                  </w:r>
                </w:p>
              </w:tc>
              <w:tc>
                <w:tcPr>
                  <w:tcW w:w="4005" w:type="dxa"/>
                  <w:tcBorders>
                    <w:top w:val="single" w:sz="4" w:space="0" w:color="auto"/>
                    <w:left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sz w:val="20"/>
                      <w:szCs w:val="20"/>
                    </w:rPr>
                  </w:pPr>
                  <w:r w:rsidRPr="0029104E">
                    <w:rPr>
                      <w:rFonts w:eastAsia="Calibri"/>
                      <w:color w:val="000000"/>
                      <w:sz w:val="20"/>
                      <w:szCs w:val="20"/>
                    </w:rPr>
                    <w:t>Đám cháy các chất lỏng và chất r</w:t>
                  </w:r>
                  <w:r>
                    <w:rPr>
                      <w:rFonts w:eastAsia="Calibri"/>
                      <w:color w:val="000000"/>
                      <w:sz w:val="20"/>
                      <w:szCs w:val="20"/>
                    </w:rPr>
                    <w:t>ắ</w:t>
                  </w:r>
                  <w:r w:rsidRPr="0029104E">
                    <w:rPr>
                      <w:rFonts w:eastAsia="Calibri"/>
                      <w:color w:val="000000"/>
                      <w:sz w:val="20"/>
                      <w:szCs w:val="20"/>
                    </w:rPr>
                    <w:t>n hoá lỏng.</w:t>
                  </w:r>
                </w:p>
              </w:tc>
              <w:tc>
                <w:tcPr>
                  <w:tcW w:w="3495" w:type="dxa"/>
                  <w:tcBorders>
                    <w:top w:val="single" w:sz="4" w:space="0" w:color="auto"/>
                    <w:left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rFonts w:eastAsia="Calibri"/>
                      <w:color w:val="000000"/>
                      <w:sz w:val="20"/>
                      <w:szCs w:val="20"/>
                    </w:rPr>
                  </w:pPr>
                  <w:r>
                    <w:rPr>
                      <w:rFonts w:eastAsia="Calibri"/>
                      <w:color w:val="000000"/>
                      <w:sz w:val="20"/>
                      <w:szCs w:val="20"/>
                    </w:rPr>
                    <w:t>Xăng, dầu, acetone,…</w:t>
                  </w:r>
                </w:p>
              </w:tc>
            </w:tr>
            <w:tr w:rsidR="0055638A" w:rsidRPr="0029104E" w:rsidTr="0055638A">
              <w:trPr>
                <w:trHeight w:hRule="exact" w:val="581"/>
                <w:jc w:val="center"/>
              </w:trPr>
              <w:tc>
                <w:tcPr>
                  <w:tcW w:w="1336" w:type="dxa"/>
                  <w:tcBorders>
                    <w:top w:val="single" w:sz="4" w:space="0" w:color="auto"/>
                    <w:left w:val="single" w:sz="4" w:space="0" w:color="auto"/>
                  </w:tcBorders>
                  <w:shd w:val="clear" w:color="auto" w:fill="FFFFFF"/>
                  <w:vAlign w:val="center"/>
                </w:tcPr>
                <w:p w:rsidR="0055638A" w:rsidRPr="0029104E" w:rsidRDefault="0055638A" w:rsidP="0055638A">
                  <w:pPr>
                    <w:pStyle w:val="Khc0"/>
                    <w:spacing w:after="0" w:line="240" w:lineRule="auto"/>
                    <w:ind w:firstLine="198"/>
                    <w:rPr>
                      <w:sz w:val="20"/>
                      <w:szCs w:val="20"/>
                    </w:rPr>
                  </w:pPr>
                  <w:r w:rsidRPr="0029104E">
                    <w:rPr>
                      <w:rFonts w:eastAsia="Calibri"/>
                      <w:color w:val="000000"/>
                      <w:sz w:val="20"/>
                      <w:szCs w:val="20"/>
                    </w:rPr>
                    <w:t>Loại</w:t>
                  </w:r>
                  <w:r>
                    <w:rPr>
                      <w:rFonts w:eastAsia="Calibri"/>
                      <w:color w:val="000000"/>
                      <w:sz w:val="20"/>
                      <w:szCs w:val="20"/>
                    </w:rPr>
                    <w:t xml:space="preserve"> </w:t>
                  </w:r>
                  <w:r w:rsidRPr="0029104E">
                    <w:rPr>
                      <w:rFonts w:eastAsia="Calibri"/>
                      <w:color w:val="000000"/>
                      <w:sz w:val="20"/>
                      <w:szCs w:val="20"/>
                    </w:rPr>
                    <w:t>C</w:t>
                  </w:r>
                </w:p>
              </w:tc>
              <w:tc>
                <w:tcPr>
                  <w:tcW w:w="4005" w:type="dxa"/>
                  <w:tcBorders>
                    <w:top w:val="single" w:sz="4" w:space="0" w:color="auto"/>
                    <w:left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sz w:val="20"/>
                      <w:szCs w:val="20"/>
                    </w:rPr>
                  </w:pPr>
                  <w:r w:rsidRPr="0029104E">
                    <w:rPr>
                      <w:rFonts w:eastAsia="Calibri"/>
                      <w:color w:val="000000"/>
                      <w:sz w:val="20"/>
                      <w:szCs w:val="20"/>
                    </w:rPr>
                    <w:t>Đám cháy các chất khí.</w:t>
                  </w:r>
                </w:p>
              </w:tc>
              <w:tc>
                <w:tcPr>
                  <w:tcW w:w="3495" w:type="dxa"/>
                  <w:tcBorders>
                    <w:top w:val="single" w:sz="4" w:space="0" w:color="auto"/>
                    <w:left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rFonts w:eastAsia="Calibri"/>
                      <w:color w:val="000000"/>
                      <w:sz w:val="20"/>
                      <w:szCs w:val="20"/>
                    </w:rPr>
                  </w:pPr>
                  <w:r>
                    <w:rPr>
                      <w:rFonts w:eastAsia="Calibri"/>
                      <w:color w:val="000000"/>
                      <w:sz w:val="20"/>
                      <w:szCs w:val="20"/>
                    </w:rPr>
                    <w:t>Propane, khí thiên nhiên, methane, butane, hydrogen,…</w:t>
                  </w:r>
                </w:p>
              </w:tc>
            </w:tr>
            <w:tr w:rsidR="0055638A" w:rsidRPr="0029104E" w:rsidTr="0055638A">
              <w:trPr>
                <w:trHeight w:hRule="exact" w:val="561"/>
                <w:jc w:val="center"/>
              </w:trPr>
              <w:tc>
                <w:tcPr>
                  <w:tcW w:w="1336" w:type="dxa"/>
                  <w:tcBorders>
                    <w:top w:val="single" w:sz="4" w:space="0" w:color="auto"/>
                    <w:left w:val="single" w:sz="4" w:space="0" w:color="auto"/>
                    <w:bottom w:val="single" w:sz="4" w:space="0" w:color="auto"/>
                  </w:tcBorders>
                  <w:shd w:val="clear" w:color="auto" w:fill="FFFFFF"/>
                  <w:vAlign w:val="center"/>
                </w:tcPr>
                <w:p w:rsidR="0055638A" w:rsidRPr="0029104E" w:rsidRDefault="0055638A" w:rsidP="0055638A">
                  <w:pPr>
                    <w:pStyle w:val="Khc0"/>
                    <w:spacing w:after="0" w:line="240" w:lineRule="auto"/>
                    <w:ind w:firstLine="198"/>
                    <w:rPr>
                      <w:sz w:val="20"/>
                      <w:szCs w:val="20"/>
                    </w:rPr>
                  </w:pPr>
                  <w:r w:rsidRPr="0029104E">
                    <w:rPr>
                      <w:rFonts w:eastAsia="Calibri"/>
                      <w:color w:val="000000"/>
                      <w:sz w:val="20"/>
                      <w:szCs w:val="20"/>
                    </w:rPr>
                    <w:t>Loại D</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sz w:val="20"/>
                      <w:szCs w:val="20"/>
                    </w:rPr>
                  </w:pPr>
                  <w:r w:rsidRPr="0029104E">
                    <w:rPr>
                      <w:rFonts w:eastAsia="Calibri"/>
                      <w:color w:val="000000"/>
                      <w:sz w:val="20"/>
                      <w:szCs w:val="20"/>
                    </w:rPr>
                    <w:t>Đám cháy các kim loại.</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rFonts w:eastAsia="Calibri"/>
                      <w:color w:val="000000"/>
                      <w:sz w:val="20"/>
                      <w:szCs w:val="20"/>
                    </w:rPr>
                  </w:pPr>
                  <w:r>
                    <w:rPr>
                      <w:rFonts w:eastAsia="Calibri"/>
                      <w:color w:val="000000"/>
                      <w:sz w:val="20"/>
                      <w:szCs w:val="20"/>
                    </w:rPr>
                    <w:t>Titanium, potassium, magnesium, aluminium,…</w:t>
                  </w:r>
                </w:p>
              </w:tc>
            </w:tr>
            <w:tr w:rsidR="0055638A" w:rsidRPr="0029104E" w:rsidTr="0055638A">
              <w:trPr>
                <w:trHeight w:hRule="exact" w:val="605"/>
                <w:jc w:val="center"/>
              </w:trPr>
              <w:tc>
                <w:tcPr>
                  <w:tcW w:w="1336" w:type="dxa"/>
                  <w:tcBorders>
                    <w:top w:val="single" w:sz="4" w:space="0" w:color="auto"/>
                    <w:left w:val="single" w:sz="4" w:space="0" w:color="auto"/>
                    <w:bottom w:val="single" w:sz="4" w:space="0" w:color="auto"/>
                  </w:tcBorders>
                  <w:shd w:val="clear" w:color="auto" w:fill="FFFFFF"/>
                  <w:vAlign w:val="center"/>
                </w:tcPr>
                <w:p w:rsidR="0055638A" w:rsidRPr="0029104E" w:rsidRDefault="0055638A" w:rsidP="0055638A">
                  <w:pPr>
                    <w:pStyle w:val="Khc0"/>
                    <w:spacing w:after="0" w:line="240" w:lineRule="auto"/>
                    <w:ind w:firstLine="198"/>
                    <w:rPr>
                      <w:rFonts w:eastAsia="Calibri"/>
                      <w:color w:val="000000"/>
                      <w:sz w:val="20"/>
                      <w:szCs w:val="20"/>
                    </w:rPr>
                  </w:pPr>
                  <w:r w:rsidRPr="0029104E">
                    <w:rPr>
                      <w:rFonts w:eastAsia="Calibri"/>
                      <w:color w:val="000000"/>
                      <w:sz w:val="20"/>
                      <w:szCs w:val="20"/>
                    </w:rPr>
                    <w:t>Loại F</w:t>
                  </w:r>
                  <w:r>
                    <w:rPr>
                      <w:rFonts w:eastAsia="Calibri"/>
                      <w:color w:val="000000"/>
                      <w:sz w:val="20"/>
                      <w:szCs w:val="20"/>
                    </w:rPr>
                    <w:t xml:space="preserve">  </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rsidR="0055638A" w:rsidRPr="0029104E" w:rsidRDefault="0055638A" w:rsidP="0055638A">
                  <w:pPr>
                    <w:pStyle w:val="Khc0"/>
                    <w:spacing w:after="0" w:line="240" w:lineRule="auto"/>
                    <w:rPr>
                      <w:rFonts w:eastAsia="Calibri"/>
                      <w:color w:val="000000"/>
                      <w:sz w:val="20"/>
                      <w:szCs w:val="20"/>
                    </w:rPr>
                  </w:pPr>
                  <w:r w:rsidRPr="0029104E">
                    <w:rPr>
                      <w:rFonts w:eastAsia="Calibri"/>
                      <w:color w:val="000000"/>
                      <w:sz w:val="20"/>
                      <w:szCs w:val="20"/>
                    </w:rPr>
                    <w:t>Đám cháy d</w:t>
                  </w:r>
                  <w:r>
                    <w:rPr>
                      <w:rFonts w:eastAsia="Calibri"/>
                      <w:color w:val="000000"/>
                      <w:sz w:val="20"/>
                      <w:szCs w:val="20"/>
                    </w:rPr>
                    <w:t>ầ</w:t>
                  </w:r>
                  <w:r w:rsidRPr="0029104E">
                    <w:rPr>
                      <w:rFonts w:eastAsia="Calibri"/>
                      <w:color w:val="000000"/>
                      <w:sz w:val="20"/>
                      <w:szCs w:val="20"/>
                    </w:rPr>
                    <w:t>u và m</w:t>
                  </w:r>
                  <w:r>
                    <w:rPr>
                      <w:rFonts w:eastAsia="Calibri"/>
                      <w:color w:val="000000"/>
                      <w:sz w:val="20"/>
                      <w:szCs w:val="20"/>
                    </w:rPr>
                    <w:t xml:space="preserve">ỡ </w:t>
                  </w:r>
                  <w:r w:rsidRPr="0029104E">
                    <w:rPr>
                      <w:rFonts w:eastAsia="Calibri"/>
                      <w:color w:val="000000"/>
                      <w:sz w:val="20"/>
                      <w:szCs w:val="20"/>
                    </w:rPr>
                    <w:t>của động vật hay thực vật trong các thiết bị nấu nướng.</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rsidR="0055638A" w:rsidRDefault="0055638A" w:rsidP="0055638A">
                  <w:pPr>
                    <w:pStyle w:val="Khc0"/>
                    <w:spacing w:after="0" w:line="240" w:lineRule="auto"/>
                    <w:rPr>
                      <w:rFonts w:eastAsia="Calibri"/>
                      <w:color w:val="000000"/>
                      <w:sz w:val="20"/>
                      <w:szCs w:val="20"/>
                    </w:rPr>
                  </w:pPr>
                </w:p>
                <w:p w:rsidR="0055638A" w:rsidRDefault="0055638A" w:rsidP="0055638A">
                  <w:pPr>
                    <w:pStyle w:val="Khc0"/>
                    <w:spacing w:after="0" w:line="240" w:lineRule="auto"/>
                    <w:rPr>
                      <w:rFonts w:eastAsia="Calibri"/>
                      <w:color w:val="000000"/>
                      <w:sz w:val="20"/>
                      <w:szCs w:val="20"/>
                    </w:rPr>
                  </w:pPr>
                  <w:r>
                    <w:rPr>
                      <w:rFonts w:eastAsia="Calibri"/>
                      <w:color w:val="000000"/>
                      <w:sz w:val="20"/>
                      <w:szCs w:val="20"/>
                    </w:rPr>
                    <w:t>Dầu ăn, chất béo từ thực phẩm,…</w:t>
                  </w:r>
                </w:p>
                <w:p w:rsidR="0055638A" w:rsidRPr="0029104E" w:rsidRDefault="0055638A" w:rsidP="0055638A">
                  <w:pPr>
                    <w:pStyle w:val="Khc0"/>
                    <w:spacing w:after="0" w:line="240" w:lineRule="auto"/>
                    <w:rPr>
                      <w:rFonts w:eastAsia="Calibri"/>
                      <w:color w:val="000000"/>
                      <w:sz w:val="20"/>
                      <w:szCs w:val="20"/>
                    </w:rPr>
                  </w:pPr>
                </w:p>
              </w:tc>
            </w:tr>
          </w:tbl>
          <w:p w:rsidR="0055638A" w:rsidRDefault="0055638A" w:rsidP="0055638A">
            <w:pPr>
              <w:widowControl w:val="0"/>
              <w:tabs>
                <w:tab w:val="left" w:pos="255"/>
              </w:tabs>
              <w:spacing w:line="276" w:lineRule="auto"/>
              <w:jc w:val="both"/>
              <w:rPr>
                <w:rFonts w:ascii="Times New Roman" w:eastAsia="Arial" w:hAnsi="Times New Roman" w:cs="Times New Roman"/>
                <w:color w:val="000000"/>
                <w:sz w:val="26"/>
                <w:szCs w:val="16"/>
                <w:lang w:eastAsia="vi-VN" w:bidi="vi-VN"/>
              </w:rPr>
            </w:pPr>
            <w:r w:rsidRPr="0029104E">
              <w:rPr>
                <w:rFonts w:ascii="Times New Roman" w:eastAsia="Arial" w:hAnsi="Times New Roman" w:cs="Times New Roman"/>
                <w:b/>
                <w:color w:val="000000"/>
                <w:sz w:val="26"/>
                <w:szCs w:val="16"/>
                <w:lang w:eastAsia="vi-VN" w:bidi="vi-VN"/>
              </w:rPr>
              <w:t xml:space="preserve">9. </w:t>
            </w:r>
            <w:r>
              <w:rPr>
                <w:rFonts w:ascii="Times New Roman" w:eastAsia="Arial" w:hAnsi="Times New Roman" w:cs="Times New Roman"/>
                <w:color w:val="000000"/>
                <w:sz w:val="26"/>
                <w:szCs w:val="16"/>
                <w:lang w:val="vi-VN" w:eastAsia="vi-VN" w:bidi="vi-VN"/>
              </w:rPr>
              <w:t>T</w:t>
            </w:r>
            <w:r w:rsidRPr="0029104E">
              <w:rPr>
                <w:rFonts w:ascii="Times New Roman" w:eastAsia="Arial" w:hAnsi="Times New Roman" w:cs="Times New Roman"/>
                <w:color w:val="000000"/>
                <w:sz w:val="26"/>
                <w:szCs w:val="16"/>
                <w:lang w:val="vi-VN" w:eastAsia="vi-VN" w:bidi="vi-VN"/>
              </w:rPr>
              <w:t>rong một số trường hợp không được dùng nước để chữa cháy (cháy xăng, d</w:t>
            </w:r>
            <w:r>
              <w:rPr>
                <w:rFonts w:ascii="Times New Roman" w:eastAsia="Arial" w:hAnsi="Times New Roman" w:cs="Times New Roman"/>
                <w:color w:val="000000"/>
                <w:sz w:val="26"/>
                <w:szCs w:val="16"/>
                <w:lang w:eastAsia="vi-VN" w:bidi="vi-VN"/>
              </w:rPr>
              <w:t>ầ</w:t>
            </w:r>
            <w:r w:rsidRPr="0029104E">
              <w:rPr>
                <w:rFonts w:ascii="Times New Roman" w:eastAsia="Arial" w:hAnsi="Times New Roman" w:cs="Times New Roman"/>
                <w:color w:val="000000"/>
                <w:sz w:val="26"/>
                <w:szCs w:val="16"/>
                <w:lang w:val="vi-VN" w:eastAsia="vi-VN" w:bidi="vi-VN"/>
              </w:rPr>
              <w:t>u,...)</w:t>
            </w:r>
            <w:r>
              <w:rPr>
                <w:rFonts w:ascii="Times New Roman" w:eastAsia="Arial" w:hAnsi="Times New Roman" w:cs="Times New Roman"/>
                <w:color w:val="000000"/>
                <w:sz w:val="26"/>
                <w:szCs w:val="16"/>
                <w:lang w:eastAsia="vi-VN" w:bidi="vi-VN"/>
              </w:rPr>
              <w:t>:</w:t>
            </w:r>
          </w:p>
          <w:p w:rsidR="0055638A" w:rsidRDefault="0055638A" w:rsidP="0055638A">
            <w:pPr>
              <w:widowControl w:val="0"/>
              <w:tabs>
                <w:tab w:val="left" w:pos="255"/>
              </w:tabs>
              <w:spacing w:line="276" w:lineRule="auto"/>
              <w:jc w:val="both"/>
              <w:rPr>
                <w:rFonts w:ascii="Times New Roman" w:eastAsia="Arial" w:hAnsi="Times New Roman" w:cs="Times New Roman"/>
                <w:color w:val="000000"/>
                <w:sz w:val="26"/>
                <w:szCs w:val="16"/>
                <w:lang w:eastAsia="vi-VN" w:bidi="vi-VN"/>
              </w:rPr>
            </w:pPr>
            <w:r>
              <w:rPr>
                <w:rFonts w:ascii="Times New Roman" w:eastAsia="Arial" w:hAnsi="Times New Roman" w:cs="Times New Roman"/>
                <w:color w:val="000000"/>
                <w:sz w:val="26"/>
                <w:szCs w:val="16"/>
                <w:lang w:eastAsia="vi-VN" w:bidi="vi-VN"/>
              </w:rPr>
              <w:t>– Xăng, dầu không tan trong nước và nhẹ hơn nước nên nổi lên trên bề mặt nước khiến cho đám cháy xăng dầu càng lan rộng hơn, gây hậu quả nghiêm trọng.</w:t>
            </w:r>
          </w:p>
          <w:p w:rsidR="0055638A" w:rsidRPr="00997D67" w:rsidRDefault="0055638A" w:rsidP="0055638A">
            <w:pPr>
              <w:widowControl w:val="0"/>
              <w:tabs>
                <w:tab w:val="left" w:pos="255"/>
              </w:tabs>
              <w:spacing w:line="276" w:lineRule="auto"/>
              <w:jc w:val="both"/>
              <w:rPr>
                <w:color w:val="00B050"/>
                <w:sz w:val="26"/>
                <w:szCs w:val="26"/>
              </w:rPr>
            </w:pPr>
            <w:r>
              <w:rPr>
                <w:rFonts w:ascii="Times New Roman" w:eastAsia="Arial" w:hAnsi="Times New Roman" w:cs="Times New Roman"/>
                <w:color w:val="000000"/>
                <w:sz w:val="26"/>
                <w:szCs w:val="16"/>
                <w:lang w:eastAsia="vi-VN" w:bidi="vi-VN"/>
              </w:rPr>
              <w:t>– Một số kim loại như sodium, potassium,… là những kim loại phản ứng với nước nên không thể dùng nước để dập tắt những đám cháy này.</w:t>
            </w:r>
          </w:p>
        </w:tc>
      </w:tr>
      <w:tr w:rsidR="0055638A" w:rsidRPr="007C1DDE" w:rsidTr="0055638A">
        <w:tc>
          <w:tcPr>
            <w:tcW w:w="4531" w:type="dxa"/>
          </w:tcPr>
          <w:p w:rsidR="0055638A" w:rsidRPr="00297BDA" w:rsidRDefault="0055638A" w:rsidP="0055638A">
            <w:pPr>
              <w:pStyle w:val="NormalWeb"/>
              <w:spacing w:before="0" w:beforeAutospacing="0" w:after="0" w:afterAutospacing="0" w:line="312" w:lineRule="auto"/>
              <w:jc w:val="both"/>
              <w:rPr>
                <w:b/>
                <w:color w:val="00B050"/>
                <w:sz w:val="26"/>
                <w:szCs w:val="26"/>
              </w:rPr>
            </w:pPr>
            <w:r w:rsidRPr="00297BDA">
              <w:rPr>
                <w:b/>
                <w:color w:val="00B050"/>
                <w:sz w:val="26"/>
                <w:szCs w:val="26"/>
              </w:rPr>
              <w:lastRenderedPageBreak/>
              <w:t xml:space="preserve">Nhiệm vụ học tập và thực hiện nhiệm vụ 2: </w:t>
            </w:r>
          </w:p>
          <w:p w:rsidR="0055638A" w:rsidRPr="00297BDA" w:rsidRDefault="0055638A" w:rsidP="0055638A">
            <w:pPr>
              <w:pStyle w:val="NormalWeb"/>
              <w:spacing w:before="0" w:beforeAutospacing="0" w:after="0" w:afterAutospacing="0" w:line="312" w:lineRule="auto"/>
              <w:jc w:val="both"/>
              <w:rPr>
                <w:sz w:val="26"/>
                <w:szCs w:val="26"/>
              </w:rPr>
            </w:pPr>
            <w:r w:rsidRPr="00297BDA">
              <w:rPr>
                <w:sz w:val="26"/>
                <w:szCs w:val="26"/>
              </w:rPr>
              <w:t xml:space="preserve">GV cho HS vận dụng kiến thức đã học để giải quyết một số vấn đề thực tiễn cuộc sống: Thảo luận nhóm và trình bày bài thuyết trình về: </w:t>
            </w:r>
            <w:r w:rsidRPr="00297BDA">
              <w:rPr>
                <w:b/>
                <w:i/>
                <w:color w:val="000000"/>
                <w:sz w:val="26"/>
                <w:szCs w:val="26"/>
              </w:rPr>
              <w:t>Giải thích tại sao đám cháy có mặt các kim loại hoạt động mạnh như kim loại kiềm, kiềm th</w:t>
            </w:r>
            <w:r>
              <w:rPr>
                <w:b/>
                <w:i/>
                <w:color w:val="000000"/>
                <w:sz w:val="26"/>
                <w:szCs w:val="26"/>
              </w:rPr>
              <w:t>ổ</w:t>
            </w:r>
            <w:r w:rsidRPr="00297BDA">
              <w:rPr>
                <w:b/>
                <w:i/>
                <w:color w:val="000000"/>
                <w:sz w:val="26"/>
                <w:szCs w:val="26"/>
              </w:rPr>
              <w:t xml:space="preserve"> và nhôm</w:t>
            </w:r>
            <w:r>
              <w:rPr>
                <w:b/>
                <w:i/>
                <w:color w:val="000000"/>
                <w:sz w:val="26"/>
                <w:szCs w:val="26"/>
              </w:rPr>
              <w:t xml:space="preserve"> (aluminium)</w:t>
            </w:r>
            <w:r w:rsidRPr="00297BDA">
              <w:rPr>
                <w:b/>
                <w:i/>
                <w:color w:val="000000"/>
                <w:sz w:val="26"/>
                <w:szCs w:val="26"/>
              </w:rPr>
              <w:t>, ... không sử dụng nước, CO</w:t>
            </w:r>
            <w:r w:rsidRPr="00297BDA">
              <w:rPr>
                <w:b/>
                <w:i/>
                <w:color w:val="000000"/>
                <w:sz w:val="26"/>
                <w:szCs w:val="26"/>
                <w:vertAlign w:val="subscript"/>
              </w:rPr>
              <w:t>2</w:t>
            </w:r>
            <w:r w:rsidRPr="00297BDA">
              <w:rPr>
                <w:b/>
                <w:i/>
                <w:color w:val="000000"/>
                <w:sz w:val="26"/>
                <w:szCs w:val="26"/>
              </w:rPr>
              <w:t>, cát (thành phần chính là SiO</w:t>
            </w:r>
            <w:r w:rsidRPr="00297BDA">
              <w:rPr>
                <w:b/>
                <w:i/>
                <w:color w:val="000000"/>
                <w:sz w:val="26"/>
                <w:szCs w:val="26"/>
                <w:vertAlign w:val="subscript"/>
              </w:rPr>
              <w:t>2</w:t>
            </w:r>
            <w:r w:rsidRPr="00297BDA">
              <w:rPr>
                <w:b/>
                <w:i/>
                <w:color w:val="000000"/>
                <w:sz w:val="26"/>
                <w:szCs w:val="26"/>
              </w:rPr>
              <w:t xml:space="preserve">), bọt chữa cháy (hỗn hợp không </w:t>
            </w:r>
            <w:r w:rsidRPr="00297BDA">
              <w:rPr>
                <w:b/>
                <w:i/>
                <w:color w:val="000000"/>
                <w:sz w:val="26"/>
                <w:szCs w:val="26"/>
              </w:rPr>
              <w:lastRenderedPageBreak/>
              <w:t>khí, nước và chất hoạt động bề mặt) để dập tắt đám cháy?</w:t>
            </w:r>
          </w:p>
          <w:p w:rsidR="0055638A" w:rsidRPr="00297BDA" w:rsidRDefault="0055638A" w:rsidP="0055638A">
            <w:pPr>
              <w:pStyle w:val="NormalWeb"/>
              <w:spacing w:before="0" w:beforeAutospacing="0" w:after="0" w:afterAutospacing="0" w:line="312" w:lineRule="auto"/>
              <w:jc w:val="both"/>
              <w:rPr>
                <w:color w:val="0D0D0D"/>
                <w:sz w:val="26"/>
                <w:szCs w:val="26"/>
              </w:rPr>
            </w:pPr>
            <w:r>
              <w:rPr>
                <w:rFonts w:eastAsia="Calibri"/>
                <w:bCs/>
                <w:color w:val="0D0D0D"/>
                <w:sz w:val="26"/>
                <w:szCs w:val="26"/>
                <w:lang w:val="vi-VN"/>
              </w:rPr>
              <w:t>–</w:t>
            </w:r>
            <w:r w:rsidRPr="00297BDA">
              <w:rPr>
                <w:rFonts w:eastAsia="Calibri"/>
                <w:bCs/>
                <w:color w:val="0D0D0D"/>
                <w:sz w:val="26"/>
                <w:szCs w:val="26"/>
                <w:lang w:val="vi-VN"/>
              </w:rPr>
              <w:t xml:space="preserve"> GV</w:t>
            </w:r>
            <w:r w:rsidRPr="00297BDA">
              <w:rPr>
                <w:rFonts w:eastAsia="Calibri"/>
                <w:color w:val="0D0D0D"/>
                <w:sz w:val="26"/>
                <w:szCs w:val="26"/>
                <w:lang w:val="vi-VN"/>
              </w:rPr>
              <w:t xml:space="preserve"> giao </w:t>
            </w:r>
            <w:r w:rsidRPr="00297BDA">
              <w:rPr>
                <w:rFonts w:eastAsia="Calibri"/>
                <w:bCs/>
                <w:color w:val="0D0D0D"/>
                <w:sz w:val="26"/>
                <w:szCs w:val="26"/>
                <w:lang w:val="vi-VN"/>
              </w:rPr>
              <w:t>nhiệm vụ</w:t>
            </w:r>
            <w:r w:rsidRPr="00297BDA">
              <w:rPr>
                <w:rFonts w:eastAsia="Calibri"/>
                <w:color w:val="0D0D0D"/>
                <w:sz w:val="26"/>
                <w:szCs w:val="26"/>
                <w:lang w:val="vi-VN"/>
              </w:rPr>
              <w:t xml:space="preserve"> cho </w:t>
            </w:r>
            <w:r w:rsidRPr="00297BDA">
              <w:rPr>
                <w:rFonts w:eastAsia="Calibri"/>
                <w:bCs/>
                <w:color w:val="0D0D0D"/>
                <w:sz w:val="26"/>
                <w:szCs w:val="26"/>
                <w:lang w:val="vi-VN"/>
              </w:rPr>
              <w:t>HS</w:t>
            </w:r>
            <w:r w:rsidRPr="00297BDA">
              <w:rPr>
                <w:rFonts w:eastAsia="Calibri"/>
                <w:bCs/>
                <w:color w:val="0D0D0D"/>
                <w:sz w:val="26"/>
                <w:szCs w:val="26"/>
              </w:rPr>
              <w:t>, h</w:t>
            </w:r>
            <w:r w:rsidRPr="00297BDA">
              <w:rPr>
                <w:rFonts w:eastAsia="Calibri"/>
                <w:color w:val="0D0D0D"/>
                <w:sz w:val="26"/>
                <w:szCs w:val="26"/>
              </w:rPr>
              <w:t xml:space="preserve">oạt động nhóm, các nhóm </w:t>
            </w:r>
            <w:r w:rsidRPr="00297BDA">
              <w:rPr>
                <w:color w:val="0D0D0D"/>
                <w:sz w:val="26"/>
                <w:szCs w:val="26"/>
                <w:lang w:val="vi-VN"/>
              </w:rPr>
              <w:t xml:space="preserve">nộp bài làm và </w:t>
            </w:r>
            <w:r w:rsidRPr="00297BDA">
              <w:rPr>
                <w:color w:val="0D0D0D"/>
                <w:sz w:val="26"/>
                <w:szCs w:val="26"/>
              </w:rPr>
              <w:t>báo cáo kết quả.</w:t>
            </w:r>
          </w:p>
          <w:p w:rsidR="0055638A" w:rsidRPr="00297BDA" w:rsidRDefault="0055638A" w:rsidP="0055638A">
            <w:pPr>
              <w:pStyle w:val="NormalWeb"/>
              <w:spacing w:before="0" w:beforeAutospacing="0" w:after="0" w:afterAutospacing="0" w:line="312" w:lineRule="auto"/>
              <w:jc w:val="both"/>
              <w:rPr>
                <w:sz w:val="26"/>
                <w:szCs w:val="26"/>
              </w:rPr>
            </w:pPr>
            <w:r w:rsidRPr="00297BDA">
              <w:rPr>
                <w:sz w:val="26"/>
                <w:szCs w:val="26"/>
              </w:rPr>
              <w:t>– GV mời các nhóm lên trình bày phiếu học tập.</w:t>
            </w:r>
          </w:p>
          <w:p w:rsidR="0055638A" w:rsidRPr="00297BDA" w:rsidRDefault="0055638A" w:rsidP="0055638A">
            <w:pPr>
              <w:pStyle w:val="NormalWeb"/>
              <w:spacing w:before="0" w:beforeAutospacing="0" w:after="0" w:afterAutospacing="0" w:line="312" w:lineRule="auto"/>
              <w:jc w:val="both"/>
              <w:rPr>
                <w:sz w:val="26"/>
                <w:szCs w:val="26"/>
              </w:rPr>
            </w:pPr>
            <w:r w:rsidRPr="00297BDA">
              <w:rPr>
                <w:sz w:val="26"/>
                <w:szCs w:val="26"/>
              </w:rPr>
              <w:t>– GV mời các khác nhận xét.</w:t>
            </w:r>
          </w:p>
          <w:p w:rsidR="0055638A" w:rsidRPr="00297BDA" w:rsidRDefault="0055638A" w:rsidP="0055638A">
            <w:pPr>
              <w:pStyle w:val="NormalWeb"/>
              <w:spacing w:before="0" w:beforeAutospacing="0" w:after="0" w:afterAutospacing="0" w:line="312" w:lineRule="auto"/>
              <w:jc w:val="both"/>
              <w:rPr>
                <w:b/>
                <w:sz w:val="26"/>
                <w:szCs w:val="26"/>
              </w:rPr>
            </w:pPr>
            <w:r w:rsidRPr="00297BDA">
              <w:rPr>
                <w:sz w:val="26"/>
                <w:szCs w:val="26"/>
              </w:rPr>
              <w:t>– GV nhận xét phần trình bày của nhóm.</w:t>
            </w:r>
          </w:p>
        </w:tc>
        <w:tc>
          <w:tcPr>
            <w:tcW w:w="4531" w:type="dxa"/>
            <w:gridSpan w:val="2"/>
          </w:tcPr>
          <w:p w:rsidR="0055638A" w:rsidRDefault="0055638A" w:rsidP="0055638A">
            <w:pPr>
              <w:pStyle w:val="NormalWeb"/>
              <w:shd w:val="clear" w:color="auto" w:fill="FFFFFF"/>
              <w:spacing w:before="0" w:beforeAutospacing="0" w:after="0" w:afterAutospacing="0" w:line="312" w:lineRule="auto"/>
              <w:jc w:val="both"/>
              <w:rPr>
                <w:sz w:val="26"/>
                <w:szCs w:val="26"/>
              </w:rPr>
            </w:pPr>
          </w:p>
          <w:p w:rsidR="0055638A" w:rsidRPr="007C1DDE" w:rsidRDefault="0055638A" w:rsidP="0055638A">
            <w:pPr>
              <w:pStyle w:val="NormalWeb"/>
              <w:shd w:val="clear" w:color="auto" w:fill="FFFFFF"/>
              <w:spacing w:before="0" w:beforeAutospacing="0" w:after="0" w:afterAutospacing="0" w:line="312" w:lineRule="auto"/>
              <w:jc w:val="both"/>
              <w:rPr>
                <w:sz w:val="26"/>
                <w:szCs w:val="26"/>
              </w:rPr>
            </w:pPr>
          </w:p>
          <w:p w:rsidR="0055638A" w:rsidRDefault="0055638A" w:rsidP="0055638A">
            <w:pPr>
              <w:pStyle w:val="NormalWeb"/>
              <w:shd w:val="clear" w:color="auto" w:fill="FFFFFF"/>
              <w:spacing w:before="0" w:beforeAutospacing="0" w:after="0" w:afterAutospacing="0" w:line="312" w:lineRule="auto"/>
              <w:jc w:val="both"/>
              <w:rPr>
                <w:sz w:val="26"/>
                <w:szCs w:val="26"/>
              </w:rPr>
            </w:pPr>
            <w:r>
              <w:rPr>
                <w:sz w:val="26"/>
                <w:szCs w:val="26"/>
              </w:rPr>
              <w:t xml:space="preserve">– </w:t>
            </w:r>
            <w:r w:rsidRPr="007C1DDE">
              <w:rPr>
                <w:sz w:val="26"/>
                <w:szCs w:val="26"/>
              </w:rPr>
              <w:t>HS nhận nhiệm vụ.</w:t>
            </w:r>
          </w:p>
          <w:p w:rsidR="0055638A" w:rsidRDefault="0055638A" w:rsidP="0055638A">
            <w:pPr>
              <w:pStyle w:val="NormalWeb"/>
              <w:shd w:val="clear" w:color="auto" w:fill="FFFFFF"/>
              <w:spacing w:before="0" w:beforeAutospacing="0" w:after="0" w:afterAutospacing="0" w:line="312" w:lineRule="auto"/>
              <w:jc w:val="both"/>
              <w:rPr>
                <w:sz w:val="26"/>
                <w:szCs w:val="26"/>
              </w:rPr>
            </w:pPr>
            <w:r>
              <w:rPr>
                <w:sz w:val="26"/>
                <w:szCs w:val="26"/>
              </w:rPr>
              <w:t>– Thảo luận nhóm để hoàn thành nhiệm vụ.</w:t>
            </w:r>
          </w:p>
          <w:p w:rsidR="0055638A" w:rsidRPr="00997D67" w:rsidRDefault="0055638A" w:rsidP="0055638A">
            <w:pPr>
              <w:pStyle w:val="NormalWeb"/>
              <w:spacing w:before="0" w:beforeAutospacing="0" w:after="0" w:afterAutospacing="0" w:line="312" w:lineRule="auto"/>
              <w:jc w:val="both"/>
              <w:rPr>
                <w:b/>
                <w:sz w:val="26"/>
                <w:szCs w:val="26"/>
              </w:rPr>
            </w:pPr>
            <w:r>
              <w:rPr>
                <w:sz w:val="26"/>
                <w:szCs w:val="26"/>
              </w:rPr>
              <w:t>– Báo cáo sản phẩm thảo luận nhóm.</w:t>
            </w:r>
          </w:p>
        </w:tc>
      </w:tr>
      <w:tr w:rsidR="0055638A" w:rsidRPr="007C1DDE" w:rsidTr="0055638A">
        <w:tc>
          <w:tcPr>
            <w:tcW w:w="9062" w:type="dxa"/>
            <w:gridSpan w:val="3"/>
          </w:tcPr>
          <w:p w:rsidR="0055638A" w:rsidRPr="00297BDA" w:rsidRDefault="0055638A" w:rsidP="0055638A">
            <w:pPr>
              <w:pStyle w:val="NormalWeb"/>
              <w:shd w:val="clear" w:color="auto" w:fill="FFFFFF"/>
              <w:spacing w:before="0" w:beforeAutospacing="0" w:after="0" w:afterAutospacing="0" w:line="312" w:lineRule="auto"/>
              <w:jc w:val="both"/>
              <w:rPr>
                <w:b/>
                <w:i/>
                <w:color w:val="000000"/>
                <w:sz w:val="26"/>
                <w:szCs w:val="26"/>
              </w:rPr>
            </w:pPr>
            <w:r w:rsidRPr="00297BDA">
              <w:rPr>
                <w:b/>
                <w:i/>
                <w:color w:val="000000"/>
                <w:sz w:val="26"/>
                <w:szCs w:val="26"/>
              </w:rPr>
              <w:t>Giải thích tại sao đám cháy có mặt các kim loại hoạt động mạnh như kim loại kiềm, kiềm th</w:t>
            </w:r>
            <w:r>
              <w:rPr>
                <w:b/>
                <w:i/>
                <w:color w:val="000000"/>
                <w:sz w:val="26"/>
                <w:szCs w:val="26"/>
              </w:rPr>
              <w:t>ổ</w:t>
            </w:r>
            <w:r w:rsidRPr="00297BDA">
              <w:rPr>
                <w:b/>
                <w:i/>
                <w:color w:val="000000"/>
                <w:sz w:val="26"/>
                <w:szCs w:val="26"/>
              </w:rPr>
              <w:t xml:space="preserve"> và nhôm</w:t>
            </w:r>
            <w:r>
              <w:rPr>
                <w:b/>
                <w:i/>
                <w:color w:val="000000"/>
                <w:sz w:val="26"/>
                <w:szCs w:val="26"/>
              </w:rPr>
              <w:t xml:space="preserve"> (aluminium)</w:t>
            </w:r>
            <w:r w:rsidRPr="00297BDA">
              <w:rPr>
                <w:b/>
                <w:i/>
                <w:color w:val="000000"/>
                <w:sz w:val="26"/>
                <w:szCs w:val="26"/>
              </w:rPr>
              <w:t>, ... không sử dụng nước, CO</w:t>
            </w:r>
            <w:r w:rsidRPr="00297BDA">
              <w:rPr>
                <w:b/>
                <w:i/>
                <w:color w:val="000000"/>
                <w:sz w:val="26"/>
                <w:szCs w:val="26"/>
                <w:vertAlign w:val="subscript"/>
              </w:rPr>
              <w:t>2</w:t>
            </w:r>
            <w:r w:rsidRPr="00297BDA">
              <w:rPr>
                <w:b/>
                <w:i/>
                <w:color w:val="000000"/>
                <w:sz w:val="26"/>
                <w:szCs w:val="26"/>
              </w:rPr>
              <w:t>, cát (thành phần chính là SiO</w:t>
            </w:r>
            <w:r w:rsidRPr="00297BDA">
              <w:rPr>
                <w:b/>
                <w:i/>
                <w:color w:val="000000"/>
                <w:sz w:val="26"/>
                <w:szCs w:val="26"/>
                <w:vertAlign w:val="subscript"/>
              </w:rPr>
              <w:t>2</w:t>
            </w:r>
            <w:r w:rsidRPr="00297BDA">
              <w:rPr>
                <w:b/>
                <w:i/>
                <w:color w:val="000000"/>
                <w:sz w:val="26"/>
                <w:szCs w:val="26"/>
              </w:rPr>
              <w:t>), bọt chữa cháy (hỗn hợp không khí, nước và chất hoạt động bề mặt) để dập tắt đám cháy?</w:t>
            </w:r>
          </w:p>
          <w:p w:rsidR="0055638A" w:rsidRDefault="0055638A" w:rsidP="0055638A">
            <w:pPr>
              <w:pStyle w:val="NormalWeb"/>
              <w:shd w:val="clear" w:color="auto" w:fill="FFFFFF"/>
              <w:spacing w:before="0" w:beforeAutospacing="0" w:after="0" w:afterAutospacing="0" w:line="312" w:lineRule="auto"/>
              <w:jc w:val="both"/>
              <w:rPr>
                <w:rFonts w:eastAsia="Arial"/>
                <w:color w:val="000000"/>
                <w:sz w:val="26"/>
                <w:szCs w:val="16"/>
                <w:lang w:eastAsia="vi-VN" w:bidi="vi-VN"/>
              </w:rPr>
            </w:pPr>
            <w:r>
              <w:rPr>
                <w:rFonts w:eastAsia="Arial"/>
                <w:color w:val="000000"/>
                <w:sz w:val="26"/>
                <w:szCs w:val="16"/>
                <w:lang w:eastAsia="vi-VN" w:bidi="vi-VN"/>
              </w:rPr>
              <w:t>– Một số kim loại như sodium, potassium,… là những kim loại phản ứng với nước nên không thể dùng nước để dập tắt những đám cháy này.</w:t>
            </w:r>
          </w:p>
          <w:p w:rsidR="0055638A" w:rsidRPr="00297BDA" w:rsidRDefault="0055638A" w:rsidP="0055638A">
            <w:pPr>
              <w:pStyle w:val="NormalWeb"/>
              <w:shd w:val="clear" w:color="auto" w:fill="FFFFFF"/>
              <w:spacing w:before="0" w:beforeAutospacing="0" w:after="0" w:afterAutospacing="0" w:line="312" w:lineRule="auto"/>
              <w:jc w:val="both"/>
              <w:rPr>
                <w:sz w:val="26"/>
                <w:szCs w:val="26"/>
              </w:rPr>
            </w:pPr>
            <w:r>
              <w:rPr>
                <w:rFonts w:eastAsia="Arial"/>
                <w:color w:val="000000"/>
                <w:sz w:val="26"/>
                <w:szCs w:val="16"/>
                <w:lang w:eastAsia="vi-VN" w:bidi="vi-VN"/>
              </w:rPr>
              <w:t>– Đám cháy magnesium, aluminum,…sẽ cháy dữ dội hơn khi có mặt CO</w:t>
            </w:r>
            <w:r>
              <w:rPr>
                <w:rFonts w:eastAsia="Arial"/>
                <w:color w:val="000000"/>
                <w:sz w:val="26"/>
                <w:szCs w:val="16"/>
                <w:vertAlign w:val="subscript"/>
                <w:lang w:eastAsia="vi-VN" w:bidi="vi-VN"/>
              </w:rPr>
              <w:t>2</w:t>
            </w:r>
            <w:r>
              <w:rPr>
                <w:rFonts w:eastAsia="Arial"/>
                <w:color w:val="000000"/>
                <w:sz w:val="26"/>
                <w:szCs w:val="16"/>
                <w:lang w:eastAsia="vi-VN" w:bidi="vi-VN"/>
              </w:rPr>
              <w:t xml:space="preserve"> hoặc cát do xảy ra phản ứng hóa học.</w:t>
            </w:r>
          </w:p>
        </w:tc>
      </w:tr>
    </w:tbl>
    <w:p w:rsidR="0055638A" w:rsidRPr="007C1DDE" w:rsidRDefault="0055638A" w:rsidP="0055638A">
      <w:pPr>
        <w:spacing w:after="0" w:line="312" w:lineRule="auto"/>
        <w:jc w:val="both"/>
        <w:rPr>
          <w:rFonts w:ascii="Times New Roman" w:eastAsia="Times New Roman" w:hAnsi="Times New Roman" w:cs="Times New Roman"/>
          <w:b/>
          <w:bCs/>
          <w:color w:val="C00000"/>
          <w:spacing w:val="-2"/>
          <w:sz w:val="26"/>
          <w:szCs w:val="26"/>
          <w:lang w:val="pt-BR"/>
        </w:rPr>
      </w:pPr>
      <w:r w:rsidRPr="007C1DDE">
        <w:rPr>
          <w:rFonts w:ascii="Times New Roman" w:hAnsi="Times New Roman" w:cs="Times New Roman"/>
          <w:b/>
          <w:color w:val="C00000"/>
          <w:sz w:val="26"/>
          <w:szCs w:val="26"/>
        </w:rPr>
        <w:t xml:space="preserve">Hoạt động 6: </w:t>
      </w:r>
      <w:r w:rsidRPr="007C1DDE">
        <w:rPr>
          <w:rFonts w:ascii="Times New Roman" w:eastAsia="Times New Roman" w:hAnsi="Times New Roman" w:cs="Times New Roman"/>
          <w:b/>
          <w:bCs/>
          <w:color w:val="C00000"/>
          <w:spacing w:val="-2"/>
          <w:sz w:val="26"/>
          <w:szCs w:val="26"/>
          <w:lang w:val="pt-BR"/>
        </w:rPr>
        <w:t xml:space="preserve">LUYỆN TẬP </w:t>
      </w:r>
    </w:p>
    <w:p w:rsidR="0055638A" w:rsidRPr="007C1DDE" w:rsidRDefault="0055638A" w:rsidP="0055638A">
      <w:pPr>
        <w:spacing w:after="0" w:line="312" w:lineRule="auto"/>
        <w:jc w:val="both"/>
        <w:rPr>
          <w:rFonts w:ascii="Times New Roman" w:eastAsia="Times New Roman" w:hAnsi="Times New Roman" w:cs="Times New Roman"/>
          <w:b/>
          <w:bCs/>
          <w:color w:val="000000"/>
          <w:spacing w:val="-2"/>
          <w:sz w:val="26"/>
          <w:szCs w:val="26"/>
          <w:lang w:val="pt-BR"/>
        </w:rPr>
      </w:pPr>
      <w:r w:rsidRPr="007C1DDE">
        <w:rPr>
          <w:rFonts w:ascii="Times New Roman" w:eastAsia="Times New Roman" w:hAnsi="Times New Roman" w:cs="Times New Roman"/>
          <w:b/>
          <w:bCs/>
          <w:color w:val="000000"/>
          <w:spacing w:val="-2"/>
          <w:sz w:val="26"/>
          <w:szCs w:val="26"/>
          <w:lang w:val="pt-BR"/>
        </w:rPr>
        <w:t xml:space="preserve">a) Mục tiêu: </w:t>
      </w:r>
      <w:r w:rsidRPr="007C1DDE">
        <w:rPr>
          <w:rFonts w:ascii="Times New Roman" w:eastAsia="Times New Roman" w:hAnsi="Times New Roman" w:cs="Times New Roman"/>
          <w:bCs/>
          <w:color w:val="000000"/>
          <w:spacing w:val="-2"/>
          <w:sz w:val="26"/>
          <w:szCs w:val="26"/>
          <w:lang w:val="vi-VN"/>
        </w:rPr>
        <w:t>Tái hiện và vận dụng những kiến thức</w:t>
      </w:r>
      <w:r w:rsidRPr="007C1DDE">
        <w:rPr>
          <w:rFonts w:ascii="Times New Roman" w:eastAsia="Times New Roman" w:hAnsi="Times New Roman" w:cs="Times New Roman"/>
          <w:bCs/>
          <w:color w:val="000000"/>
          <w:spacing w:val="-2"/>
          <w:sz w:val="26"/>
          <w:szCs w:val="26"/>
        </w:rPr>
        <w:t xml:space="preserve"> đã học trong bài về </w:t>
      </w:r>
      <w:r>
        <w:rPr>
          <w:rFonts w:ascii="Times New Roman" w:eastAsia="Times New Roman" w:hAnsi="Times New Roman" w:cs="Times New Roman"/>
          <w:bCs/>
          <w:color w:val="000000"/>
          <w:spacing w:val="-2"/>
          <w:sz w:val="26"/>
          <w:szCs w:val="26"/>
        </w:rPr>
        <w:t>phản ứng cháy nổ</w:t>
      </w:r>
      <w:r w:rsidRPr="007C1DDE">
        <w:rPr>
          <w:rFonts w:ascii="Times New Roman" w:eastAsia="Times New Roman" w:hAnsi="Times New Roman" w:cs="Times New Roman"/>
          <w:bCs/>
          <w:color w:val="000000"/>
          <w:spacing w:val="-2"/>
          <w:sz w:val="26"/>
          <w:szCs w:val="26"/>
        </w:rPr>
        <w:t xml:space="preserve">. </w:t>
      </w:r>
    </w:p>
    <w:p w:rsidR="0055638A" w:rsidRDefault="0055638A" w:rsidP="0055638A">
      <w:pPr>
        <w:spacing w:after="0" w:line="312" w:lineRule="auto"/>
        <w:jc w:val="both"/>
        <w:rPr>
          <w:rFonts w:ascii="Times New Roman" w:eastAsia="Times New Roman" w:hAnsi="Times New Roman" w:cs="Times New Roman"/>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b) Nội dung: </w:t>
      </w:r>
      <w:r w:rsidRPr="007C1DDE">
        <w:rPr>
          <w:rFonts w:ascii="Times New Roman" w:eastAsia="Times New Roman" w:hAnsi="Times New Roman" w:cs="Times New Roman"/>
          <w:bCs/>
          <w:color w:val="000000"/>
          <w:spacing w:val="-2"/>
          <w:sz w:val="26"/>
          <w:szCs w:val="26"/>
        </w:rPr>
        <w:t xml:space="preserve">Câu hỏi luyện tập trong phiếu học tập 02. </w:t>
      </w:r>
    </w:p>
    <w:p w:rsidR="0055638A" w:rsidRPr="007C1DDE" w:rsidRDefault="0055638A" w:rsidP="0055638A">
      <w:pPr>
        <w:spacing w:after="0" w:line="312" w:lineRule="auto"/>
        <w:jc w:val="both"/>
        <w:rPr>
          <w:rFonts w:ascii="Times New Roman" w:eastAsia="Times New Roman"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 xml:space="preserve">c) Sản phẩm: </w:t>
      </w:r>
      <w:r w:rsidRPr="007C1DDE">
        <w:rPr>
          <w:rFonts w:ascii="Times New Roman" w:eastAsia="Times New Roman" w:hAnsi="Times New Roman" w:cs="Times New Roman"/>
          <w:bCs/>
          <w:color w:val="000000"/>
          <w:spacing w:val="-2"/>
          <w:sz w:val="26"/>
          <w:szCs w:val="26"/>
        </w:rPr>
        <w:t>Câu trả lời của các câu hỏi trong phiếu học tập 02.</w:t>
      </w:r>
    </w:p>
    <w:p w:rsidR="0055638A" w:rsidRPr="007C1DDE" w:rsidRDefault="0055638A" w:rsidP="0055638A">
      <w:pPr>
        <w:spacing w:after="0" w:line="312" w:lineRule="auto"/>
        <w:jc w:val="both"/>
        <w:rPr>
          <w:rFonts w:ascii="Times New Roman" w:eastAsia="Times New Roman" w:hAnsi="Times New Roman" w:cs="Times New Roman"/>
          <w:b/>
          <w:bCs/>
          <w:color w:val="000000"/>
          <w:spacing w:val="-2"/>
          <w:sz w:val="26"/>
          <w:szCs w:val="26"/>
        </w:rPr>
      </w:pPr>
      <w:r w:rsidRPr="007C1DDE">
        <w:rPr>
          <w:rFonts w:ascii="Times New Roman" w:eastAsia="Times New Roman" w:hAnsi="Times New Roman" w:cs="Times New Roman"/>
          <w:b/>
          <w:bCs/>
          <w:color w:val="000000"/>
          <w:spacing w:val="-2"/>
          <w:sz w:val="26"/>
          <w:szCs w:val="26"/>
        </w:rPr>
        <w:t>d) Tổ chức thực hiện:</w:t>
      </w:r>
    </w:p>
    <w:p w:rsidR="0055638A" w:rsidRPr="007C1DDE" w:rsidRDefault="0055638A" w:rsidP="0055638A">
      <w:pPr>
        <w:spacing w:after="0" w:line="312" w:lineRule="auto"/>
        <w:jc w:val="both"/>
        <w:rPr>
          <w:rFonts w:ascii="Times New Roman" w:eastAsia="Times New Roman" w:hAnsi="Times New Roman" w:cs="Times New Roman"/>
          <w:b/>
          <w:bCs/>
          <w:color w:val="000000"/>
          <w:spacing w:val="-2"/>
          <w:sz w:val="26"/>
          <w:szCs w:val="26"/>
        </w:rPr>
      </w:pPr>
      <w:r>
        <w:rPr>
          <w:rFonts w:ascii="Times New Roman" w:hAnsi="Times New Roman" w:cs="Times New Roman"/>
          <w:sz w:val="26"/>
          <w:szCs w:val="26"/>
        </w:rPr>
        <w:t>–</w:t>
      </w:r>
      <w:r w:rsidRPr="007C1DDE">
        <w:rPr>
          <w:rFonts w:ascii="Times New Roman" w:hAnsi="Times New Roman" w:cs="Times New Roman"/>
          <w:sz w:val="26"/>
          <w:szCs w:val="26"/>
        </w:rPr>
        <w:t xml:space="preserve"> HS hoạt động cá nhân trả lời câu hỏi</w:t>
      </w:r>
      <w:r w:rsidRPr="007C1DDE">
        <w:rPr>
          <w:rFonts w:ascii="Times New Roman" w:hAnsi="Times New Roman" w:cs="Times New Roman"/>
          <w:bCs/>
          <w:color w:val="000000"/>
          <w:spacing w:val="-2"/>
          <w:sz w:val="26"/>
          <w:szCs w:val="26"/>
        </w:rPr>
        <w:t>.</w:t>
      </w:r>
    </w:p>
    <w:p w:rsidR="0055638A" w:rsidRPr="007C1DDE" w:rsidRDefault="0055638A" w:rsidP="0055638A">
      <w:pPr>
        <w:spacing w:after="0" w:line="312"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bCs/>
          <w:color w:val="0D0D0D"/>
          <w:sz w:val="26"/>
          <w:szCs w:val="26"/>
          <w:lang w:val="vi-VN"/>
        </w:rPr>
        <w:t>–</w:t>
      </w:r>
      <w:r w:rsidRPr="007C1DDE">
        <w:rPr>
          <w:rFonts w:ascii="Times New Roman" w:eastAsia="Times New Roman" w:hAnsi="Times New Roman" w:cs="Times New Roman"/>
          <w:bCs/>
          <w:color w:val="0D0D0D"/>
          <w:sz w:val="26"/>
          <w:szCs w:val="26"/>
          <w:lang w:val="vi-VN"/>
        </w:rPr>
        <w:t xml:space="preserve"> </w:t>
      </w:r>
      <w:r w:rsidRPr="007C1DDE">
        <w:rPr>
          <w:rFonts w:ascii="Times New Roman" w:eastAsia="Times New Roman" w:hAnsi="Times New Roman" w:cs="Times New Roman"/>
          <w:bCs/>
          <w:color w:val="0D0D0D"/>
          <w:sz w:val="26"/>
          <w:szCs w:val="26"/>
        </w:rPr>
        <w:t>GV</w:t>
      </w:r>
      <w:r w:rsidRPr="007C1DDE">
        <w:rPr>
          <w:rFonts w:ascii="Times New Roman" w:eastAsia="Times New Roman" w:hAnsi="Times New Roman" w:cs="Times New Roman"/>
          <w:color w:val="0D0D0D"/>
          <w:sz w:val="26"/>
          <w:szCs w:val="26"/>
        </w:rPr>
        <w:t xml:space="preserve"> nhận xét và có thể tổng kết điểm.</w:t>
      </w:r>
    </w:p>
    <w:p w:rsidR="0055638A" w:rsidRDefault="0055638A" w:rsidP="0055638A">
      <w:pPr>
        <w:spacing w:after="0" w:line="312" w:lineRule="auto"/>
        <w:ind w:firstLine="567"/>
        <w:jc w:val="both"/>
        <w:rPr>
          <w:rFonts w:ascii="Times New Roman" w:eastAsia="Times New Roman" w:hAnsi="Times New Roman" w:cs="Times New Roman"/>
          <w:color w:val="0D0D0D"/>
          <w:sz w:val="26"/>
          <w:szCs w:val="26"/>
        </w:rPr>
      </w:pPr>
      <w:r w:rsidRPr="007C1DDE">
        <w:rPr>
          <w:rFonts w:ascii="Times New Roman" w:eastAsia="Times New Roman" w:hAnsi="Times New Roman" w:cs="Times New Roman"/>
          <w:b/>
          <w:bCs/>
          <w:color w:val="0D0D0D"/>
          <w:sz w:val="26"/>
          <w:szCs w:val="26"/>
        </w:rPr>
        <w:t>Đáp án:</w:t>
      </w:r>
      <w:r w:rsidRPr="007C1DDE">
        <w:rPr>
          <w:rFonts w:ascii="Times New Roman" w:eastAsia="Times New Roman" w:hAnsi="Times New Roman" w:cs="Times New Roman"/>
          <w:color w:val="0D0D0D"/>
          <w:sz w:val="26"/>
          <w:szCs w:val="26"/>
        </w:rPr>
        <w:t xml:space="preserve"> </w:t>
      </w:r>
    </w:p>
    <w:p w:rsidR="0055638A" w:rsidRDefault="0055638A" w:rsidP="0055638A">
      <w:pPr>
        <w:spacing w:after="0" w:line="312" w:lineRule="auto"/>
        <w:ind w:firstLine="567"/>
        <w:jc w:val="both"/>
        <w:rPr>
          <w:rFonts w:ascii="Times New Roman" w:eastAsia="Times New Roman" w:hAnsi="Times New Roman" w:cs="Times New Roman"/>
          <w:color w:val="0D0D0D"/>
          <w:sz w:val="26"/>
          <w:szCs w:val="26"/>
        </w:rPr>
      </w:pPr>
      <w:r>
        <w:rPr>
          <w:rFonts w:ascii="Times New Roman" w:eastAsia="Times New Roman" w:hAnsi="Times New Roman" w:cs="Times New Roman"/>
          <w:b/>
          <w:color w:val="0D0D0D"/>
          <w:sz w:val="26"/>
          <w:szCs w:val="26"/>
        </w:rPr>
        <w:t xml:space="preserve">1. </w:t>
      </w:r>
      <w:r>
        <w:rPr>
          <w:rFonts w:ascii="Times New Roman" w:eastAsia="Times New Roman" w:hAnsi="Times New Roman" w:cs="Times New Roman"/>
          <w:color w:val="0D0D0D"/>
          <w:sz w:val="26"/>
          <w:szCs w:val="26"/>
        </w:rPr>
        <w:t>Giảm</w:t>
      </w:r>
    </w:p>
    <w:p w:rsidR="0055638A" w:rsidRDefault="0055638A" w:rsidP="0055638A">
      <w:pPr>
        <w:spacing w:after="0" w:line="312" w:lineRule="auto"/>
        <w:ind w:firstLine="567"/>
        <w:jc w:val="both"/>
        <w:rPr>
          <w:rFonts w:ascii="Times New Roman" w:eastAsia="Times New Roman" w:hAnsi="Times New Roman" w:cs="Times New Roman"/>
          <w:color w:val="0D0D0D"/>
          <w:sz w:val="26"/>
          <w:szCs w:val="26"/>
        </w:rPr>
      </w:pPr>
      <w:r>
        <w:rPr>
          <w:rFonts w:ascii="Times New Roman" w:eastAsia="Times New Roman" w:hAnsi="Times New Roman" w:cs="Times New Roman"/>
          <w:b/>
          <w:color w:val="0D0D0D"/>
          <w:sz w:val="26"/>
          <w:szCs w:val="26"/>
        </w:rPr>
        <w:t xml:space="preserve">2. </w:t>
      </w:r>
      <w:r w:rsidRPr="001B2181">
        <w:rPr>
          <w:rFonts w:ascii="Times New Roman" w:eastAsia="Times New Roman" w:hAnsi="Times New Roman" w:cs="Times New Roman"/>
          <w:color w:val="0D0D0D"/>
          <w:sz w:val="26"/>
          <w:szCs w:val="26"/>
        </w:rPr>
        <w:t>Tăng</w:t>
      </w:r>
    </w:p>
    <w:p w:rsidR="0055638A" w:rsidRDefault="0055638A" w:rsidP="0055638A">
      <w:pPr>
        <w:spacing w:after="0" w:line="312" w:lineRule="auto"/>
        <w:ind w:firstLine="567"/>
        <w:jc w:val="both"/>
      </w:pPr>
      <w:r w:rsidRPr="001B2181">
        <w:rPr>
          <w:rFonts w:ascii="Times New Roman" w:eastAsia="Times New Roman" w:hAnsi="Times New Roman" w:cs="Times New Roman"/>
          <w:b/>
          <w:color w:val="0D0D0D"/>
          <w:sz w:val="26"/>
          <w:szCs w:val="26"/>
        </w:rPr>
        <w:t xml:space="preserve">3. </w:t>
      </w:r>
      <w:r w:rsidRPr="00E52C7E">
        <w:rPr>
          <w:position w:val="-28"/>
        </w:rPr>
        <w:object w:dxaOrig="3480" w:dyaOrig="700">
          <v:shape id="_x0000_i1080" type="#_x0000_t75" style="width:174pt;height:35.25pt" o:ole="">
            <v:imagedata r:id="rId136" o:title=""/>
          </v:shape>
          <o:OLEObject Type="Embed" ProgID="Equation.DSMT4" ShapeID="_x0000_i1080" DrawAspect="Content" ObjectID="_1748192274" r:id="rId137"/>
        </w:object>
      </w:r>
    </w:p>
    <w:p w:rsidR="0055638A" w:rsidRDefault="0055638A" w:rsidP="0055638A">
      <w:pPr>
        <w:spacing w:after="0" w:line="312" w:lineRule="auto"/>
        <w:ind w:firstLine="567"/>
        <w:jc w:val="both"/>
        <w:rPr>
          <w:rFonts w:ascii="Times New Roman" w:hAnsi="Times New Roman" w:cs="Times New Roman"/>
          <w:sz w:val="26"/>
        </w:rPr>
      </w:pPr>
      <w:r w:rsidRPr="003A38E1">
        <w:rPr>
          <w:rFonts w:ascii="Times New Roman" w:hAnsi="Times New Roman" w:cs="Times New Roman"/>
          <w:position w:val="-34"/>
          <w:sz w:val="26"/>
        </w:rPr>
        <w:object w:dxaOrig="2760" w:dyaOrig="760">
          <v:shape id="_x0000_i1081" type="#_x0000_t75" style="width:138.75pt;height:36.75pt" o:ole="">
            <v:imagedata r:id="rId138" o:title=""/>
          </v:shape>
          <o:OLEObject Type="Embed" ProgID="Equation.DSMT4" ShapeID="_x0000_i1081" DrawAspect="Content" ObjectID="_1748192275" r:id="rId139"/>
        </w:object>
      </w:r>
      <w:r>
        <w:rPr>
          <w:rFonts w:ascii="Times New Roman" w:hAnsi="Times New Roman" w:cs="Times New Roman"/>
          <w:sz w:val="26"/>
        </w:rPr>
        <w:t xml:space="preserve"> </w:t>
      </w:r>
      <w:r>
        <w:rPr>
          <w:rFonts w:ascii="Times New Roman" w:hAnsi="Times New Roman" w:cs="Times New Roman"/>
          <w:sz w:val="26"/>
        </w:rPr>
        <w:sym w:font="Wingdings 3" w:char="F05D"/>
      </w:r>
      <w:r>
        <w:rPr>
          <w:rFonts w:ascii="Times New Roman" w:hAnsi="Times New Roman" w:cs="Times New Roman"/>
          <w:sz w:val="26"/>
        </w:rPr>
        <w:t xml:space="preserve"> Tốc độ phản ứng hô hấp giảm 1,3 lần.</w:t>
      </w:r>
    </w:p>
    <w:p w:rsidR="0055638A" w:rsidRDefault="0055638A" w:rsidP="0055638A">
      <w:pPr>
        <w:spacing w:after="0" w:line="312" w:lineRule="auto"/>
        <w:ind w:firstLine="567"/>
        <w:jc w:val="both"/>
        <w:rPr>
          <w:rFonts w:ascii="Times New Roman" w:hAnsi="Times New Roman" w:cs="Times New Roman"/>
          <w:sz w:val="26"/>
        </w:rPr>
      </w:pPr>
      <w:r>
        <w:rPr>
          <w:rFonts w:ascii="Times New Roman" w:hAnsi="Times New Roman" w:cs="Times New Roman"/>
          <w:b/>
          <w:sz w:val="26"/>
        </w:rPr>
        <w:t xml:space="preserve">4. </w:t>
      </w:r>
      <w:r>
        <w:rPr>
          <w:rFonts w:ascii="Times New Roman" w:hAnsi="Times New Roman" w:cs="Times New Roman"/>
          <w:sz w:val="26"/>
        </w:rPr>
        <w:t>a) Có thể sử dụng chất chữa cháy: nước, CO</w:t>
      </w:r>
      <w:r>
        <w:rPr>
          <w:rFonts w:ascii="Times New Roman" w:hAnsi="Times New Roman" w:cs="Times New Roman"/>
          <w:sz w:val="26"/>
          <w:vertAlign w:val="subscript"/>
        </w:rPr>
        <w:t>2</w:t>
      </w:r>
      <w:r>
        <w:rPr>
          <w:rFonts w:ascii="Times New Roman" w:hAnsi="Times New Roman" w:cs="Times New Roman"/>
          <w:sz w:val="26"/>
        </w:rPr>
        <w:t>, dạng bọt hoặc dạng bột khô.</w:t>
      </w:r>
    </w:p>
    <w:p w:rsidR="0055638A" w:rsidRDefault="0055638A" w:rsidP="0055638A">
      <w:pPr>
        <w:spacing w:after="0" w:line="312" w:lineRule="auto"/>
        <w:ind w:firstLine="567"/>
        <w:jc w:val="both"/>
        <w:rPr>
          <w:rFonts w:ascii="Times New Roman" w:hAnsi="Times New Roman" w:cs="Times New Roman"/>
          <w:sz w:val="26"/>
        </w:rPr>
      </w:pPr>
      <w:r>
        <w:rPr>
          <w:rFonts w:ascii="Times New Roman" w:hAnsi="Times New Roman" w:cs="Times New Roman"/>
          <w:sz w:val="26"/>
        </w:rPr>
        <w:t>b) Có thể sử dụng chất chữa cháy: CO</w:t>
      </w:r>
      <w:r>
        <w:rPr>
          <w:rFonts w:ascii="Times New Roman" w:hAnsi="Times New Roman" w:cs="Times New Roman"/>
          <w:sz w:val="26"/>
          <w:vertAlign w:val="subscript"/>
        </w:rPr>
        <w:t>2</w:t>
      </w:r>
      <w:r>
        <w:rPr>
          <w:rFonts w:ascii="Times New Roman" w:hAnsi="Times New Roman" w:cs="Times New Roman"/>
          <w:sz w:val="26"/>
        </w:rPr>
        <w:t>, dạng bọt hoặc dạng bột khô.</w:t>
      </w:r>
    </w:p>
    <w:p w:rsidR="0055638A" w:rsidRPr="001B2181" w:rsidRDefault="0055638A" w:rsidP="0055638A">
      <w:pPr>
        <w:spacing w:after="0" w:line="312" w:lineRule="auto"/>
        <w:ind w:firstLine="567"/>
        <w:jc w:val="both"/>
        <w:rPr>
          <w:rFonts w:ascii="Times New Roman" w:eastAsia="Times New Roman" w:hAnsi="Times New Roman" w:cs="Times New Roman"/>
          <w:b/>
          <w:color w:val="0D0D0D"/>
          <w:sz w:val="26"/>
          <w:szCs w:val="26"/>
        </w:rPr>
      </w:pPr>
      <w:r>
        <w:rPr>
          <w:rFonts w:ascii="Times New Roman" w:hAnsi="Times New Roman" w:cs="Times New Roman"/>
          <w:b/>
          <w:sz w:val="26"/>
        </w:rPr>
        <w:t xml:space="preserve">5. </w:t>
      </w:r>
      <w:r w:rsidRPr="001B2181">
        <w:rPr>
          <w:rFonts w:ascii="Times New Roman" w:hAnsi="Times New Roman" w:cs="Times New Roman"/>
          <w:sz w:val="26"/>
        </w:rPr>
        <w:t>Mục đích để cách li ngọn lửa với oxygen trong không khí.</w:t>
      </w:r>
    </w:p>
    <w:p w:rsidR="0055638A" w:rsidRPr="00DB25B4" w:rsidRDefault="0055638A" w:rsidP="0055638A">
      <w:pPr>
        <w:spacing w:after="0" w:line="312" w:lineRule="auto"/>
        <w:jc w:val="both"/>
        <w:rPr>
          <w:rFonts w:ascii="Times New Roman" w:eastAsia="Times New Roman" w:hAnsi="Times New Roman" w:cs="Times New Roman"/>
          <w:b/>
          <w:bCs/>
          <w:color w:val="C00000"/>
          <w:spacing w:val="-2"/>
          <w:sz w:val="26"/>
          <w:szCs w:val="26"/>
          <w:lang w:val="pt-BR"/>
        </w:rPr>
      </w:pPr>
      <w:r w:rsidRPr="00DB25B4">
        <w:rPr>
          <w:rFonts w:ascii="Times New Roman" w:hAnsi="Times New Roman" w:cs="Times New Roman"/>
          <w:b/>
          <w:color w:val="C00000"/>
          <w:sz w:val="26"/>
          <w:szCs w:val="26"/>
        </w:rPr>
        <w:t>Hoạt động 7: Vận dụng kiến thức trả lời câu hỏi thực tế</w:t>
      </w:r>
    </w:p>
    <w:p w:rsidR="0055638A" w:rsidRPr="00DB25B4" w:rsidRDefault="0055638A" w:rsidP="0055638A">
      <w:pPr>
        <w:spacing w:after="0" w:line="312" w:lineRule="auto"/>
        <w:jc w:val="both"/>
        <w:rPr>
          <w:rFonts w:ascii="Times New Roman" w:eastAsia="Times New Roman" w:hAnsi="Times New Roman" w:cs="Times New Roman"/>
          <w:b/>
          <w:bCs/>
          <w:color w:val="FF0000"/>
          <w:spacing w:val="-2"/>
          <w:sz w:val="26"/>
          <w:szCs w:val="26"/>
          <w:lang w:val="pt-BR"/>
        </w:rPr>
      </w:pPr>
      <w:r w:rsidRPr="00DB25B4">
        <w:rPr>
          <w:rFonts w:ascii="Times New Roman" w:eastAsia="Calibri" w:hAnsi="Times New Roman" w:cs="Times New Roman"/>
          <w:b/>
          <w:bCs/>
          <w:color w:val="0D0D0D"/>
          <w:sz w:val="26"/>
          <w:szCs w:val="26"/>
          <w:lang w:val="vi-VN"/>
        </w:rPr>
        <w:lastRenderedPageBreak/>
        <w:t xml:space="preserve">a) Mục tiêu: </w:t>
      </w:r>
      <w:r w:rsidRPr="00DB25B4">
        <w:rPr>
          <w:rFonts w:ascii="Times New Roman" w:eastAsia="Calibri" w:hAnsi="Times New Roman" w:cs="Times New Roman"/>
          <w:color w:val="0D0D0D"/>
          <w:sz w:val="26"/>
          <w:szCs w:val="26"/>
          <w:lang w:val="vi-VN"/>
        </w:rPr>
        <w:t>Vận dụng</w:t>
      </w:r>
      <w:r w:rsidRPr="00DB25B4">
        <w:rPr>
          <w:rFonts w:ascii="Times New Roman" w:eastAsia="Calibri" w:hAnsi="Times New Roman" w:cs="Times New Roman"/>
          <w:color w:val="0D0D0D"/>
          <w:sz w:val="26"/>
          <w:szCs w:val="26"/>
        </w:rPr>
        <w:t xml:space="preserve"> được</w:t>
      </w:r>
      <w:r w:rsidRPr="00DB25B4">
        <w:rPr>
          <w:rFonts w:ascii="Times New Roman" w:eastAsia="Calibri" w:hAnsi="Times New Roman" w:cs="Times New Roman"/>
          <w:color w:val="0D0D0D"/>
          <w:sz w:val="26"/>
          <w:szCs w:val="26"/>
          <w:lang w:val="vi-VN"/>
        </w:rPr>
        <w:t xml:space="preserve"> kiến thức đã học </w:t>
      </w:r>
      <w:r w:rsidRPr="00DB25B4">
        <w:rPr>
          <w:rFonts w:ascii="Times New Roman" w:eastAsia="Calibri" w:hAnsi="Times New Roman" w:cs="Times New Roman"/>
          <w:color w:val="0D0D0D"/>
          <w:sz w:val="26"/>
          <w:szCs w:val="26"/>
        </w:rPr>
        <w:t>về phản ứng cháy nổ để giải thích ứng dụng trong thực tiễn.</w:t>
      </w:r>
    </w:p>
    <w:p w:rsidR="0055638A" w:rsidRPr="00DB25B4" w:rsidRDefault="0055638A" w:rsidP="0055638A">
      <w:pPr>
        <w:spacing w:after="0" w:line="312" w:lineRule="auto"/>
        <w:jc w:val="both"/>
        <w:rPr>
          <w:rFonts w:ascii="Times New Roman" w:eastAsia="Calibri" w:hAnsi="Times New Roman" w:cs="Times New Roman"/>
          <w:b/>
          <w:bCs/>
          <w:color w:val="0D0D0D"/>
          <w:sz w:val="26"/>
          <w:szCs w:val="26"/>
          <w:lang w:val="vi-VN"/>
        </w:rPr>
      </w:pPr>
      <w:r w:rsidRPr="00DB25B4">
        <w:rPr>
          <w:rFonts w:ascii="Times New Roman" w:eastAsia="Calibri" w:hAnsi="Times New Roman" w:cs="Times New Roman"/>
          <w:b/>
          <w:bCs/>
          <w:color w:val="0D0D0D"/>
          <w:sz w:val="26"/>
          <w:szCs w:val="26"/>
          <w:lang w:val="vi-VN"/>
        </w:rPr>
        <w:t xml:space="preserve">b) Nội dung: </w:t>
      </w:r>
    </w:p>
    <w:tbl>
      <w:tblPr>
        <w:tblStyle w:val="TableGrid"/>
        <w:tblW w:w="0" w:type="auto"/>
        <w:tblLook w:val="04A0" w:firstRow="1" w:lastRow="0" w:firstColumn="1" w:lastColumn="0" w:noHBand="0" w:noVBand="1"/>
      </w:tblPr>
      <w:tblGrid>
        <w:gridCol w:w="9062"/>
      </w:tblGrid>
      <w:tr w:rsidR="0055638A" w:rsidRPr="00DB25B4" w:rsidTr="0055638A">
        <w:tc>
          <w:tcPr>
            <w:tcW w:w="9062" w:type="dxa"/>
          </w:tcPr>
          <w:p w:rsidR="0055638A" w:rsidRPr="003724E8" w:rsidRDefault="0055638A" w:rsidP="0055638A">
            <w:pPr>
              <w:rPr>
                <w:rFonts w:ascii="Times New Roman" w:hAnsi="Times New Roman" w:cs="Times New Roman"/>
                <w:sz w:val="26"/>
                <w:szCs w:val="26"/>
              </w:rPr>
            </w:pPr>
            <w:r w:rsidRPr="003724E8">
              <w:rPr>
                <w:rFonts w:ascii="Times New Roman" w:hAnsi="Times New Roman" w:cs="Times New Roman"/>
                <w:sz w:val="26"/>
                <w:szCs w:val="26"/>
              </w:rPr>
              <w:t>1. Quan sát các phản ứng trong hình (a): Than củi đang cháy và hình (b): Pháo hoa đang nổ trên bầu trời, cho biết tốc độ phản ứng nào lớn hơn?</w:t>
            </w:r>
          </w:p>
          <w:p w:rsidR="0055638A" w:rsidRPr="003724E8" w:rsidRDefault="0055638A" w:rsidP="0055638A">
            <w:pPr>
              <w:rPr>
                <w:rFonts w:ascii="Times New Roman" w:hAnsi="Times New Roman" w:cs="Times New Roman"/>
                <w:sz w:val="26"/>
                <w:szCs w:val="26"/>
              </w:rPr>
            </w:pPr>
            <w:r w:rsidRPr="003724E8">
              <w:rPr>
                <w:rFonts w:ascii="Times New Roman" w:hAnsi="Times New Roman" w:cs="Times New Roman"/>
                <w:noProof/>
                <w:sz w:val="26"/>
                <w:szCs w:val="26"/>
              </w:rPr>
              <w:drawing>
                <wp:inline distT="0" distB="0" distL="0" distR="0" wp14:anchorId="0DB10601" wp14:editId="5B401A6B">
                  <wp:extent cx="5495925" cy="1828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95925" cy="1828800"/>
                          </a:xfrm>
                          <a:prstGeom prst="rect">
                            <a:avLst/>
                          </a:prstGeom>
                        </pic:spPr>
                      </pic:pic>
                    </a:graphicData>
                  </a:graphic>
                </wp:inline>
              </w:drawing>
            </w:r>
          </w:p>
          <w:p w:rsidR="0055638A" w:rsidRPr="00DB25B4" w:rsidRDefault="0055638A" w:rsidP="0055638A">
            <w:pPr>
              <w:rPr>
                <w:rFonts w:ascii="Times New Roman" w:hAnsi="Times New Roman" w:cs="Times New Roman"/>
                <w:sz w:val="24"/>
                <w:szCs w:val="24"/>
              </w:rPr>
            </w:pPr>
            <w:r>
              <w:rPr>
                <w:rFonts w:ascii="Times New Roman" w:hAnsi="Times New Roman" w:cs="Times New Roman"/>
                <w:sz w:val="24"/>
                <w:szCs w:val="24"/>
              </w:rPr>
              <w:t>2</w:t>
            </w:r>
            <w:r w:rsidRPr="00DB25B4">
              <w:rPr>
                <w:rFonts w:ascii="Times New Roman" w:hAnsi="Times New Roman" w:cs="Times New Roman"/>
                <w:sz w:val="24"/>
                <w:szCs w:val="24"/>
              </w:rPr>
              <w:t>. Hình ảnh ghi lại một đám cháy xảy ra tại kho chứa dầu. Theo em, có thể dùng nước để dập tắt đám cháy này hay không?</w:t>
            </w:r>
          </w:p>
          <w:p w:rsidR="0055638A" w:rsidRPr="00DB25B4" w:rsidRDefault="0055638A" w:rsidP="0055638A">
            <w:pPr>
              <w:rPr>
                <w:rFonts w:ascii="Times New Roman" w:hAnsi="Times New Roman" w:cs="Times New Roman"/>
                <w:sz w:val="24"/>
                <w:szCs w:val="24"/>
              </w:rPr>
            </w:pPr>
            <w:r w:rsidRPr="00DB25B4">
              <w:rPr>
                <w:rFonts w:ascii="Times New Roman" w:hAnsi="Times New Roman" w:cs="Times New Roman"/>
                <w:noProof/>
                <w:sz w:val="24"/>
                <w:szCs w:val="24"/>
              </w:rPr>
              <w:drawing>
                <wp:inline distT="0" distB="0" distL="0" distR="0" wp14:anchorId="454274B4" wp14:editId="21840492">
                  <wp:extent cx="2328689" cy="162975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2178" t="24676" r="58620" b="13947"/>
                          <a:stretch/>
                        </pic:blipFill>
                        <pic:spPr bwMode="auto">
                          <a:xfrm>
                            <a:off x="0" y="0"/>
                            <a:ext cx="2330009" cy="1630675"/>
                          </a:xfrm>
                          <a:prstGeom prst="rect">
                            <a:avLst/>
                          </a:prstGeom>
                          <a:ln>
                            <a:noFill/>
                          </a:ln>
                          <a:extLst>
                            <a:ext uri="{53640926-AAD7-44D8-BBD7-CCE9431645EC}">
                              <a14:shadowObscured xmlns:a14="http://schemas.microsoft.com/office/drawing/2010/main"/>
                            </a:ext>
                          </a:extLst>
                        </pic:spPr>
                      </pic:pic>
                    </a:graphicData>
                  </a:graphic>
                </wp:inline>
              </w:drawing>
            </w:r>
          </w:p>
        </w:tc>
      </w:tr>
    </w:tbl>
    <w:p w:rsidR="0055638A" w:rsidRPr="00DB25B4" w:rsidRDefault="0055638A" w:rsidP="0055638A">
      <w:pPr>
        <w:spacing w:after="0" w:line="312" w:lineRule="auto"/>
        <w:jc w:val="both"/>
        <w:rPr>
          <w:rFonts w:ascii="Times New Roman" w:eastAsia="Calibri" w:hAnsi="Times New Roman" w:cs="Times New Roman"/>
          <w:color w:val="0D0D0D"/>
          <w:sz w:val="26"/>
          <w:szCs w:val="26"/>
          <w:lang w:val="vi-VN"/>
        </w:rPr>
      </w:pPr>
      <w:r w:rsidRPr="00DB25B4">
        <w:rPr>
          <w:rFonts w:ascii="Times New Roman" w:eastAsia="Calibri" w:hAnsi="Times New Roman" w:cs="Times New Roman"/>
          <w:b/>
          <w:bCs/>
          <w:color w:val="0D0D0D"/>
          <w:sz w:val="26"/>
          <w:szCs w:val="26"/>
          <w:lang w:val="vi-VN"/>
        </w:rPr>
        <w:t xml:space="preserve">c) Sản phẩm: </w:t>
      </w:r>
      <w:r w:rsidRPr="00DB25B4">
        <w:rPr>
          <w:rFonts w:ascii="Times New Roman" w:eastAsia="Calibri" w:hAnsi="Times New Roman" w:cs="Times New Roman"/>
          <w:color w:val="0D0D0D"/>
          <w:sz w:val="26"/>
          <w:szCs w:val="26"/>
          <w:lang w:val="vi-VN"/>
        </w:rPr>
        <w:t xml:space="preserve">Bài trình bày của </w:t>
      </w:r>
      <w:r w:rsidRPr="00DB25B4">
        <w:rPr>
          <w:rFonts w:ascii="Times New Roman" w:eastAsia="Calibri" w:hAnsi="Times New Roman" w:cs="Times New Roman"/>
          <w:bCs/>
          <w:color w:val="0D0D0D"/>
          <w:sz w:val="26"/>
          <w:szCs w:val="26"/>
          <w:lang w:val="vi-VN"/>
        </w:rPr>
        <w:t>HS</w:t>
      </w:r>
      <w:r w:rsidRPr="00DB25B4">
        <w:rPr>
          <w:rFonts w:ascii="Times New Roman" w:eastAsia="Calibri" w:hAnsi="Times New Roman" w:cs="Times New Roman"/>
          <w:color w:val="0D0D0D"/>
          <w:sz w:val="26"/>
          <w:szCs w:val="26"/>
          <w:lang w:val="vi-VN"/>
        </w:rPr>
        <w:t xml:space="preserve"> được ghi vào </w:t>
      </w:r>
      <w:r w:rsidRPr="00DB25B4">
        <w:rPr>
          <w:rFonts w:ascii="Times New Roman" w:eastAsia="Calibri" w:hAnsi="Times New Roman" w:cs="Times New Roman"/>
          <w:color w:val="0D0D0D"/>
          <w:sz w:val="26"/>
          <w:szCs w:val="26"/>
        </w:rPr>
        <w:t>vở.</w:t>
      </w:r>
    </w:p>
    <w:p w:rsidR="0055638A" w:rsidRPr="00DB25B4" w:rsidRDefault="0055638A" w:rsidP="0055638A">
      <w:pPr>
        <w:spacing w:after="0" w:line="312" w:lineRule="auto"/>
        <w:jc w:val="both"/>
        <w:rPr>
          <w:rFonts w:ascii="Times New Roman" w:eastAsia="Calibri" w:hAnsi="Times New Roman" w:cs="Times New Roman"/>
          <w:b/>
          <w:bCs/>
          <w:color w:val="0D0D0D"/>
          <w:sz w:val="26"/>
          <w:szCs w:val="26"/>
          <w:lang w:val="vi-VN"/>
        </w:rPr>
      </w:pPr>
      <w:r w:rsidRPr="00DB25B4">
        <w:rPr>
          <w:rFonts w:ascii="Times New Roman" w:eastAsia="Calibri" w:hAnsi="Times New Roman" w:cs="Times New Roman"/>
          <w:b/>
          <w:bCs/>
          <w:color w:val="0D0D0D"/>
          <w:sz w:val="26"/>
          <w:szCs w:val="26"/>
          <w:lang w:val="vi-VN"/>
        </w:rPr>
        <w:t>d) Tổ chức thực hiện</w:t>
      </w:r>
    </w:p>
    <w:p w:rsidR="0055638A" w:rsidRPr="00DB25B4" w:rsidRDefault="0055638A" w:rsidP="0055638A">
      <w:pPr>
        <w:spacing w:after="0" w:line="312" w:lineRule="auto"/>
        <w:ind w:firstLine="567"/>
        <w:jc w:val="both"/>
        <w:rPr>
          <w:rFonts w:ascii="Times New Roman" w:eastAsia="Calibri" w:hAnsi="Times New Roman" w:cs="Times New Roman"/>
          <w:color w:val="0D0D0D"/>
          <w:sz w:val="26"/>
          <w:szCs w:val="26"/>
          <w:lang w:val="vi-VN"/>
        </w:rPr>
      </w:pPr>
      <w:r w:rsidRPr="00DB25B4">
        <w:rPr>
          <w:rFonts w:ascii="Times New Roman" w:eastAsia="Calibri" w:hAnsi="Times New Roman" w:cs="Times New Roman"/>
          <w:bCs/>
          <w:color w:val="0D0D0D"/>
          <w:sz w:val="26"/>
          <w:szCs w:val="26"/>
          <w:lang w:val="vi-VN"/>
        </w:rPr>
        <w:t>– GV</w:t>
      </w:r>
      <w:r w:rsidRPr="00DB25B4">
        <w:rPr>
          <w:rFonts w:ascii="Times New Roman" w:eastAsia="Calibri" w:hAnsi="Times New Roman" w:cs="Times New Roman"/>
          <w:color w:val="0D0D0D"/>
          <w:sz w:val="26"/>
          <w:szCs w:val="26"/>
          <w:lang w:val="vi-VN"/>
        </w:rPr>
        <w:t xml:space="preserve"> giao </w:t>
      </w:r>
      <w:r w:rsidRPr="00DB25B4">
        <w:rPr>
          <w:rFonts w:ascii="Times New Roman" w:eastAsia="Calibri" w:hAnsi="Times New Roman" w:cs="Times New Roman"/>
          <w:bCs/>
          <w:color w:val="0D0D0D"/>
          <w:sz w:val="26"/>
          <w:szCs w:val="26"/>
          <w:lang w:val="vi-VN"/>
        </w:rPr>
        <w:t>nhiệm vụ</w:t>
      </w:r>
      <w:r w:rsidRPr="00DB25B4">
        <w:rPr>
          <w:rFonts w:ascii="Times New Roman" w:eastAsia="Calibri" w:hAnsi="Times New Roman" w:cs="Times New Roman"/>
          <w:color w:val="0D0D0D"/>
          <w:sz w:val="26"/>
          <w:szCs w:val="26"/>
          <w:lang w:val="vi-VN"/>
        </w:rPr>
        <w:t xml:space="preserve"> cho </w:t>
      </w:r>
      <w:r w:rsidRPr="00DB25B4">
        <w:rPr>
          <w:rFonts w:ascii="Times New Roman" w:eastAsia="Calibri" w:hAnsi="Times New Roman" w:cs="Times New Roman"/>
          <w:bCs/>
          <w:color w:val="0D0D0D"/>
          <w:sz w:val="26"/>
          <w:szCs w:val="26"/>
          <w:lang w:val="vi-VN"/>
        </w:rPr>
        <w:t>HS</w:t>
      </w:r>
      <w:r w:rsidRPr="00DB25B4">
        <w:rPr>
          <w:rFonts w:ascii="Times New Roman" w:eastAsia="Calibri" w:hAnsi="Times New Roman" w:cs="Times New Roman"/>
          <w:color w:val="0D0D0D"/>
          <w:sz w:val="26"/>
          <w:szCs w:val="26"/>
          <w:lang w:val="vi-VN"/>
        </w:rPr>
        <w:t xml:space="preserve"> như mục </w:t>
      </w:r>
      <w:r w:rsidRPr="00DB25B4">
        <w:rPr>
          <w:rFonts w:ascii="Times New Roman" w:eastAsia="Calibri" w:hAnsi="Times New Roman" w:cs="Times New Roman"/>
          <w:b/>
          <w:bCs/>
          <w:color w:val="0D0D0D"/>
          <w:sz w:val="26"/>
          <w:szCs w:val="26"/>
          <w:lang w:val="vi-VN"/>
        </w:rPr>
        <w:t>Nội dung</w:t>
      </w:r>
      <w:r w:rsidRPr="00DB25B4">
        <w:rPr>
          <w:rFonts w:ascii="Times New Roman" w:eastAsia="Calibri" w:hAnsi="Times New Roman" w:cs="Times New Roman"/>
          <w:color w:val="0D0D0D"/>
          <w:sz w:val="26"/>
          <w:szCs w:val="26"/>
          <w:lang w:val="vi-VN"/>
        </w:rPr>
        <w:t xml:space="preserve"> và yêu cầu thực hiện </w:t>
      </w:r>
      <w:r w:rsidRPr="00DB25B4">
        <w:rPr>
          <w:rFonts w:ascii="Times New Roman" w:eastAsia="Calibri" w:hAnsi="Times New Roman" w:cs="Times New Roman"/>
          <w:bCs/>
          <w:color w:val="0D0D0D"/>
          <w:sz w:val="26"/>
          <w:szCs w:val="26"/>
        </w:rPr>
        <w:t>nhiệm vụ</w:t>
      </w:r>
      <w:r w:rsidRPr="00DB25B4">
        <w:rPr>
          <w:rFonts w:ascii="Times New Roman" w:eastAsia="Times New Roman" w:hAnsi="Times New Roman" w:cs="Times New Roman"/>
          <w:color w:val="0D0D0D"/>
          <w:sz w:val="26"/>
          <w:szCs w:val="26"/>
          <w:lang w:val="vi-VN"/>
        </w:rPr>
        <w:t>.</w:t>
      </w:r>
      <w:r w:rsidRPr="00DB25B4">
        <w:rPr>
          <w:rFonts w:ascii="Times New Roman" w:eastAsia="Calibri" w:hAnsi="Times New Roman" w:cs="Times New Roman"/>
          <w:color w:val="0D0D0D"/>
          <w:sz w:val="26"/>
          <w:szCs w:val="26"/>
        </w:rPr>
        <w:t xml:space="preserve"> </w:t>
      </w:r>
      <w:r w:rsidRPr="00DB25B4">
        <w:rPr>
          <w:rFonts w:ascii="Times New Roman" w:eastAsia="Times New Roman" w:hAnsi="Times New Roman" w:cs="Times New Roman"/>
          <w:bCs/>
          <w:color w:val="0D0D0D"/>
          <w:sz w:val="26"/>
          <w:szCs w:val="26"/>
          <w:lang w:val="vi-VN"/>
        </w:rPr>
        <w:t>HS</w:t>
      </w:r>
      <w:r w:rsidRPr="00DB25B4">
        <w:rPr>
          <w:rFonts w:ascii="Times New Roman" w:eastAsia="Times New Roman" w:hAnsi="Times New Roman" w:cs="Times New Roman"/>
          <w:color w:val="0D0D0D"/>
          <w:sz w:val="26"/>
          <w:szCs w:val="26"/>
          <w:lang w:val="vi-VN"/>
        </w:rPr>
        <w:t xml:space="preserve"> nộp bài làm vào buổi học tiếp theo</w:t>
      </w:r>
      <w:r w:rsidRPr="00DB25B4">
        <w:rPr>
          <w:rFonts w:ascii="Times New Roman" w:eastAsia="Times New Roman" w:hAnsi="Times New Roman" w:cs="Times New Roman"/>
          <w:color w:val="0D0D0D"/>
          <w:sz w:val="26"/>
          <w:szCs w:val="26"/>
        </w:rPr>
        <w:t>.</w:t>
      </w:r>
    </w:p>
    <w:p w:rsidR="0055638A" w:rsidRPr="00DB25B4" w:rsidRDefault="0055638A" w:rsidP="0055638A">
      <w:pPr>
        <w:spacing w:after="0" w:line="312" w:lineRule="auto"/>
        <w:ind w:firstLine="567"/>
        <w:jc w:val="both"/>
        <w:rPr>
          <w:rFonts w:ascii="Times New Roman" w:eastAsia="Times New Roman" w:hAnsi="Times New Roman" w:cs="Times New Roman"/>
          <w:color w:val="0D0D0D"/>
          <w:sz w:val="26"/>
          <w:szCs w:val="26"/>
        </w:rPr>
      </w:pPr>
      <w:r w:rsidRPr="00DB25B4">
        <w:rPr>
          <w:rFonts w:ascii="Times New Roman" w:eastAsia="Times New Roman" w:hAnsi="Times New Roman" w:cs="Times New Roman"/>
          <w:bCs/>
          <w:color w:val="0D0D0D"/>
          <w:sz w:val="26"/>
          <w:szCs w:val="26"/>
          <w:lang w:val="vi-VN"/>
        </w:rPr>
        <w:t xml:space="preserve">– </w:t>
      </w:r>
      <w:r w:rsidRPr="00DB25B4">
        <w:rPr>
          <w:rFonts w:ascii="Times New Roman" w:eastAsia="Times New Roman" w:hAnsi="Times New Roman" w:cs="Times New Roman"/>
          <w:bCs/>
          <w:color w:val="0D0D0D"/>
          <w:sz w:val="26"/>
          <w:szCs w:val="26"/>
        </w:rPr>
        <w:t>GV</w:t>
      </w:r>
      <w:r w:rsidRPr="00DB25B4">
        <w:rPr>
          <w:rFonts w:ascii="Times New Roman" w:eastAsia="Times New Roman" w:hAnsi="Times New Roman" w:cs="Times New Roman"/>
          <w:color w:val="0D0D0D"/>
          <w:sz w:val="26"/>
          <w:szCs w:val="26"/>
        </w:rPr>
        <w:t xml:space="preserve"> chấm bài, nhận xét và có thể cho điểm.</w:t>
      </w:r>
    </w:p>
    <w:p w:rsidR="0055638A" w:rsidRPr="00DB25B4" w:rsidRDefault="0055638A" w:rsidP="0055638A">
      <w:pPr>
        <w:pStyle w:val="TIU"/>
        <w:spacing w:before="0" w:line="312" w:lineRule="auto"/>
        <w:rPr>
          <w:rFonts w:ascii="Times New Roman" w:hAnsi="Times New Roman" w:cs="Times New Roman"/>
        </w:rPr>
      </w:pPr>
      <w:r w:rsidRPr="00DB25B4">
        <w:rPr>
          <w:rFonts w:ascii="Times New Roman" w:hAnsi="Times New Roman" w:cs="Times New Roman"/>
        </w:rPr>
        <w:t xml:space="preserve"> C. DẶN DÒ </w:t>
      </w:r>
    </w:p>
    <w:p w:rsidR="0055638A" w:rsidRPr="00DB25B4" w:rsidRDefault="0055638A" w:rsidP="0055638A">
      <w:pPr>
        <w:pStyle w:val="NormalWeb"/>
        <w:shd w:val="clear" w:color="auto" w:fill="FFFFFF"/>
        <w:spacing w:before="0" w:beforeAutospacing="0" w:after="0" w:afterAutospacing="0" w:line="312" w:lineRule="auto"/>
        <w:ind w:firstLine="567"/>
        <w:jc w:val="both"/>
        <w:rPr>
          <w:sz w:val="26"/>
          <w:szCs w:val="26"/>
        </w:rPr>
      </w:pPr>
      <w:r w:rsidRPr="00DB25B4">
        <w:rPr>
          <w:sz w:val="26"/>
          <w:szCs w:val="26"/>
        </w:rPr>
        <w:t>– Làm bài tập SGK, SBT.</w:t>
      </w:r>
    </w:p>
    <w:p w:rsidR="0055638A" w:rsidRPr="00DB25B4" w:rsidRDefault="0055638A" w:rsidP="0055638A">
      <w:pPr>
        <w:pStyle w:val="NormalWeb"/>
        <w:shd w:val="clear" w:color="auto" w:fill="FFFFFF"/>
        <w:spacing w:before="0" w:beforeAutospacing="0" w:after="0" w:afterAutospacing="0" w:line="312" w:lineRule="auto"/>
        <w:ind w:firstLine="567"/>
        <w:jc w:val="both"/>
        <w:rPr>
          <w:sz w:val="26"/>
          <w:szCs w:val="26"/>
        </w:rPr>
      </w:pPr>
      <w:r w:rsidRPr="00DB25B4">
        <w:rPr>
          <w:sz w:val="26"/>
          <w:szCs w:val="26"/>
        </w:rPr>
        <w:t xml:space="preserve">– Chuẩn bị bài mới trước khi lên lớp. </w:t>
      </w:r>
    </w:p>
    <w:p w:rsidR="0055638A" w:rsidRPr="007C1DDE" w:rsidRDefault="0055638A" w:rsidP="0055638A">
      <w:pPr>
        <w:spacing w:after="0" w:line="312" w:lineRule="auto"/>
        <w:rPr>
          <w:rFonts w:ascii="Times New Roman" w:eastAsia="Times New Roman" w:hAnsi="Times New Roman" w:cs="Times New Roman"/>
          <w:b/>
          <w:color w:val="C00000"/>
          <w:sz w:val="26"/>
          <w:szCs w:val="26"/>
        </w:rPr>
      </w:pPr>
    </w:p>
    <w:p w:rsidR="009E6344" w:rsidRPr="007B1D9C" w:rsidRDefault="009E6344" w:rsidP="009E6344">
      <w:pPr>
        <w:spacing w:after="0" w:line="312" w:lineRule="auto"/>
        <w:jc w:val="center"/>
        <w:rPr>
          <w:rFonts w:asciiTheme="majorHAnsi" w:eastAsia="Times New Roman" w:hAnsiTheme="majorHAnsi" w:cstheme="majorHAnsi"/>
          <w:color w:val="002060"/>
          <w:sz w:val="26"/>
          <w:szCs w:val="26"/>
        </w:rPr>
      </w:pPr>
    </w:p>
    <w:p w:rsidR="009E6344" w:rsidRPr="007B1D9C" w:rsidRDefault="009E6344" w:rsidP="009E6344">
      <w:pPr>
        <w:spacing w:after="0" w:line="312" w:lineRule="auto"/>
        <w:rPr>
          <w:rFonts w:asciiTheme="majorHAnsi" w:eastAsia="Times New Roman" w:hAnsiTheme="majorHAnsi" w:cstheme="majorHAnsi"/>
          <w:b/>
          <w:color w:val="C00000"/>
          <w:sz w:val="26"/>
          <w:szCs w:val="26"/>
        </w:rPr>
      </w:pPr>
    </w:p>
    <w:p w:rsidR="009E6344" w:rsidRPr="007B1D9C" w:rsidRDefault="009E6344" w:rsidP="009E6344">
      <w:pPr>
        <w:pStyle w:val="NormalWeb"/>
        <w:shd w:val="clear" w:color="auto" w:fill="FFFFFF"/>
        <w:spacing w:before="0" w:beforeAutospacing="0" w:after="0" w:afterAutospacing="0" w:line="312" w:lineRule="auto"/>
        <w:jc w:val="both"/>
        <w:rPr>
          <w:rFonts w:asciiTheme="majorHAnsi" w:hAnsiTheme="majorHAnsi" w:cstheme="majorHAnsi"/>
          <w:b/>
          <w:bCs/>
          <w:color w:val="000000"/>
          <w:sz w:val="26"/>
          <w:szCs w:val="26"/>
        </w:rPr>
      </w:pPr>
    </w:p>
    <w:p w:rsidR="00396D41" w:rsidRPr="007B1D9C" w:rsidRDefault="00396D41">
      <w:pPr>
        <w:rPr>
          <w:rFonts w:asciiTheme="majorHAnsi" w:hAnsiTheme="majorHAnsi" w:cstheme="majorHAnsi"/>
        </w:rPr>
      </w:pPr>
    </w:p>
    <w:sectPr w:rsidR="00396D41" w:rsidRPr="007B1D9C" w:rsidSect="009E6344">
      <w:headerReference w:type="default" r:id="rId142"/>
      <w:footerReference w:type="default" r:id="rId143"/>
      <w:pgSz w:w="11907" w:h="16840" w:code="9"/>
      <w:pgMar w:top="1134" w:right="1134" w:bottom="1134"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1685" w:rsidRDefault="00A91685">
      <w:pPr>
        <w:spacing w:after="0" w:line="240" w:lineRule="auto"/>
      </w:pPr>
      <w:r>
        <w:separator/>
      </w:r>
    </w:p>
  </w:endnote>
  <w:endnote w:type="continuationSeparator" w:id="0">
    <w:p w:rsidR="00A91685" w:rsidRDefault="00A9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010104"/>
      <w:docPartObj>
        <w:docPartGallery w:val="Page Numbers (Bottom of Page)"/>
        <w:docPartUnique/>
      </w:docPartObj>
    </w:sdtPr>
    <w:sdtEndPr>
      <w:rPr>
        <w:noProof/>
      </w:rPr>
    </w:sdtEndPr>
    <w:sdtContent>
      <w:p w:rsidR="00542F02" w:rsidRDefault="00542F02">
        <w:pPr>
          <w:pStyle w:val="Footer"/>
          <w:jc w:val="right"/>
        </w:pPr>
        <w:r>
          <w:rPr>
            <w:noProof/>
          </w:rPr>
          <w:drawing>
            <wp:anchor distT="0" distB="0" distL="114300" distR="114300" simplePos="0" relativeHeight="251659264" behindDoc="0" locked="0" layoutInCell="1" allowOverlap="1" wp14:anchorId="57D86B34" wp14:editId="24957BDD">
              <wp:simplePos x="0" y="0"/>
              <wp:positionH relativeFrom="margin">
                <wp:align>left</wp:align>
              </wp:positionH>
              <wp:positionV relativeFrom="paragraph">
                <wp:posOffset>-295275</wp:posOffset>
              </wp:positionV>
              <wp:extent cx="5429250" cy="790575"/>
              <wp:effectExtent l="0" t="0" r="171450" b="952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21</w:t>
        </w:r>
        <w:r>
          <w:rPr>
            <w:noProof/>
          </w:rPr>
          <w:fldChar w:fldCharType="end"/>
        </w:r>
      </w:p>
    </w:sdtContent>
  </w:sdt>
  <w:p w:rsidR="00542F02" w:rsidRDefault="00542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1685" w:rsidRDefault="00A91685">
      <w:pPr>
        <w:spacing w:after="0" w:line="240" w:lineRule="auto"/>
      </w:pPr>
      <w:r>
        <w:separator/>
      </w:r>
    </w:p>
  </w:footnote>
  <w:footnote w:type="continuationSeparator" w:id="0">
    <w:p w:rsidR="00A91685" w:rsidRDefault="00A91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F02" w:rsidRDefault="00542F02">
    <w:pPr>
      <w:pStyle w:val="Header"/>
    </w:pPr>
    <w:r w:rsidRPr="00D2200A">
      <w:rPr>
        <w:noProof/>
        <w:sz w:val="24"/>
      </w:rPr>
      <w:drawing>
        <wp:inline distT="0" distB="0" distL="0" distR="0" wp14:anchorId="28C326CC" wp14:editId="61B42ABC">
          <wp:extent cx="5991225" cy="333375"/>
          <wp:effectExtent l="19050" t="0" r="9525"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rsidR="00542F02" w:rsidRDefault="00542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C1CEAA4"/>
    <w:lvl w:ilvl="0">
      <w:numFmt w:val="bullet"/>
      <w:lvlText w:val="*"/>
      <w:lvlJc w:val="left"/>
    </w:lvl>
  </w:abstractNum>
  <w:abstractNum w:abstractNumId="1" w15:restartNumberingAfterBreak="0">
    <w:nsid w:val="02942455"/>
    <w:multiLevelType w:val="hybridMultilevel"/>
    <w:tmpl w:val="20DCF58E"/>
    <w:lvl w:ilvl="0" w:tplc="DC9CF2F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91F1BEE"/>
    <w:multiLevelType w:val="hybridMultilevel"/>
    <w:tmpl w:val="4D18E54E"/>
    <w:lvl w:ilvl="0" w:tplc="D5E094B4">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031D5"/>
    <w:multiLevelType w:val="hybridMultilevel"/>
    <w:tmpl w:val="800811D8"/>
    <w:lvl w:ilvl="0" w:tplc="FF1445F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A1028"/>
    <w:multiLevelType w:val="hybridMultilevel"/>
    <w:tmpl w:val="2496EE4E"/>
    <w:lvl w:ilvl="0" w:tplc="C41A8E36">
      <w:numFmt w:val="bullet"/>
      <w:lvlText w:val="-"/>
      <w:lvlJc w:val="left"/>
      <w:pPr>
        <w:ind w:left="6056" w:hanging="209"/>
      </w:pPr>
      <w:rPr>
        <w:rFonts w:ascii="Times New Roman" w:eastAsia="Times New Roman" w:hAnsi="Times New Roman" w:cs="Times New Roman" w:hint="default"/>
        <w:w w:val="99"/>
        <w:sz w:val="24"/>
        <w:szCs w:val="24"/>
        <w:lang w:eastAsia="en-US" w:bidi="ar-SA"/>
      </w:rPr>
    </w:lvl>
    <w:lvl w:ilvl="1" w:tplc="1B1423C0">
      <w:numFmt w:val="bullet"/>
      <w:lvlText w:val="•"/>
      <w:lvlJc w:val="left"/>
      <w:pPr>
        <w:ind w:left="6446" w:hanging="209"/>
      </w:pPr>
      <w:rPr>
        <w:rFonts w:hint="default"/>
        <w:lang w:eastAsia="en-US" w:bidi="ar-SA"/>
      </w:rPr>
    </w:lvl>
    <w:lvl w:ilvl="2" w:tplc="CFEC4450">
      <w:numFmt w:val="bullet"/>
      <w:lvlText w:val="•"/>
      <w:lvlJc w:val="left"/>
      <w:pPr>
        <w:ind w:left="6833" w:hanging="209"/>
      </w:pPr>
      <w:rPr>
        <w:rFonts w:hint="default"/>
        <w:lang w:eastAsia="en-US" w:bidi="ar-SA"/>
      </w:rPr>
    </w:lvl>
    <w:lvl w:ilvl="3" w:tplc="32DA2DC6">
      <w:numFmt w:val="bullet"/>
      <w:lvlText w:val="•"/>
      <w:lvlJc w:val="left"/>
      <w:pPr>
        <w:ind w:left="7219" w:hanging="209"/>
      </w:pPr>
      <w:rPr>
        <w:rFonts w:hint="default"/>
        <w:lang w:eastAsia="en-US" w:bidi="ar-SA"/>
      </w:rPr>
    </w:lvl>
    <w:lvl w:ilvl="4" w:tplc="761210DA">
      <w:numFmt w:val="bullet"/>
      <w:lvlText w:val="•"/>
      <w:lvlJc w:val="left"/>
      <w:pPr>
        <w:ind w:left="7606" w:hanging="209"/>
      </w:pPr>
      <w:rPr>
        <w:rFonts w:hint="default"/>
        <w:lang w:eastAsia="en-US" w:bidi="ar-SA"/>
      </w:rPr>
    </w:lvl>
    <w:lvl w:ilvl="5" w:tplc="E8AA6252">
      <w:numFmt w:val="bullet"/>
      <w:lvlText w:val="•"/>
      <w:lvlJc w:val="left"/>
      <w:pPr>
        <w:ind w:left="7993" w:hanging="209"/>
      </w:pPr>
      <w:rPr>
        <w:rFonts w:hint="default"/>
        <w:lang w:eastAsia="en-US" w:bidi="ar-SA"/>
      </w:rPr>
    </w:lvl>
    <w:lvl w:ilvl="6" w:tplc="63DA1686">
      <w:numFmt w:val="bullet"/>
      <w:lvlText w:val="•"/>
      <w:lvlJc w:val="left"/>
      <w:pPr>
        <w:ind w:left="8379" w:hanging="209"/>
      </w:pPr>
      <w:rPr>
        <w:rFonts w:hint="default"/>
        <w:lang w:eastAsia="en-US" w:bidi="ar-SA"/>
      </w:rPr>
    </w:lvl>
    <w:lvl w:ilvl="7" w:tplc="7FA8CF10">
      <w:numFmt w:val="bullet"/>
      <w:lvlText w:val="•"/>
      <w:lvlJc w:val="left"/>
      <w:pPr>
        <w:ind w:left="8766" w:hanging="209"/>
      </w:pPr>
      <w:rPr>
        <w:rFonts w:hint="default"/>
        <w:lang w:eastAsia="en-US" w:bidi="ar-SA"/>
      </w:rPr>
    </w:lvl>
    <w:lvl w:ilvl="8" w:tplc="0EAC56A6">
      <w:numFmt w:val="bullet"/>
      <w:lvlText w:val="•"/>
      <w:lvlJc w:val="left"/>
      <w:pPr>
        <w:ind w:left="9153" w:hanging="209"/>
      </w:pPr>
      <w:rPr>
        <w:rFonts w:hint="default"/>
        <w:lang w:eastAsia="en-US" w:bidi="ar-SA"/>
      </w:rPr>
    </w:lvl>
  </w:abstractNum>
  <w:abstractNum w:abstractNumId="5" w15:restartNumberingAfterBreak="0">
    <w:nsid w:val="0D122887"/>
    <w:multiLevelType w:val="multilevel"/>
    <w:tmpl w:val="1D94FE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8" w15:restartNumberingAfterBreak="0">
    <w:nsid w:val="26F713CE"/>
    <w:multiLevelType w:val="multilevel"/>
    <w:tmpl w:val="1200ED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A74B2B"/>
    <w:multiLevelType w:val="hybridMultilevel"/>
    <w:tmpl w:val="4D18F7F0"/>
    <w:lvl w:ilvl="0" w:tplc="FCD4024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10B2E"/>
    <w:multiLevelType w:val="hybridMultilevel"/>
    <w:tmpl w:val="2CE49A3A"/>
    <w:lvl w:ilvl="0" w:tplc="0AFCC85E">
      <w:numFmt w:val="bullet"/>
      <w:lvlText w:val="-"/>
      <w:lvlJc w:val="left"/>
      <w:pPr>
        <w:ind w:left="28" w:hanging="156"/>
      </w:pPr>
      <w:rPr>
        <w:rFonts w:ascii="Times New Roman" w:eastAsia="Times New Roman" w:hAnsi="Times New Roman" w:cs="Times New Roman" w:hint="default"/>
        <w:w w:val="99"/>
        <w:sz w:val="24"/>
        <w:szCs w:val="24"/>
        <w:lang w:eastAsia="en-US" w:bidi="ar-SA"/>
      </w:rPr>
    </w:lvl>
    <w:lvl w:ilvl="1" w:tplc="6A0E39F2">
      <w:numFmt w:val="bullet"/>
      <w:lvlText w:val="•"/>
      <w:lvlJc w:val="left"/>
      <w:pPr>
        <w:ind w:left="583" w:hanging="156"/>
      </w:pPr>
      <w:rPr>
        <w:rFonts w:hint="default"/>
        <w:lang w:eastAsia="en-US" w:bidi="ar-SA"/>
      </w:rPr>
    </w:lvl>
    <w:lvl w:ilvl="2" w:tplc="5CE2A37A">
      <w:numFmt w:val="bullet"/>
      <w:lvlText w:val="•"/>
      <w:lvlJc w:val="left"/>
      <w:pPr>
        <w:ind w:left="1146" w:hanging="156"/>
      </w:pPr>
      <w:rPr>
        <w:rFonts w:hint="default"/>
        <w:lang w:eastAsia="en-US" w:bidi="ar-SA"/>
      </w:rPr>
    </w:lvl>
    <w:lvl w:ilvl="3" w:tplc="F89AE6F8">
      <w:numFmt w:val="bullet"/>
      <w:lvlText w:val="•"/>
      <w:lvlJc w:val="left"/>
      <w:pPr>
        <w:ind w:left="1709" w:hanging="156"/>
      </w:pPr>
      <w:rPr>
        <w:rFonts w:hint="default"/>
        <w:lang w:eastAsia="en-US" w:bidi="ar-SA"/>
      </w:rPr>
    </w:lvl>
    <w:lvl w:ilvl="4" w:tplc="344E26A0">
      <w:numFmt w:val="bullet"/>
      <w:lvlText w:val="•"/>
      <w:lvlJc w:val="left"/>
      <w:pPr>
        <w:ind w:left="2272" w:hanging="156"/>
      </w:pPr>
      <w:rPr>
        <w:rFonts w:hint="default"/>
        <w:lang w:eastAsia="en-US" w:bidi="ar-SA"/>
      </w:rPr>
    </w:lvl>
    <w:lvl w:ilvl="5" w:tplc="0E229EC6">
      <w:numFmt w:val="bullet"/>
      <w:lvlText w:val="•"/>
      <w:lvlJc w:val="left"/>
      <w:pPr>
        <w:ind w:left="2835" w:hanging="156"/>
      </w:pPr>
      <w:rPr>
        <w:rFonts w:hint="default"/>
        <w:lang w:eastAsia="en-US" w:bidi="ar-SA"/>
      </w:rPr>
    </w:lvl>
    <w:lvl w:ilvl="6" w:tplc="98882F2A">
      <w:numFmt w:val="bullet"/>
      <w:lvlText w:val="•"/>
      <w:lvlJc w:val="left"/>
      <w:pPr>
        <w:ind w:left="3398" w:hanging="156"/>
      </w:pPr>
      <w:rPr>
        <w:rFonts w:hint="default"/>
        <w:lang w:eastAsia="en-US" w:bidi="ar-SA"/>
      </w:rPr>
    </w:lvl>
    <w:lvl w:ilvl="7" w:tplc="B55C3630">
      <w:numFmt w:val="bullet"/>
      <w:lvlText w:val="•"/>
      <w:lvlJc w:val="left"/>
      <w:pPr>
        <w:ind w:left="3961" w:hanging="156"/>
      </w:pPr>
      <w:rPr>
        <w:rFonts w:hint="default"/>
        <w:lang w:eastAsia="en-US" w:bidi="ar-SA"/>
      </w:rPr>
    </w:lvl>
    <w:lvl w:ilvl="8" w:tplc="3E0E0536">
      <w:numFmt w:val="bullet"/>
      <w:lvlText w:val="•"/>
      <w:lvlJc w:val="left"/>
      <w:pPr>
        <w:ind w:left="4524" w:hanging="156"/>
      </w:pPr>
      <w:rPr>
        <w:rFonts w:hint="default"/>
        <w:lang w:eastAsia="en-US" w:bidi="ar-SA"/>
      </w:rPr>
    </w:lvl>
  </w:abstractNum>
  <w:abstractNum w:abstractNumId="11" w15:restartNumberingAfterBreak="0">
    <w:nsid w:val="2B8953FF"/>
    <w:multiLevelType w:val="hybridMultilevel"/>
    <w:tmpl w:val="184EEE6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01019F5"/>
    <w:multiLevelType w:val="hybridMultilevel"/>
    <w:tmpl w:val="90FEF924"/>
    <w:lvl w:ilvl="0" w:tplc="F7C00AD2">
      <w:start w:val="2"/>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3" w15:restartNumberingAfterBreak="0">
    <w:nsid w:val="364E002C"/>
    <w:multiLevelType w:val="hybridMultilevel"/>
    <w:tmpl w:val="98E046D6"/>
    <w:lvl w:ilvl="0" w:tplc="7E3AEF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3342E"/>
    <w:multiLevelType w:val="hybridMultilevel"/>
    <w:tmpl w:val="0DA03878"/>
    <w:lvl w:ilvl="0" w:tplc="A47CBE3E">
      <w:numFmt w:val="bullet"/>
      <w:lvlText w:val="-"/>
      <w:lvlJc w:val="left"/>
      <w:pPr>
        <w:ind w:left="137" w:hanging="161"/>
      </w:pPr>
      <w:rPr>
        <w:rFonts w:ascii="Times New Roman" w:eastAsia="Times New Roman" w:hAnsi="Times New Roman" w:cs="Times New Roman" w:hint="default"/>
        <w:w w:val="99"/>
        <w:sz w:val="24"/>
        <w:szCs w:val="24"/>
        <w:lang w:eastAsia="en-US" w:bidi="ar-SA"/>
      </w:rPr>
    </w:lvl>
    <w:lvl w:ilvl="1" w:tplc="06067E98">
      <w:numFmt w:val="bullet"/>
      <w:lvlText w:val="•"/>
      <w:lvlJc w:val="left"/>
      <w:pPr>
        <w:ind w:left="1118" w:hanging="161"/>
      </w:pPr>
      <w:rPr>
        <w:rFonts w:hint="default"/>
        <w:lang w:eastAsia="en-US" w:bidi="ar-SA"/>
      </w:rPr>
    </w:lvl>
    <w:lvl w:ilvl="2" w:tplc="107470EA">
      <w:numFmt w:val="bullet"/>
      <w:lvlText w:val="•"/>
      <w:lvlJc w:val="left"/>
      <w:pPr>
        <w:ind w:left="2097" w:hanging="161"/>
      </w:pPr>
      <w:rPr>
        <w:rFonts w:hint="default"/>
        <w:lang w:eastAsia="en-US" w:bidi="ar-SA"/>
      </w:rPr>
    </w:lvl>
    <w:lvl w:ilvl="3" w:tplc="3AAEB0B0">
      <w:numFmt w:val="bullet"/>
      <w:lvlText w:val="•"/>
      <w:lvlJc w:val="left"/>
      <w:pPr>
        <w:ind w:left="3075" w:hanging="161"/>
      </w:pPr>
      <w:rPr>
        <w:rFonts w:hint="default"/>
        <w:lang w:eastAsia="en-US" w:bidi="ar-SA"/>
      </w:rPr>
    </w:lvl>
    <w:lvl w:ilvl="4" w:tplc="FD9C0F52">
      <w:numFmt w:val="bullet"/>
      <w:lvlText w:val="•"/>
      <w:lvlJc w:val="left"/>
      <w:pPr>
        <w:ind w:left="4054" w:hanging="161"/>
      </w:pPr>
      <w:rPr>
        <w:rFonts w:hint="default"/>
        <w:lang w:eastAsia="en-US" w:bidi="ar-SA"/>
      </w:rPr>
    </w:lvl>
    <w:lvl w:ilvl="5" w:tplc="2E605F38">
      <w:numFmt w:val="bullet"/>
      <w:lvlText w:val="•"/>
      <w:lvlJc w:val="left"/>
      <w:pPr>
        <w:ind w:left="5033" w:hanging="161"/>
      </w:pPr>
      <w:rPr>
        <w:rFonts w:hint="default"/>
        <w:lang w:eastAsia="en-US" w:bidi="ar-SA"/>
      </w:rPr>
    </w:lvl>
    <w:lvl w:ilvl="6" w:tplc="6BA03FEE">
      <w:numFmt w:val="bullet"/>
      <w:lvlText w:val="•"/>
      <w:lvlJc w:val="left"/>
      <w:pPr>
        <w:ind w:left="6011" w:hanging="161"/>
      </w:pPr>
      <w:rPr>
        <w:rFonts w:hint="default"/>
        <w:lang w:eastAsia="en-US" w:bidi="ar-SA"/>
      </w:rPr>
    </w:lvl>
    <w:lvl w:ilvl="7" w:tplc="FBB86106">
      <w:numFmt w:val="bullet"/>
      <w:lvlText w:val="•"/>
      <w:lvlJc w:val="left"/>
      <w:pPr>
        <w:ind w:left="6990" w:hanging="161"/>
      </w:pPr>
      <w:rPr>
        <w:rFonts w:hint="default"/>
        <w:lang w:eastAsia="en-US" w:bidi="ar-SA"/>
      </w:rPr>
    </w:lvl>
    <w:lvl w:ilvl="8" w:tplc="963E5CFC">
      <w:numFmt w:val="bullet"/>
      <w:lvlText w:val="•"/>
      <w:lvlJc w:val="left"/>
      <w:pPr>
        <w:ind w:left="7969" w:hanging="161"/>
      </w:pPr>
      <w:rPr>
        <w:rFonts w:hint="default"/>
        <w:lang w:eastAsia="en-US" w:bidi="ar-SA"/>
      </w:rPr>
    </w:lvl>
  </w:abstractNum>
  <w:abstractNum w:abstractNumId="15" w15:restartNumberingAfterBreak="0">
    <w:nsid w:val="491911B1"/>
    <w:multiLevelType w:val="hybridMultilevel"/>
    <w:tmpl w:val="BC08034C"/>
    <w:lvl w:ilvl="0" w:tplc="C2C49622">
      <w:numFmt w:val="bullet"/>
      <w:lvlText w:val="-"/>
      <w:lvlJc w:val="left"/>
      <w:pPr>
        <w:ind w:left="250" w:hanging="140"/>
      </w:pPr>
      <w:rPr>
        <w:rFonts w:ascii="Times New Roman" w:eastAsia="Times New Roman" w:hAnsi="Times New Roman" w:cs="Times New Roman" w:hint="default"/>
        <w:w w:val="99"/>
        <w:sz w:val="24"/>
        <w:szCs w:val="24"/>
        <w:lang w:eastAsia="en-US" w:bidi="ar-SA"/>
      </w:rPr>
    </w:lvl>
    <w:lvl w:ilvl="1" w:tplc="26F28CA8">
      <w:numFmt w:val="bullet"/>
      <w:lvlText w:val="•"/>
      <w:lvlJc w:val="left"/>
      <w:pPr>
        <w:ind w:left="1226" w:hanging="140"/>
      </w:pPr>
      <w:rPr>
        <w:rFonts w:hint="default"/>
        <w:lang w:eastAsia="en-US" w:bidi="ar-SA"/>
      </w:rPr>
    </w:lvl>
    <w:lvl w:ilvl="2" w:tplc="817C0066">
      <w:numFmt w:val="bullet"/>
      <w:lvlText w:val="•"/>
      <w:lvlJc w:val="left"/>
      <w:pPr>
        <w:ind w:left="2193" w:hanging="140"/>
      </w:pPr>
      <w:rPr>
        <w:rFonts w:hint="default"/>
        <w:lang w:eastAsia="en-US" w:bidi="ar-SA"/>
      </w:rPr>
    </w:lvl>
    <w:lvl w:ilvl="3" w:tplc="A5763866">
      <w:numFmt w:val="bullet"/>
      <w:lvlText w:val="•"/>
      <w:lvlJc w:val="left"/>
      <w:pPr>
        <w:ind w:left="3159" w:hanging="140"/>
      </w:pPr>
      <w:rPr>
        <w:rFonts w:hint="default"/>
        <w:lang w:eastAsia="en-US" w:bidi="ar-SA"/>
      </w:rPr>
    </w:lvl>
    <w:lvl w:ilvl="4" w:tplc="F182A8AC">
      <w:numFmt w:val="bullet"/>
      <w:lvlText w:val="•"/>
      <w:lvlJc w:val="left"/>
      <w:pPr>
        <w:ind w:left="4126" w:hanging="140"/>
      </w:pPr>
      <w:rPr>
        <w:rFonts w:hint="default"/>
        <w:lang w:eastAsia="en-US" w:bidi="ar-SA"/>
      </w:rPr>
    </w:lvl>
    <w:lvl w:ilvl="5" w:tplc="3964381C">
      <w:numFmt w:val="bullet"/>
      <w:lvlText w:val="•"/>
      <w:lvlJc w:val="left"/>
      <w:pPr>
        <w:ind w:left="5093" w:hanging="140"/>
      </w:pPr>
      <w:rPr>
        <w:rFonts w:hint="default"/>
        <w:lang w:eastAsia="en-US" w:bidi="ar-SA"/>
      </w:rPr>
    </w:lvl>
    <w:lvl w:ilvl="6" w:tplc="FD4CF6A8">
      <w:numFmt w:val="bullet"/>
      <w:lvlText w:val="•"/>
      <w:lvlJc w:val="left"/>
      <w:pPr>
        <w:ind w:left="6059" w:hanging="140"/>
      </w:pPr>
      <w:rPr>
        <w:rFonts w:hint="default"/>
        <w:lang w:eastAsia="en-US" w:bidi="ar-SA"/>
      </w:rPr>
    </w:lvl>
    <w:lvl w:ilvl="7" w:tplc="0E3ED0AC">
      <w:numFmt w:val="bullet"/>
      <w:lvlText w:val="•"/>
      <w:lvlJc w:val="left"/>
      <w:pPr>
        <w:ind w:left="7026" w:hanging="140"/>
      </w:pPr>
      <w:rPr>
        <w:rFonts w:hint="default"/>
        <w:lang w:eastAsia="en-US" w:bidi="ar-SA"/>
      </w:rPr>
    </w:lvl>
    <w:lvl w:ilvl="8" w:tplc="EB361370">
      <w:numFmt w:val="bullet"/>
      <w:lvlText w:val="•"/>
      <w:lvlJc w:val="left"/>
      <w:pPr>
        <w:ind w:left="7993" w:hanging="140"/>
      </w:pPr>
      <w:rPr>
        <w:rFonts w:hint="default"/>
        <w:lang w:eastAsia="en-US" w:bidi="ar-SA"/>
      </w:rPr>
    </w:lvl>
  </w:abstractNum>
  <w:abstractNum w:abstractNumId="16"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7" w15:restartNumberingAfterBreak="0">
    <w:nsid w:val="4F8B4AFC"/>
    <w:multiLevelType w:val="multilevel"/>
    <w:tmpl w:val="F8F2F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511611ED"/>
    <w:multiLevelType w:val="multilevel"/>
    <w:tmpl w:val="E69EC8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21"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54D11245"/>
    <w:multiLevelType w:val="multilevel"/>
    <w:tmpl w:val="47362FFA"/>
    <w:lvl w:ilvl="0">
      <w:start w:val="3"/>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7B77D5"/>
    <w:multiLevelType w:val="multilevel"/>
    <w:tmpl w:val="020002AE"/>
    <w:lvl w:ilvl="0">
      <w:start w:val="7"/>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D90FBC"/>
    <w:multiLevelType w:val="hybridMultilevel"/>
    <w:tmpl w:val="437C6BA8"/>
    <w:lvl w:ilvl="0" w:tplc="E632923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715BC"/>
    <w:multiLevelType w:val="hybridMultilevel"/>
    <w:tmpl w:val="ED0098C2"/>
    <w:lvl w:ilvl="0" w:tplc="C6505CBC">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800EB"/>
    <w:multiLevelType w:val="hybridMultilevel"/>
    <w:tmpl w:val="AA144626"/>
    <w:lvl w:ilvl="0" w:tplc="9CC4A156">
      <w:start w:val="1"/>
      <w:numFmt w:val="lowerLetter"/>
      <w:lvlText w:val="%1."/>
      <w:lvlJc w:val="left"/>
      <w:pPr>
        <w:ind w:left="382" w:hanging="240"/>
      </w:pPr>
      <w:rPr>
        <w:rFonts w:ascii="Times New Roman" w:eastAsia="Times New Roman" w:hAnsi="Times New Roman" w:cs="Times New Roman" w:hint="default"/>
        <w:b/>
        <w:bCs/>
        <w:w w:val="100"/>
        <w:sz w:val="24"/>
        <w:szCs w:val="24"/>
        <w:lang w:eastAsia="en-US" w:bidi="ar-SA"/>
      </w:rPr>
    </w:lvl>
    <w:lvl w:ilvl="1" w:tplc="D3B699F6">
      <w:numFmt w:val="bullet"/>
      <w:lvlText w:val="•"/>
      <w:lvlJc w:val="left"/>
      <w:pPr>
        <w:ind w:left="1363" w:hanging="240"/>
      </w:pPr>
      <w:rPr>
        <w:rFonts w:hint="default"/>
        <w:lang w:eastAsia="en-US" w:bidi="ar-SA"/>
      </w:rPr>
    </w:lvl>
    <w:lvl w:ilvl="2" w:tplc="FEA6BDEE">
      <w:numFmt w:val="bullet"/>
      <w:lvlText w:val="•"/>
      <w:lvlJc w:val="left"/>
      <w:pPr>
        <w:ind w:left="2342" w:hanging="240"/>
      </w:pPr>
      <w:rPr>
        <w:rFonts w:hint="default"/>
        <w:lang w:eastAsia="en-US" w:bidi="ar-SA"/>
      </w:rPr>
    </w:lvl>
    <w:lvl w:ilvl="3" w:tplc="0384169A">
      <w:numFmt w:val="bullet"/>
      <w:lvlText w:val="•"/>
      <w:lvlJc w:val="left"/>
      <w:pPr>
        <w:ind w:left="3320" w:hanging="240"/>
      </w:pPr>
      <w:rPr>
        <w:rFonts w:hint="default"/>
        <w:lang w:eastAsia="en-US" w:bidi="ar-SA"/>
      </w:rPr>
    </w:lvl>
    <w:lvl w:ilvl="4" w:tplc="97EA6A88">
      <w:numFmt w:val="bullet"/>
      <w:lvlText w:val="•"/>
      <w:lvlJc w:val="left"/>
      <w:pPr>
        <w:ind w:left="4299" w:hanging="240"/>
      </w:pPr>
      <w:rPr>
        <w:rFonts w:hint="default"/>
        <w:lang w:eastAsia="en-US" w:bidi="ar-SA"/>
      </w:rPr>
    </w:lvl>
    <w:lvl w:ilvl="5" w:tplc="775A5A66">
      <w:numFmt w:val="bullet"/>
      <w:lvlText w:val="•"/>
      <w:lvlJc w:val="left"/>
      <w:pPr>
        <w:ind w:left="5278" w:hanging="240"/>
      </w:pPr>
      <w:rPr>
        <w:rFonts w:hint="default"/>
        <w:lang w:eastAsia="en-US" w:bidi="ar-SA"/>
      </w:rPr>
    </w:lvl>
    <w:lvl w:ilvl="6" w:tplc="755CA83C">
      <w:numFmt w:val="bullet"/>
      <w:lvlText w:val="•"/>
      <w:lvlJc w:val="left"/>
      <w:pPr>
        <w:ind w:left="6256" w:hanging="240"/>
      </w:pPr>
      <w:rPr>
        <w:rFonts w:hint="default"/>
        <w:lang w:eastAsia="en-US" w:bidi="ar-SA"/>
      </w:rPr>
    </w:lvl>
    <w:lvl w:ilvl="7" w:tplc="815AE196">
      <w:numFmt w:val="bullet"/>
      <w:lvlText w:val="•"/>
      <w:lvlJc w:val="left"/>
      <w:pPr>
        <w:ind w:left="7235" w:hanging="240"/>
      </w:pPr>
      <w:rPr>
        <w:rFonts w:hint="default"/>
        <w:lang w:eastAsia="en-US" w:bidi="ar-SA"/>
      </w:rPr>
    </w:lvl>
    <w:lvl w:ilvl="8" w:tplc="E4762B92">
      <w:numFmt w:val="bullet"/>
      <w:lvlText w:val="•"/>
      <w:lvlJc w:val="left"/>
      <w:pPr>
        <w:ind w:left="8214" w:hanging="240"/>
      </w:pPr>
      <w:rPr>
        <w:rFonts w:hint="default"/>
        <w:lang w:eastAsia="en-US" w:bidi="ar-SA"/>
      </w:rPr>
    </w:lvl>
  </w:abstractNum>
  <w:abstractNum w:abstractNumId="27" w15:restartNumberingAfterBreak="0">
    <w:nsid w:val="5B0C2A73"/>
    <w:multiLevelType w:val="hybridMultilevel"/>
    <w:tmpl w:val="CFB02F62"/>
    <w:lvl w:ilvl="0" w:tplc="32CC237C">
      <w:start w:val="1"/>
      <w:numFmt w:val="upperRoman"/>
      <w:lvlText w:val="%1."/>
      <w:lvlJc w:val="left"/>
      <w:pPr>
        <w:ind w:left="350" w:hanging="214"/>
      </w:pPr>
      <w:rPr>
        <w:rFonts w:ascii="Times New Roman" w:eastAsia="Times New Roman" w:hAnsi="Times New Roman" w:cs="Times New Roman" w:hint="default"/>
        <w:b/>
        <w:bCs/>
        <w:w w:val="99"/>
        <w:sz w:val="24"/>
        <w:szCs w:val="24"/>
        <w:u w:val="thick" w:color="000000"/>
        <w:lang w:eastAsia="en-US" w:bidi="ar-SA"/>
      </w:rPr>
    </w:lvl>
    <w:lvl w:ilvl="1" w:tplc="CF1ACD72">
      <w:start w:val="1"/>
      <w:numFmt w:val="decimal"/>
      <w:lvlText w:val="%2."/>
      <w:lvlJc w:val="left"/>
      <w:pPr>
        <w:ind w:left="377" w:hanging="240"/>
      </w:pPr>
      <w:rPr>
        <w:rFonts w:ascii="Times New Roman" w:eastAsia="Times New Roman" w:hAnsi="Times New Roman" w:cs="Times New Roman" w:hint="default"/>
        <w:b/>
        <w:bCs/>
        <w:w w:val="100"/>
        <w:sz w:val="24"/>
        <w:szCs w:val="24"/>
        <w:u w:val="thick" w:color="000000"/>
        <w:lang w:eastAsia="en-US" w:bidi="ar-SA"/>
      </w:rPr>
    </w:lvl>
    <w:lvl w:ilvl="2" w:tplc="34147088">
      <w:numFmt w:val="none"/>
      <w:lvlText w:val=""/>
      <w:lvlJc w:val="left"/>
      <w:pPr>
        <w:tabs>
          <w:tab w:val="num" w:pos="360"/>
        </w:tabs>
      </w:pPr>
    </w:lvl>
    <w:lvl w:ilvl="3" w:tplc="8F88E5A0">
      <w:numFmt w:val="bullet"/>
      <w:lvlText w:val="•"/>
      <w:lvlJc w:val="left"/>
      <w:pPr>
        <w:ind w:left="1730" w:hanging="420"/>
      </w:pPr>
      <w:rPr>
        <w:rFonts w:hint="default"/>
        <w:lang w:eastAsia="en-US" w:bidi="ar-SA"/>
      </w:rPr>
    </w:lvl>
    <w:lvl w:ilvl="4" w:tplc="F016FE18">
      <w:numFmt w:val="bullet"/>
      <w:lvlText w:val="•"/>
      <w:lvlJc w:val="left"/>
      <w:pPr>
        <w:ind w:left="2901" w:hanging="420"/>
      </w:pPr>
      <w:rPr>
        <w:rFonts w:hint="default"/>
        <w:lang w:eastAsia="en-US" w:bidi="ar-SA"/>
      </w:rPr>
    </w:lvl>
    <w:lvl w:ilvl="5" w:tplc="7C9E52E6">
      <w:numFmt w:val="bullet"/>
      <w:lvlText w:val="•"/>
      <w:lvlJc w:val="left"/>
      <w:pPr>
        <w:ind w:left="4072" w:hanging="420"/>
      </w:pPr>
      <w:rPr>
        <w:rFonts w:hint="default"/>
        <w:lang w:eastAsia="en-US" w:bidi="ar-SA"/>
      </w:rPr>
    </w:lvl>
    <w:lvl w:ilvl="6" w:tplc="B5480564">
      <w:numFmt w:val="bullet"/>
      <w:lvlText w:val="•"/>
      <w:lvlJc w:val="left"/>
      <w:pPr>
        <w:ind w:left="5243" w:hanging="420"/>
      </w:pPr>
      <w:rPr>
        <w:rFonts w:hint="default"/>
        <w:lang w:eastAsia="en-US" w:bidi="ar-SA"/>
      </w:rPr>
    </w:lvl>
    <w:lvl w:ilvl="7" w:tplc="2DF0ACC0">
      <w:numFmt w:val="bullet"/>
      <w:lvlText w:val="•"/>
      <w:lvlJc w:val="left"/>
      <w:pPr>
        <w:ind w:left="6414" w:hanging="420"/>
      </w:pPr>
      <w:rPr>
        <w:rFonts w:hint="default"/>
        <w:lang w:eastAsia="en-US" w:bidi="ar-SA"/>
      </w:rPr>
    </w:lvl>
    <w:lvl w:ilvl="8" w:tplc="E98C280E">
      <w:numFmt w:val="bullet"/>
      <w:lvlText w:val="•"/>
      <w:lvlJc w:val="left"/>
      <w:pPr>
        <w:ind w:left="7584" w:hanging="420"/>
      </w:pPr>
      <w:rPr>
        <w:rFonts w:hint="default"/>
        <w:lang w:eastAsia="en-US" w:bidi="ar-SA"/>
      </w:rPr>
    </w:lvl>
  </w:abstractNum>
  <w:abstractNum w:abstractNumId="28" w15:restartNumberingAfterBreak="0">
    <w:nsid w:val="5EF354CA"/>
    <w:multiLevelType w:val="multilevel"/>
    <w:tmpl w:val="FBE403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30" w15:restartNumberingAfterBreak="0">
    <w:nsid w:val="613869EE"/>
    <w:multiLevelType w:val="singleLevel"/>
    <w:tmpl w:val="033ECF76"/>
    <w:lvl w:ilvl="0">
      <w:start w:val="1"/>
      <w:numFmt w:val="decimal"/>
      <w:lvlText w:val="$%1"/>
      <w:lvlJc w:val="right"/>
      <w:pPr>
        <w:tabs>
          <w:tab w:val="num" w:pos="504"/>
        </w:tabs>
        <w:ind w:left="144" w:firstLine="0"/>
      </w:pPr>
      <w:rPr>
        <w:rFonts w:ascii=".VnTime" w:hAnsi=".VnTime" w:hint="default"/>
        <w:outline w:val="0"/>
        <w:shadow w:val="0"/>
        <w:emboss w:val="0"/>
        <w:imprint/>
        <w:sz w:val="28"/>
        <w:vertAlign w:val="baseline"/>
      </w:rPr>
    </w:lvl>
  </w:abstractNum>
  <w:abstractNum w:abstractNumId="31"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32" w15:restartNumberingAfterBreak="0">
    <w:nsid w:val="643D3508"/>
    <w:multiLevelType w:val="hybridMultilevel"/>
    <w:tmpl w:val="EF74EB2C"/>
    <w:lvl w:ilvl="0" w:tplc="3DDEEBFE">
      <w:start w:val="10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3AE2A38"/>
    <w:multiLevelType w:val="hybridMultilevel"/>
    <w:tmpl w:val="A60EF39C"/>
    <w:lvl w:ilvl="0" w:tplc="2C787AF8">
      <w:start w:val="1"/>
      <w:numFmt w:val="lowerLetter"/>
      <w:lvlText w:val="%1."/>
      <w:lvlJc w:val="left"/>
      <w:pPr>
        <w:ind w:left="377" w:hanging="240"/>
      </w:pPr>
      <w:rPr>
        <w:rFonts w:ascii="Times New Roman" w:eastAsia="Times New Roman" w:hAnsi="Times New Roman" w:cs="Times New Roman" w:hint="default"/>
        <w:b/>
        <w:bCs/>
        <w:w w:val="100"/>
        <w:sz w:val="24"/>
        <w:szCs w:val="24"/>
        <w:lang w:eastAsia="en-US" w:bidi="ar-SA"/>
      </w:rPr>
    </w:lvl>
    <w:lvl w:ilvl="1" w:tplc="0C429DC0">
      <w:numFmt w:val="bullet"/>
      <w:lvlText w:val="•"/>
      <w:lvlJc w:val="left"/>
      <w:pPr>
        <w:ind w:left="1334" w:hanging="240"/>
      </w:pPr>
      <w:rPr>
        <w:rFonts w:hint="default"/>
        <w:lang w:eastAsia="en-US" w:bidi="ar-SA"/>
      </w:rPr>
    </w:lvl>
    <w:lvl w:ilvl="2" w:tplc="43DCD8BA">
      <w:numFmt w:val="bullet"/>
      <w:lvlText w:val="•"/>
      <w:lvlJc w:val="left"/>
      <w:pPr>
        <w:ind w:left="2289" w:hanging="240"/>
      </w:pPr>
      <w:rPr>
        <w:rFonts w:hint="default"/>
        <w:lang w:eastAsia="en-US" w:bidi="ar-SA"/>
      </w:rPr>
    </w:lvl>
    <w:lvl w:ilvl="3" w:tplc="104A4BD6">
      <w:numFmt w:val="bullet"/>
      <w:lvlText w:val="•"/>
      <w:lvlJc w:val="left"/>
      <w:pPr>
        <w:ind w:left="3243" w:hanging="240"/>
      </w:pPr>
      <w:rPr>
        <w:rFonts w:hint="default"/>
        <w:lang w:eastAsia="en-US" w:bidi="ar-SA"/>
      </w:rPr>
    </w:lvl>
    <w:lvl w:ilvl="4" w:tplc="AE987A42">
      <w:numFmt w:val="bullet"/>
      <w:lvlText w:val="•"/>
      <w:lvlJc w:val="left"/>
      <w:pPr>
        <w:ind w:left="4198" w:hanging="240"/>
      </w:pPr>
      <w:rPr>
        <w:rFonts w:hint="default"/>
        <w:lang w:eastAsia="en-US" w:bidi="ar-SA"/>
      </w:rPr>
    </w:lvl>
    <w:lvl w:ilvl="5" w:tplc="A7C0F242">
      <w:numFmt w:val="bullet"/>
      <w:lvlText w:val="•"/>
      <w:lvlJc w:val="left"/>
      <w:pPr>
        <w:ind w:left="5153" w:hanging="240"/>
      </w:pPr>
      <w:rPr>
        <w:rFonts w:hint="default"/>
        <w:lang w:eastAsia="en-US" w:bidi="ar-SA"/>
      </w:rPr>
    </w:lvl>
    <w:lvl w:ilvl="6" w:tplc="5B7ACDDA">
      <w:numFmt w:val="bullet"/>
      <w:lvlText w:val="•"/>
      <w:lvlJc w:val="left"/>
      <w:pPr>
        <w:ind w:left="6107" w:hanging="240"/>
      </w:pPr>
      <w:rPr>
        <w:rFonts w:hint="default"/>
        <w:lang w:eastAsia="en-US" w:bidi="ar-SA"/>
      </w:rPr>
    </w:lvl>
    <w:lvl w:ilvl="7" w:tplc="D374BA4A">
      <w:numFmt w:val="bullet"/>
      <w:lvlText w:val="•"/>
      <w:lvlJc w:val="left"/>
      <w:pPr>
        <w:ind w:left="7062" w:hanging="240"/>
      </w:pPr>
      <w:rPr>
        <w:rFonts w:hint="default"/>
        <w:lang w:eastAsia="en-US" w:bidi="ar-SA"/>
      </w:rPr>
    </w:lvl>
    <w:lvl w:ilvl="8" w:tplc="17545AF2">
      <w:numFmt w:val="bullet"/>
      <w:lvlText w:val="•"/>
      <w:lvlJc w:val="left"/>
      <w:pPr>
        <w:ind w:left="8017" w:hanging="240"/>
      </w:pPr>
      <w:rPr>
        <w:rFonts w:hint="default"/>
        <w:lang w:eastAsia="en-US" w:bidi="ar-SA"/>
      </w:rPr>
    </w:lvl>
  </w:abstractNum>
  <w:abstractNum w:abstractNumId="36"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abstractNum w:abstractNumId="38" w15:restartNumberingAfterBreak="0">
    <w:nsid w:val="7A880BB5"/>
    <w:multiLevelType w:val="hybridMultilevel"/>
    <w:tmpl w:val="F3221F7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E694C41"/>
    <w:multiLevelType w:val="hybridMultilevel"/>
    <w:tmpl w:val="22AA3682"/>
    <w:lvl w:ilvl="0" w:tplc="785A87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3"/>
  </w:num>
  <w:num w:numId="3">
    <w:abstractNumId w:val="37"/>
  </w:num>
  <w:num w:numId="4">
    <w:abstractNumId w:val="6"/>
  </w:num>
  <w:num w:numId="5">
    <w:abstractNumId w:val="21"/>
  </w:num>
  <w:num w:numId="6">
    <w:abstractNumId w:val="36"/>
  </w:num>
  <w:num w:numId="7">
    <w:abstractNumId w:val="18"/>
  </w:num>
  <w:num w:numId="8">
    <w:abstractNumId w:val="20"/>
  </w:num>
  <w:num w:numId="9">
    <w:abstractNumId w:val="16"/>
  </w:num>
  <w:num w:numId="10">
    <w:abstractNumId w:val="29"/>
  </w:num>
  <w:num w:numId="11">
    <w:abstractNumId w:val="31"/>
  </w:num>
  <w:num w:numId="12">
    <w:abstractNumId w:val="34"/>
  </w:num>
  <w:num w:numId="13">
    <w:abstractNumId w:val="39"/>
  </w:num>
  <w:num w:numId="14">
    <w:abstractNumId w:val="13"/>
  </w:num>
  <w:num w:numId="15">
    <w:abstractNumId w:val="2"/>
  </w:num>
  <w:num w:numId="16">
    <w:abstractNumId w:val="9"/>
  </w:num>
  <w:num w:numId="17">
    <w:abstractNumId w:val="32"/>
  </w:num>
  <w:num w:numId="18">
    <w:abstractNumId w:val="25"/>
  </w:num>
  <w:num w:numId="19">
    <w:abstractNumId w:val="3"/>
  </w:num>
  <w:num w:numId="20">
    <w:abstractNumId w:val="24"/>
  </w:num>
  <w:num w:numId="21">
    <w:abstractNumId w:val="10"/>
  </w:num>
  <w:num w:numId="22">
    <w:abstractNumId w:val="15"/>
  </w:num>
  <w:num w:numId="23">
    <w:abstractNumId w:val="4"/>
  </w:num>
  <w:num w:numId="24">
    <w:abstractNumId w:val="26"/>
  </w:num>
  <w:num w:numId="25">
    <w:abstractNumId w:val="35"/>
  </w:num>
  <w:num w:numId="26">
    <w:abstractNumId w:val="14"/>
  </w:num>
  <w:num w:numId="27">
    <w:abstractNumId w:val="27"/>
  </w:num>
  <w:num w:numId="28">
    <w:abstractNumId w:val="30"/>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12"/>
  </w:num>
  <w:num w:numId="31">
    <w:abstractNumId w:val="11"/>
  </w:num>
  <w:num w:numId="32">
    <w:abstractNumId w:val="38"/>
  </w:num>
  <w:num w:numId="33">
    <w:abstractNumId w:val="1"/>
  </w:num>
  <w:num w:numId="34">
    <w:abstractNumId w:val="22"/>
  </w:num>
  <w:num w:numId="35">
    <w:abstractNumId w:val="23"/>
  </w:num>
  <w:num w:numId="36">
    <w:abstractNumId w:val="28"/>
  </w:num>
  <w:num w:numId="37">
    <w:abstractNumId w:val="8"/>
  </w:num>
  <w:num w:numId="38">
    <w:abstractNumId w:val="5"/>
  </w:num>
  <w:num w:numId="39">
    <w:abstractNumId w:val="1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344"/>
    <w:rsid w:val="00077FD0"/>
    <w:rsid w:val="001E19A7"/>
    <w:rsid w:val="00264C06"/>
    <w:rsid w:val="003057FB"/>
    <w:rsid w:val="0037002F"/>
    <w:rsid w:val="00384110"/>
    <w:rsid w:val="00396D41"/>
    <w:rsid w:val="0043015C"/>
    <w:rsid w:val="00455973"/>
    <w:rsid w:val="004945C5"/>
    <w:rsid w:val="0049753A"/>
    <w:rsid w:val="00542F02"/>
    <w:rsid w:val="0055638A"/>
    <w:rsid w:val="005B0CA4"/>
    <w:rsid w:val="00710810"/>
    <w:rsid w:val="007368DA"/>
    <w:rsid w:val="007A08D5"/>
    <w:rsid w:val="007B1D9C"/>
    <w:rsid w:val="007B470A"/>
    <w:rsid w:val="007B6F1A"/>
    <w:rsid w:val="0088721B"/>
    <w:rsid w:val="009E6344"/>
    <w:rsid w:val="00A60F5F"/>
    <w:rsid w:val="00A91685"/>
    <w:rsid w:val="00B064A3"/>
    <w:rsid w:val="00BA6AA1"/>
    <w:rsid w:val="00CE01AD"/>
    <w:rsid w:val="00E076A2"/>
    <w:rsid w:val="00E25B0B"/>
    <w:rsid w:val="00E73522"/>
    <w:rsid w:val="00EF2B90"/>
    <w:rsid w:val="00FC7F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58C96"/>
  <w15:chartTrackingRefBased/>
  <w15:docId w15:val="{2A741D74-68D4-4211-9C68-4A10B064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344"/>
    <w:rPr>
      <w:rFonts w:asciiTheme="minorHAnsi" w:hAnsiTheme="minorHAnsi"/>
      <w:sz w:val="22"/>
      <w:lang w:val="en-US"/>
    </w:rPr>
  </w:style>
  <w:style w:type="paragraph" w:styleId="Heading1">
    <w:name w:val="heading 1"/>
    <w:basedOn w:val="Normal"/>
    <w:next w:val="Normal"/>
    <w:link w:val="Heading1Char"/>
    <w:qFormat/>
    <w:rsid w:val="009E63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qFormat/>
    <w:rsid w:val="009E63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E6344"/>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9E634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9E6344"/>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9E6344"/>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6344"/>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9E6344"/>
    <w:rPr>
      <w:rFonts w:eastAsia="Times New Roman" w:cs="Times New Roman"/>
      <w:b/>
      <w:bCs/>
      <w:sz w:val="36"/>
      <w:szCs w:val="36"/>
      <w:lang w:val="en-US"/>
    </w:rPr>
  </w:style>
  <w:style w:type="character" w:customStyle="1" w:styleId="Heading3Char">
    <w:name w:val="Heading 3 Char"/>
    <w:basedOn w:val="DefaultParagraphFont"/>
    <w:link w:val="Heading3"/>
    <w:uiPriority w:val="9"/>
    <w:rsid w:val="009E6344"/>
    <w:rPr>
      <w:rFonts w:ascii="Cambria" w:eastAsia="Times New Roman" w:hAnsi="Cambria" w:cs="Times New Roman"/>
      <w:b/>
      <w:bCs/>
      <w:color w:val="4F81BD"/>
      <w:sz w:val="26"/>
      <w:lang w:val="en-US"/>
    </w:rPr>
  </w:style>
  <w:style w:type="character" w:customStyle="1" w:styleId="Heading4Char">
    <w:name w:val="Heading 4 Char"/>
    <w:basedOn w:val="DefaultParagraphFont"/>
    <w:link w:val="Heading4"/>
    <w:uiPriority w:val="9"/>
    <w:rsid w:val="009E6344"/>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rsid w:val="009E6344"/>
    <w:rPr>
      <w:rFonts w:ascii="Calibri" w:eastAsia="Calibri" w:hAnsi="Calibri" w:cs="Calibri"/>
      <w:b/>
      <w:sz w:val="22"/>
      <w:lang w:val="en-US"/>
    </w:rPr>
  </w:style>
  <w:style w:type="character" w:customStyle="1" w:styleId="Heading6Char">
    <w:name w:val="Heading 6 Char"/>
    <w:basedOn w:val="DefaultParagraphFont"/>
    <w:link w:val="Heading6"/>
    <w:rsid w:val="009E6344"/>
    <w:rPr>
      <w:rFonts w:ascii="Calibri" w:eastAsia="Calibri" w:hAnsi="Calibri" w:cs="Calibri"/>
      <w:b/>
      <w:sz w:val="20"/>
      <w:szCs w:val="20"/>
      <w:lang w:val="en-US"/>
    </w:rPr>
  </w:style>
  <w:style w:type="character" w:styleId="Hyperlink">
    <w:name w:val="Hyperlink"/>
    <w:basedOn w:val="DefaultParagraphFont"/>
    <w:uiPriority w:val="99"/>
    <w:unhideWhenUsed/>
    <w:rsid w:val="009E6344"/>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9E6344"/>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9E6344"/>
    <w:rPr>
      <w:rFonts w:eastAsia="Times New Roman" w:cs="Times New Roman"/>
      <w:sz w:val="22"/>
      <w:lang w:val="en-US"/>
    </w:rPr>
  </w:style>
  <w:style w:type="table" w:styleId="TableGrid">
    <w:name w:val="Table Grid"/>
    <w:aliases w:val="Bảng TK"/>
    <w:basedOn w:val="TableNormal"/>
    <w:uiPriority w:val="59"/>
    <w:qFormat/>
    <w:rsid w:val="009E6344"/>
    <w:pPr>
      <w:spacing w:after="0" w:line="240" w:lineRule="auto"/>
    </w:pPr>
    <w:rPr>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9E6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E6344"/>
    <w:rPr>
      <w:rFonts w:ascii="Tahoma" w:hAnsi="Tahoma" w:cs="Tahoma"/>
      <w:sz w:val="16"/>
      <w:szCs w:val="16"/>
      <w:lang w:val="en-US"/>
    </w:rPr>
  </w:style>
  <w:style w:type="paragraph" w:styleId="BalloonText">
    <w:name w:val="Balloon Text"/>
    <w:basedOn w:val="Normal"/>
    <w:link w:val="BalloonTextChar"/>
    <w:uiPriority w:val="99"/>
    <w:semiHidden/>
    <w:unhideWhenUsed/>
    <w:rsid w:val="009E6344"/>
    <w:pPr>
      <w:spacing w:after="0" w:line="240" w:lineRule="auto"/>
    </w:pPr>
    <w:rPr>
      <w:rFonts w:ascii="Tahoma" w:hAnsi="Tahoma" w:cs="Tahoma"/>
      <w:sz w:val="16"/>
      <w:szCs w:val="16"/>
    </w:rPr>
  </w:style>
  <w:style w:type="paragraph" w:styleId="Header">
    <w:name w:val="header"/>
    <w:basedOn w:val="Normal"/>
    <w:link w:val="HeaderChar"/>
    <w:uiPriority w:val="99"/>
    <w:unhideWhenUsed/>
    <w:rsid w:val="009E6344"/>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9E6344"/>
    <w:rPr>
      <w:sz w:val="26"/>
      <w:lang w:val="en-US"/>
    </w:rPr>
  </w:style>
  <w:style w:type="paragraph" w:styleId="Footer">
    <w:name w:val="footer"/>
    <w:basedOn w:val="Normal"/>
    <w:link w:val="FooterChar"/>
    <w:uiPriority w:val="99"/>
    <w:unhideWhenUsed/>
    <w:rsid w:val="009E6344"/>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9E6344"/>
    <w:rPr>
      <w:sz w:val="26"/>
      <w:lang w:val="en-US"/>
    </w:rPr>
  </w:style>
  <w:style w:type="paragraph" w:customStyle="1" w:styleId="scoringanswer">
    <w:name w:val="scoring answer"/>
    <w:rsid w:val="009E6344"/>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9E6344"/>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9E6344"/>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E6344"/>
    <w:rPr>
      <w:sz w:val="20"/>
      <w:szCs w:val="20"/>
      <w:lang w:val="en-US"/>
    </w:rPr>
  </w:style>
  <w:style w:type="character" w:styleId="Strong">
    <w:name w:val="Strong"/>
    <w:uiPriority w:val="22"/>
    <w:qFormat/>
    <w:rsid w:val="009E6344"/>
    <w:rPr>
      <w:b/>
      <w:bCs/>
    </w:rPr>
  </w:style>
  <w:style w:type="character" w:styleId="Emphasis">
    <w:name w:val="Emphasis"/>
    <w:uiPriority w:val="20"/>
    <w:qFormat/>
    <w:rsid w:val="009E6344"/>
    <w:rPr>
      <w:i/>
      <w:iCs/>
    </w:rPr>
  </w:style>
  <w:style w:type="character" w:customStyle="1" w:styleId="CommentSubjectChar">
    <w:name w:val="Comment Subject Char"/>
    <w:basedOn w:val="CommentTextChar"/>
    <w:link w:val="CommentSubject"/>
    <w:uiPriority w:val="99"/>
    <w:semiHidden/>
    <w:rsid w:val="009E6344"/>
    <w:rPr>
      <w:b/>
      <w:bCs/>
      <w:sz w:val="20"/>
      <w:szCs w:val="20"/>
      <w:lang w:val="en-US"/>
    </w:rPr>
  </w:style>
  <w:style w:type="paragraph" w:styleId="CommentSubject">
    <w:name w:val="annotation subject"/>
    <w:basedOn w:val="CommentText"/>
    <w:next w:val="CommentText"/>
    <w:link w:val="CommentSubjectChar"/>
    <w:uiPriority w:val="99"/>
    <w:semiHidden/>
    <w:unhideWhenUsed/>
    <w:rsid w:val="009E6344"/>
    <w:rPr>
      <w:b/>
      <w:bCs/>
    </w:rPr>
  </w:style>
  <w:style w:type="character" w:customStyle="1" w:styleId="CommentSubjectChar1">
    <w:name w:val="Comment Subject Char1"/>
    <w:basedOn w:val="CommentTextChar"/>
    <w:uiPriority w:val="99"/>
    <w:semiHidden/>
    <w:rsid w:val="009E6344"/>
    <w:rPr>
      <w:b/>
      <w:bCs/>
      <w:sz w:val="20"/>
      <w:szCs w:val="20"/>
      <w:lang w:val="en-US"/>
    </w:rPr>
  </w:style>
  <w:style w:type="character" w:customStyle="1" w:styleId="nowrap">
    <w:name w:val="nowrap"/>
    <w:basedOn w:val="DefaultParagraphFont"/>
    <w:rsid w:val="009E6344"/>
  </w:style>
  <w:style w:type="character" w:customStyle="1" w:styleId="fontstyle01">
    <w:name w:val="fontstyle01"/>
    <w:basedOn w:val="DefaultParagraphFont"/>
    <w:rsid w:val="009E6344"/>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9E6344"/>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9E6344"/>
    <w:pPr>
      <w:spacing w:after="0" w:line="360" w:lineRule="auto"/>
      <w:jc w:val="both"/>
    </w:pPr>
    <w:rPr>
      <w:rFonts w:ascii="Arial" w:hAnsi="Arial" w:cs="Arial"/>
      <w:b/>
      <w:sz w:val="32"/>
      <w:szCs w:val="32"/>
    </w:rPr>
  </w:style>
  <w:style w:type="character" w:customStyle="1" w:styleId="CHChar">
    <w:name w:val="CHỦ ĐỀ Char"/>
    <w:basedOn w:val="DefaultParagraphFont"/>
    <w:link w:val="CH"/>
    <w:rsid w:val="009E6344"/>
    <w:rPr>
      <w:rFonts w:ascii="Arial" w:hAnsi="Arial" w:cs="Arial"/>
      <w:b/>
      <w:sz w:val="32"/>
      <w:szCs w:val="32"/>
      <w:lang w:val="en-US"/>
    </w:rPr>
  </w:style>
  <w:style w:type="paragraph" w:customStyle="1" w:styleId="BI">
    <w:name w:val="BÀI"/>
    <w:basedOn w:val="Normal"/>
    <w:qFormat/>
    <w:rsid w:val="009E6344"/>
    <w:pPr>
      <w:spacing w:after="0" w:line="312" w:lineRule="auto"/>
      <w:jc w:val="center"/>
    </w:pPr>
    <w:rPr>
      <w:rFonts w:ascii="Arial" w:hAnsi="Arial" w:cs="Arial"/>
      <w:b/>
      <w:sz w:val="28"/>
      <w:szCs w:val="28"/>
    </w:rPr>
  </w:style>
  <w:style w:type="paragraph" w:styleId="TOC1">
    <w:name w:val="toc 1"/>
    <w:basedOn w:val="Normal"/>
    <w:next w:val="Normal"/>
    <w:autoRedefine/>
    <w:uiPriority w:val="39"/>
    <w:unhideWhenUsed/>
    <w:rsid w:val="009E6344"/>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9E6344"/>
    <w:pPr>
      <w:spacing w:after="100"/>
      <w:ind w:left="220"/>
    </w:pPr>
  </w:style>
  <w:style w:type="paragraph" w:customStyle="1" w:styleId="AB">
    <w:name w:val="AB"/>
    <w:basedOn w:val="Normal"/>
    <w:link w:val="ABChar"/>
    <w:qFormat/>
    <w:rsid w:val="009E6344"/>
    <w:pPr>
      <w:spacing w:before="120" w:after="120" w:line="312" w:lineRule="auto"/>
      <w:jc w:val="both"/>
    </w:pPr>
    <w:rPr>
      <w:rFonts w:ascii="Arial" w:hAnsi="Arial" w:cs="Arial"/>
      <w:b/>
      <w:bCs/>
      <w:sz w:val="26"/>
      <w:szCs w:val="32"/>
    </w:rPr>
  </w:style>
  <w:style w:type="character" w:customStyle="1" w:styleId="ABChar">
    <w:name w:val="AB Char"/>
    <w:basedOn w:val="CHChar"/>
    <w:link w:val="AB"/>
    <w:rsid w:val="009E6344"/>
    <w:rPr>
      <w:rFonts w:ascii="Arial" w:hAnsi="Arial" w:cs="Arial"/>
      <w:b/>
      <w:bCs/>
      <w:sz w:val="26"/>
      <w:szCs w:val="32"/>
      <w:lang w:val="en-US"/>
    </w:rPr>
  </w:style>
  <w:style w:type="character" w:customStyle="1" w:styleId="fontstyle21">
    <w:name w:val="fontstyle21"/>
    <w:rsid w:val="009E6344"/>
    <w:rPr>
      <w:rFonts w:ascii="Symbol" w:hAnsi="Symbol" w:hint="default"/>
      <w:b w:val="0"/>
      <w:bCs w:val="0"/>
      <w:i w:val="0"/>
      <w:iCs w:val="0"/>
      <w:color w:val="231F20"/>
      <w:sz w:val="26"/>
      <w:szCs w:val="26"/>
    </w:rPr>
  </w:style>
  <w:style w:type="character" w:customStyle="1" w:styleId="A81">
    <w:name w:val="A8+1"/>
    <w:uiPriority w:val="99"/>
    <w:rsid w:val="009E6344"/>
    <w:rPr>
      <w:rFonts w:cs="Wingdings"/>
      <w:b/>
      <w:bCs/>
      <w:color w:val="211D1E"/>
    </w:rPr>
  </w:style>
  <w:style w:type="paragraph" w:customStyle="1" w:styleId="Pa143">
    <w:name w:val="Pa14+3"/>
    <w:basedOn w:val="Normal"/>
    <w:next w:val="Normal"/>
    <w:uiPriority w:val="99"/>
    <w:rsid w:val="009E6344"/>
    <w:pPr>
      <w:autoSpaceDE w:val="0"/>
      <w:autoSpaceDN w:val="0"/>
      <w:adjustRightInd w:val="0"/>
      <w:spacing w:after="0" w:line="241" w:lineRule="atLeast"/>
    </w:pPr>
    <w:rPr>
      <w:rFonts w:ascii="Cambria Math" w:eastAsia="Cambria Math" w:hAnsi="Myriad Pro" w:cs="Segoe UI"/>
      <w:sz w:val="24"/>
      <w:szCs w:val="24"/>
    </w:rPr>
  </w:style>
  <w:style w:type="paragraph" w:customStyle="1" w:styleId="Style1">
    <w:name w:val="Style1"/>
    <w:basedOn w:val="Normal"/>
    <w:link w:val="Style1Char"/>
    <w:qFormat/>
    <w:rsid w:val="009E6344"/>
    <w:pPr>
      <w:numPr>
        <w:numId w:val="2"/>
      </w:numPr>
      <w:spacing w:after="0" w:line="312" w:lineRule="auto"/>
      <w:ind w:left="630"/>
    </w:pPr>
    <w:rPr>
      <w:rFonts w:ascii="Arial" w:eastAsia="Calibri" w:hAnsi="Arial" w:cs="Arial"/>
    </w:rPr>
  </w:style>
  <w:style w:type="character" w:customStyle="1" w:styleId="Style1Char">
    <w:name w:val="Style1 Char"/>
    <w:link w:val="Style1"/>
    <w:rsid w:val="009E6344"/>
    <w:rPr>
      <w:rFonts w:ascii="Arial" w:eastAsia="Calibri" w:hAnsi="Arial" w:cs="Arial"/>
      <w:sz w:val="22"/>
      <w:lang w:val="en-US"/>
    </w:rPr>
  </w:style>
  <w:style w:type="paragraph" w:customStyle="1" w:styleId="paragraph-2">
    <w:name w:val="paragraph-2"/>
    <w:basedOn w:val="Normal"/>
    <w:rsid w:val="009E634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9E6344"/>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9E6344"/>
    <w:rPr>
      <w:rFonts w:eastAsia="Times New Roman" w:cs="Times New Roman"/>
      <w:szCs w:val="28"/>
      <w:lang w:val="en-US"/>
    </w:rPr>
  </w:style>
  <w:style w:type="character" w:customStyle="1" w:styleId="hps">
    <w:name w:val="hps"/>
    <w:rsid w:val="009E6344"/>
  </w:style>
  <w:style w:type="paragraph" w:customStyle="1" w:styleId="0noidung">
    <w:name w:val="0 noi dung"/>
    <w:basedOn w:val="Normal"/>
    <w:link w:val="0noidungChar"/>
    <w:qFormat/>
    <w:rsid w:val="009E6344"/>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9E6344"/>
    <w:rPr>
      <w:rFonts w:eastAsia="MS Mincho" w:cs="Times New Roman"/>
      <w:szCs w:val="28"/>
    </w:rPr>
  </w:style>
  <w:style w:type="character" w:customStyle="1" w:styleId="Bodytext0">
    <w:name w:val="Body text_"/>
    <w:link w:val="Bodytext1"/>
    <w:locked/>
    <w:rsid w:val="009E6344"/>
    <w:rPr>
      <w:shd w:val="clear" w:color="auto" w:fill="FFFFFF"/>
    </w:rPr>
  </w:style>
  <w:style w:type="paragraph" w:customStyle="1" w:styleId="Bodytext1">
    <w:name w:val="Body text1"/>
    <w:basedOn w:val="Normal"/>
    <w:link w:val="Bodytext0"/>
    <w:rsid w:val="009E6344"/>
    <w:pPr>
      <w:widowControl w:val="0"/>
      <w:shd w:val="clear" w:color="auto" w:fill="FFFFFF"/>
      <w:spacing w:before="480" w:after="0" w:line="349" w:lineRule="exact"/>
      <w:ind w:hanging="320"/>
    </w:pPr>
    <w:rPr>
      <w:rFonts w:ascii="Times New Roman" w:hAnsi="Times New Roman"/>
      <w:sz w:val="28"/>
      <w:lang w:val="vi-VN"/>
    </w:rPr>
  </w:style>
  <w:style w:type="paragraph" w:customStyle="1" w:styleId="msonormal0">
    <w:name w:val="msonormal"/>
    <w:basedOn w:val="Normal"/>
    <w:rsid w:val="009E6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
    <w:name w:val="fontstyle31"/>
    <w:basedOn w:val="DefaultParagraphFont"/>
    <w:rsid w:val="009E6344"/>
    <w:rPr>
      <w:rFonts w:ascii="SymbolMT" w:hAnsi="SymbolMT" w:hint="default"/>
      <w:b w:val="0"/>
      <w:bCs w:val="0"/>
      <w:i w:val="0"/>
      <w:iCs w:val="0"/>
      <w:color w:val="000000"/>
      <w:sz w:val="18"/>
      <w:szCs w:val="18"/>
    </w:rPr>
  </w:style>
  <w:style w:type="character" w:customStyle="1" w:styleId="fontstyle11">
    <w:name w:val="fontstyle11"/>
    <w:basedOn w:val="DefaultParagraphFont"/>
    <w:rsid w:val="009E6344"/>
    <w:rPr>
      <w:rFonts w:ascii="MyriadPro-It" w:hAnsi="MyriadPro-It" w:hint="default"/>
      <w:b w:val="0"/>
      <w:bCs w:val="0"/>
      <w:i/>
      <w:iCs/>
      <w:color w:val="242021"/>
      <w:sz w:val="22"/>
      <w:szCs w:val="22"/>
    </w:rPr>
  </w:style>
  <w:style w:type="character" w:customStyle="1" w:styleId="fontstyle41">
    <w:name w:val="fontstyle41"/>
    <w:basedOn w:val="DefaultParagraphFont"/>
    <w:rsid w:val="009E6344"/>
    <w:rPr>
      <w:rFonts w:ascii="TimesNewRomanPS-ItalicMT" w:hAnsi="TimesNewRomanPS-ItalicMT" w:hint="default"/>
      <w:b w:val="0"/>
      <w:bCs w:val="0"/>
      <w:i/>
      <w:iCs/>
      <w:color w:val="242021"/>
      <w:sz w:val="22"/>
      <w:szCs w:val="22"/>
    </w:rPr>
  </w:style>
  <w:style w:type="paragraph" w:customStyle="1" w:styleId="Default">
    <w:name w:val="Default"/>
    <w:rsid w:val="009E6344"/>
    <w:pPr>
      <w:autoSpaceDE w:val="0"/>
      <w:autoSpaceDN w:val="0"/>
      <w:adjustRightInd w:val="0"/>
      <w:spacing w:after="0" w:line="240" w:lineRule="auto"/>
    </w:pPr>
    <w:rPr>
      <w:rFonts w:eastAsia="Calibri" w:cs="Times New Roman"/>
      <w:color w:val="000000"/>
      <w:sz w:val="24"/>
      <w:szCs w:val="24"/>
      <w:lang w:val="en-US"/>
    </w:rPr>
  </w:style>
  <w:style w:type="character" w:customStyle="1" w:styleId="im">
    <w:name w:val="im"/>
    <w:basedOn w:val="DefaultParagraphFont"/>
    <w:rsid w:val="009E6344"/>
  </w:style>
  <w:style w:type="paragraph" w:customStyle="1" w:styleId="StyleJustified">
    <w:name w:val="Style Justified"/>
    <w:basedOn w:val="Normal"/>
    <w:rsid w:val="009E6344"/>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9E6344"/>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9E6344"/>
  </w:style>
  <w:style w:type="character" w:customStyle="1" w:styleId="jlqj4b">
    <w:name w:val="jlqj4b"/>
    <w:basedOn w:val="DefaultParagraphFont"/>
    <w:rsid w:val="009E6344"/>
  </w:style>
  <w:style w:type="character" w:customStyle="1" w:styleId="mwe-math-mathml-inline">
    <w:name w:val="mwe-math-mathml-inline"/>
    <w:basedOn w:val="DefaultParagraphFont"/>
    <w:rsid w:val="009E6344"/>
  </w:style>
  <w:style w:type="paragraph" w:customStyle="1" w:styleId="doan">
    <w:name w:val="doan"/>
    <w:basedOn w:val="BodyText"/>
    <w:link w:val="doanChar"/>
    <w:qFormat/>
    <w:rsid w:val="009E6344"/>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9E6344"/>
    <w:rPr>
      <w:rFonts w:eastAsia="Times New Roman" w:cs="Times New Roman"/>
      <w:color w:val="242021"/>
      <w:sz w:val="25"/>
      <w:szCs w:val="25"/>
      <w:lang w:val="en-US"/>
    </w:rPr>
  </w:style>
  <w:style w:type="table" w:customStyle="1" w:styleId="TableGrid0">
    <w:name w:val="TableGrid"/>
    <w:rsid w:val="009E6344"/>
    <w:pPr>
      <w:spacing w:after="0" w:line="240" w:lineRule="auto"/>
    </w:pPr>
    <w:rPr>
      <w:rFonts w:asciiTheme="minorHAnsi" w:eastAsiaTheme="minorEastAsia" w:hAnsiTheme="minorHAnsi"/>
      <w:sz w:val="22"/>
      <w:lang w:val="en-US"/>
    </w:rPr>
    <w:tblPr>
      <w:tblCellMar>
        <w:top w:w="0" w:type="dxa"/>
        <w:left w:w="0" w:type="dxa"/>
        <w:bottom w:w="0" w:type="dxa"/>
        <w:right w:w="0" w:type="dxa"/>
      </w:tblCellMar>
    </w:tblPr>
  </w:style>
  <w:style w:type="paragraph" w:customStyle="1" w:styleId="TIU">
    <w:name w:val="TIÊU ĐỀ"/>
    <w:basedOn w:val="NormalWeb"/>
    <w:rsid w:val="009E6344"/>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paragraph" w:styleId="Title">
    <w:name w:val="Title"/>
    <w:basedOn w:val="Normal"/>
    <w:next w:val="Normal"/>
    <w:link w:val="TitleChar"/>
    <w:rsid w:val="009E6344"/>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9E6344"/>
    <w:rPr>
      <w:rFonts w:ascii="Calibri" w:eastAsia="Calibri" w:hAnsi="Calibri" w:cs="Calibri"/>
      <w:b/>
      <w:sz w:val="72"/>
      <w:szCs w:val="72"/>
      <w:lang w:val="en-US"/>
    </w:rPr>
  </w:style>
  <w:style w:type="paragraph" w:styleId="Subtitle">
    <w:name w:val="Subtitle"/>
    <w:basedOn w:val="Normal"/>
    <w:next w:val="Normal"/>
    <w:link w:val="SubtitleChar"/>
    <w:rsid w:val="009E634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E6344"/>
    <w:rPr>
      <w:rFonts w:ascii="Georgia" w:eastAsia="Georgia" w:hAnsi="Georgia" w:cs="Georgia"/>
      <w:i/>
      <w:color w:val="666666"/>
      <w:sz w:val="48"/>
      <w:szCs w:val="48"/>
      <w:lang w:val="en-US"/>
    </w:rPr>
  </w:style>
  <w:style w:type="paragraph" w:styleId="TOC4">
    <w:name w:val="toc 4"/>
    <w:basedOn w:val="Normal"/>
    <w:next w:val="Normal"/>
    <w:autoRedefine/>
    <w:uiPriority w:val="39"/>
    <w:unhideWhenUsed/>
    <w:rsid w:val="009E6344"/>
    <w:pPr>
      <w:spacing w:after="100"/>
      <w:ind w:left="660"/>
    </w:pPr>
    <w:rPr>
      <w:rFonts w:ascii="Calibri" w:eastAsia="Calibri" w:hAnsi="Calibri" w:cs="Calibri"/>
    </w:rPr>
  </w:style>
  <w:style w:type="paragraph" w:styleId="TOC3">
    <w:name w:val="toc 3"/>
    <w:basedOn w:val="Normal"/>
    <w:next w:val="Normal"/>
    <w:autoRedefine/>
    <w:uiPriority w:val="39"/>
    <w:unhideWhenUsed/>
    <w:rsid w:val="009E6344"/>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9E6344"/>
    <w:pPr>
      <w:outlineLvl w:val="9"/>
    </w:pPr>
  </w:style>
  <w:style w:type="paragraph" w:customStyle="1" w:styleId="MTDisplayEquation">
    <w:name w:val="MTDisplayEquation"/>
    <w:basedOn w:val="Normal"/>
    <w:next w:val="Normal"/>
    <w:link w:val="MTDisplayEquationChar"/>
    <w:rsid w:val="009E6344"/>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9E6344"/>
    <w:rPr>
      <w:rFonts w:eastAsia="Calibri" w:cs="Times New Roman"/>
      <w:sz w:val="26"/>
      <w:szCs w:val="26"/>
      <w:lang w:val="en-US" w:eastAsia="ko-KR"/>
    </w:rPr>
  </w:style>
  <w:style w:type="character" w:customStyle="1" w:styleId="mjx-char">
    <w:name w:val="mjx-char"/>
    <w:basedOn w:val="DefaultParagraphFont"/>
    <w:rsid w:val="009E6344"/>
  </w:style>
  <w:style w:type="character" w:customStyle="1" w:styleId="mjxassistivemathml">
    <w:name w:val="mjx_assistive_mathml"/>
    <w:basedOn w:val="DefaultParagraphFont"/>
    <w:rsid w:val="009E6344"/>
  </w:style>
  <w:style w:type="character" w:customStyle="1" w:styleId="fontstyle51">
    <w:name w:val="fontstyle51"/>
    <w:basedOn w:val="DefaultParagraphFont"/>
    <w:rsid w:val="009E6344"/>
    <w:rPr>
      <w:rFonts w:ascii="VNI-Helve" w:hAnsi="VNI-Helve" w:hint="default"/>
      <w:b w:val="0"/>
      <w:bCs w:val="0"/>
      <w:i w:val="0"/>
      <w:iCs w:val="0"/>
      <w:color w:val="000000"/>
      <w:sz w:val="24"/>
      <w:szCs w:val="24"/>
    </w:rPr>
  </w:style>
  <w:style w:type="table" w:styleId="GridTable3-Accent4">
    <w:name w:val="Grid Table 3 Accent 4"/>
    <w:basedOn w:val="TableNormal"/>
    <w:uiPriority w:val="48"/>
    <w:rsid w:val="009E6344"/>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5Dark-Accent6">
    <w:name w:val="Grid Table 5 Dark Accent 6"/>
    <w:basedOn w:val="TableNormal"/>
    <w:uiPriority w:val="50"/>
    <w:rsid w:val="009E6344"/>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4">
    <w:name w:val="Grid Table 4 Accent 4"/>
    <w:basedOn w:val="TableNormal"/>
    <w:uiPriority w:val="49"/>
    <w:rsid w:val="009E6344"/>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9E6344"/>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CE01AD"/>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basedOn w:val="DefaultParagraphFont"/>
    <w:link w:val="Vnbnnidung0"/>
    <w:rsid w:val="0055638A"/>
    <w:rPr>
      <w:rFonts w:eastAsia="Times New Roman" w:cs="Times New Roman"/>
    </w:rPr>
  </w:style>
  <w:style w:type="paragraph" w:customStyle="1" w:styleId="Vnbnnidung0">
    <w:name w:val="Văn bản nội dung"/>
    <w:basedOn w:val="Normal"/>
    <w:link w:val="Vnbnnidung"/>
    <w:rsid w:val="0055638A"/>
    <w:pPr>
      <w:widowControl w:val="0"/>
      <w:spacing w:after="100" w:line="288" w:lineRule="auto"/>
    </w:pPr>
    <w:rPr>
      <w:rFonts w:ascii="Times New Roman" w:eastAsia="Times New Roman" w:hAnsi="Times New Roman" w:cs="Times New Roman"/>
      <w:sz w:val="28"/>
      <w:lang w:val="vi-VN"/>
    </w:rPr>
  </w:style>
  <w:style w:type="character" w:customStyle="1" w:styleId="Vnbnnidung2">
    <w:name w:val="Văn bản nội dung (2)_"/>
    <w:basedOn w:val="DefaultParagraphFont"/>
    <w:link w:val="Vnbnnidung20"/>
    <w:rsid w:val="0055638A"/>
    <w:rPr>
      <w:rFonts w:ascii="Arial" w:eastAsia="Arial" w:hAnsi="Arial" w:cs="Arial"/>
      <w:sz w:val="16"/>
      <w:szCs w:val="16"/>
    </w:rPr>
  </w:style>
  <w:style w:type="paragraph" w:customStyle="1" w:styleId="Vnbnnidung20">
    <w:name w:val="Văn bản nội dung (2)"/>
    <w:basedOn w:val="Normal"/>
    <w:link w:val="Vnbnnidung2"/>
    <w:rsid w:val="0055638A"/>
    <w:pPr>
      <w:widowControl w:val="0"/>
      <w:spacing w:after="0" w:line="432" w:lineRule="auto"/>
      <w:ind w:left="220" w:hanging="180"/>
    </w:pPr>
    <w:rPr>
      <w:rFonts w:ascii="Arial" w:eastAsia="Arial" w:hAnsi="Arial" w:cs="Arial"/>
      <w:sz w:val="16"/>
      <w:szCs w:val="16"/>
      <w:lang w:val="vi-VN"/>
    </w:rPr>
  </w:style>
  <w:style w:type="character" w:customStyle="1" w:styleId="Chthchbng">
    <w:name w:val="Chú thích bảng_"/>
    <w:basedOn w:val="DefaultParagraphFont"/>
    <w:link w:val="Chthchbng0"/>
    <w:rsid w:val="0055638A"/>
    <w:rPr>
      <w:rFonts w:ascii="Calibri" w:eastAsia="Calibri" w:hAnsi="Calibri" w:cs="Calibri"/>
      <w:i/>
      <w:iCs/>
      <w:sz w:val="15"/>
      <w:szCs w:val="15"/>
    </w:rPr>
  </w:style>
  <w:style w:type="paragraph" w:customStyle="1" w:styleId="Chthchbng0">
    <w:name w:val="Chú thích bảng"/>
    <w:basedOn w:val="Normal"/>
    <w:link w:val="Chthchbng"/>
    <w:rsid w:val="0055638A"/>
    <w:pPr>
      <w:widowControl w:val="0"/>
      <w:spacing w:after="0" w:line="348" w:lineRule="auto"/>
      <w:jc w:val="center"/>
    </w:pPr>
    <w:rPr>
      <w:rFonts w:ascii="Calibri" w:eastAsia="Calibri" w:hAnsi="Calibri" w:cs="Calibri"/>
      <w:i/>
      <w:iCs/>
      <w:sz w:val="15"/>
      <w:szCs w:val="15"/>
      <w:lang w:val="vi-VN"/>
    </w:rPr>
  </w:style>
  <w:style w:type="character" w:customStyle="1" w:styleId="Khc">
    <w:name w:val="Khác_"/>
    <w:basedOn w:val="DefaultParagraphFont"/>
    <w:link w:val="Khc0"/>
    <w:rsid w:val="0055638A"/>
    <w:rPr>
      <w:rFonts w:eastAsia="Times New Roman" w:cs="Times New Roman"/>
    </w:rPr>
  </w:style>
  <w:style w:type="paragraph" w:customStyle="1" w:styleId="Khc0">
    <w:name w:val="Khác"/>
    <w:basedOn w:val="Normal"/>
    <w:link w:val="Khc"/>
    <w:rsid w:val="0055638A"/>
    <w:pPr>
      <w:widowControl w:val="0"/>
      <w:spacing w:after="100" w:line="288" w:lineRule="auto"/>
    </w:pPr>
    <w:rPr>
      <w:rFonts w:ascii="Times New Roman" w:eastAsia="Times New Roman" w:hAnsi="Times New Roman" w:cs="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9.png"/><Relationship Id="rId42" Type="http://schemas.openxmlformats.org/officeDocument/2006/relationships/oleObject" Target="embeddings/oleObject8.bin"/><Relationship Id="rId63" Type="http://schemas.openxmlformats.org/officeDocument/2006/relationships/oleObject" Target="embeddings/oleObject15.bin"/><Relationship Id="rId84" Type="http://schemas.openxmlformats.org/officeDocument/2006/relationships/image" Target="media/image49.wmf"/><Relationship Id="rId138" Type="http://schemas.openxmlformats.org/officeDocument/2006/relationships/image" Target="media/image72.wmf"/><Relationship Id="rId107" Type="http://schemas.openxmlformats.org/officeDocument/2006/relationships/oleObject" Target="embeddings/oleObject40.bin"/><Relationship Id="rId11" Type="http://schemas.microsoft.com/office/2007/relationships/diagramDrawing" Target="diagrams/drawing1.xml"/><Relationship Id="rId32" Type="http://schemas.openxmlformats.org/officeDocument/2006/relationships/image" Target="media/image18.png"/><Relationship Id="rId53" Type="http://schemas.openxmlformats.org/officeDocument/2006/relationships/image" Target="media/image30.png"/><Relationship Id="rId74" Type="http://schemas.openxmlformats.org/officeDocument/2006/relationships/image" Target="media/image44.png"/><Relationship Id="rId128" Type="http://schemas.openxmlformats.org/officeDocument/2006/relationships/oleObject" Target="embeddings/oleObject51.bin"/><Relationship Id="rId5" Type="http://schemas.openxmlformats.org/officeDocument/2006/relationships/footnotes" Target="footnotes.xml"/><Relationship Id="rId90" Type="http://schemas.openxmlformats.org/officeDocument/2006/relationships/oleObject" Target="embeddings/oleObject29.bin"/><Relationship Id="rId95" Type="http://schemas.openxmlformats.org/officeDocument/2006/relationships/image" Target="media/image52.wmf"/><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oleObject" Target="embeddings/oleObject9.bin"/><Relationship Id="rId48" Type="http://schemas.openxmlformats.org/officeDocument/2006/relationships/oleObject" Target="embeddings/oleObject11.bin"/><Relationship Id="rId64" Type="http://schemas.openxmlformats.org/officeDocument/2006/relationships/image" Target="media/image39.png"/><Relationship Id="rId69" Type="http://schemas.openxmlformats.org/officeDocument/2006/relationships/oleObject" Target="embeddings/oleObject18.bin"/><Relationship Id="rId113" Type="http://schemas.openxmlformats.org/officeDocument/2006/relationships/image" Target="media/image60.wmf"/><Relationship Id="rId118" Type="http://schemas.openxmlformats.org/officeDocument/2006/relationships/oleObject" Target="embeddings/oleObject46.bin"/><Relationship Id="rId134" Type="http://schemas.openxmlformats.org/officeDocument/2006/relationships/image" Target="media/image70.wmf"/><Relationship Id="rId139" Type="http://schemas.openxmlformats.org/officeDocument/2006/relationships/oleObject" Target="embeddings/oleObject57.bin"/><Relationship Id="rId80" Type="http://schemas.openxmlformats.org/officeDocument/2006/relationships/oleObject" Target="embeddings/oleObject23.bin"/><Relationship Id="rId85" Type="http://schemas.openxmlformats.org/officeDocument/2006/relationships/oleObject" Target="embeddings/oleObject26.bin"/><Relationship Id="rId12" Type="http://schemas.openxmlformats.org/officeDocument/2006/relationships/image" Target="media/image2.png"/><Relationship Id="rId17" Type="http://schemas.openxmlformats.org/officeDocument/2006/relationships/image" Target="media/image7.wmf"/><Relationship Id="rId33" Type="http://schemas.openxmlformats.org/officeDocument/2006/relationships/oleObject" Target="embeddings/oleObject5.bin"/><Relationship Id="rId38" Type="http://schemas.openxmlformats.org/officeDocument/2006/relationships/image" Target="media/image23.png"/><Relationship Id="rId59" Type="http://schemas.openxmlformats.org/officeDocument/2006/relationships/image" Target="media/image36.png"/><Relationship Id="rId103" Type="http://schemas.openxmlformats.org/officeDocument/2006/relationships/oleObject" Target="embeddings/oleObject38.bin"/><Relationship Id="rId108" Type="http://schemas.openxmlformats.org/officeDocument/2006/relationships/image" Target="media/image58.wmf"/><Relationship Id="rId124" Type="http://schemas.openxmlformats.org/officeDocument/2006/relationships/oleObject" Target="embeddings/oleObject49.bin"/><Relationship Id="rId129" Type="http://schemas.openxmlformats.org/officeDocument/2006/relationships/image" Target="media/image68.wmf"/><Relationship Id="rId54" Type="http://schemas.openxmlformats.org/officeDocument/2006/relationships/image" Target="media/image31.png"/><Relationship Id="rId70" Type="http://schemas.openxmlformats.org/officeDocument/2006/relationships/image" Target="media/image42.png"/><Relationship Id="rId75" Type="http://schemas.openxmlformats.org/officeDocument/2006/relationships/image" Target="media/image45.wmf"/><Relationship Id="rId91" Type="http://schemas.openxmlformats.org/officeDocument/2006/relationships/oleObject" Target="embeddings/oleObject30.bin"/><Relationship Id="rId96" Type="http://schemas.openxmlformats.org/officeDocument/2006/relationships/oleObject" Target="embeddings/oleObject34.bin"/><Relationship Id="rId140" Type="http://schemas.openxmlformats.org/officeDocument/2006/relationships/image" Target="media/image73.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oleObject" Target="embeddings/oleObject3.bin"/><Relationship Id="rId49" Type="http://schemas.openxmlformats.org/officeDocument/2006/relationships/oleObject" Target="embeddings/oleObject12.bin"/><Relationship Id="rId114" Type="http://schemas.openxmlformats.org/officeDocument/2006/relationships/oleObject" Target="embeddings/oleObject44.bin"/><Relationship Id="rId119" Type="http://schemas.openxmlformats.org/officeDocument/2006/relationships/image" Target="media/image63.wmf"/><Relationship Id="rId44" Type="http://schemas.openxmlformats.org/officeDocument/2006/relationships/image" Target="media/image25.png"/><Relationship Id="rId60" Type="http://schemas.openxmlformats.org/officeDocument/2006/relationships/image" Target="media/image37.wmf"/><Relationship Id="rId65" Type="http://schemas.openxmlformats.org/officeDocument/2006/relationships/oleObject" Target="embeddings/oleObject16.bin"/><Relationship Id="rId81" Type="http://schemas.openxmlformats.org/officeDocument/2006/relationships/oleObject" Target="embeddings/oleObject24.bin"/><Relationship Id="rId86" Type="http://schemas.openxmlformats.org/officeDocument/2006/relationships/oleObject" Target="embeddings/oleObject27.bin"/><Relationship Id="rId130" Type="http://schemas.openxmlformats.org/officeDocument/2006/relationships/oleObject" Target="embeddings/oleObject52.bin"/><Relationship Id="rId135" Type="http://schemas.openxmlformats.org/officeDocument/2006/relationships/oleObject" Target="embeddings/oleObject55.bin"/><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4.png"/><Relationship Id="rId109" Type="http://schemas.openxmlformats.org/officeDocument/2006/relationships/oleObject" Target="embeddings/oleObject41.bin"/><Relationship Id="rId34" Type="http://schemas.openxmlformats.org/officeDocument/2006/relationships/image" Target="media/image19.jpeg"/><Relationship Id="rId50" Type="http://schemas.openxmlformats.org/officeDocument/2006/relationships/oleObject" Target="embeddings/oleObject13.bin"/><Relationship Id="rId55" Type="http://schemas.openxmlformats.org/officeDocument/2006/relationships/image" Target="media/image32.png"/><Relationship Id="rId76" Type="http://schemas.openxmlformats.org/officeDocument/2006/relationships/oleObject" Target="embeddings/oleObject21.bin"/><Relationship Id="rId97" Type="http://schemas.openxmlformats.org/officeDocument/2006/relationships/oleObject" Target="embeddings/oleObject35.bin"/><Relationship Id="rId104" Type="http://schemas.openxmlformats.org/officeDocument/2006/relationships/image" Target="media/image56.wmf"/><Relationship Id="rId120" Type="http://schemas.openxmlformats.org/officeDocument/2006/relationships/oleObject" Target="embeddings/oleObject47.bin"/><Relationship Id="rId125" Type="http://schemas.openxmlformats.org/officeDocument/2006/relationships/image" Target="media/image66.wmf"/><Relationship Id="rId141" Type="http://schemas.openxmlformats.org/officeDocument/2006/relationships/image" Target="media/image74.png"/><Relationship Id="rId7" Type="http://schemas.openxmlformats.org/officeDocument/2006/relationships/diagramData" Target="diagrams/data1.xml"/><Relationship Id="rId71" Type="http://schemas.openxmlformats.org/officeDocument/2006/relationships/oleObject" Target="embeddings/oleObject19.bin"/><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2.png"/><Relationship Id="rId40" Type="http://schemas.openxmlformats.org/officeDocument/2006/relationships/oleObject" Target="embeddings/oleObject6.bin"/><Relationship Id="rId45" Type="http://schemas.openxmlformats.org/officeDocument/2006/relationships/image" Target="media/image26.png"/><Relationship Id="rId66" Type="http://schemas.openxmlformats.org/officeDocument/2006/relationships/image" Target="media/image40.png"/><Relationship Id="rId87" Type="http://schemas.openxmlformats.org/officeDocument/2006/relationships/image" Target="media/image50.wmf"/><Relationship Id="rId110" Type="http://schemas.openxmlformats.org/officeDocument/2006/relationships/image" Target="media/image59.wmf"/><Relationship Id="rId115" Type="http://schemas.openxmlformats.org/officeDocument/2006/relationships/image" Target="media/image61.wmf"/><Relationship Id="rId131" Type="http://schemas.openxmlformats.org/officeDocument/2006/relationships/oleObject" Target="embeddings/oleObject53.bin"/><Relationship Id="rId136" Type="http://schemas.openxmlformats.org/officeDocument/2006/relationships/image" Target="media/image71.wmf"/><Relationship Id="rId61" Type="http://schemas.openxmlformats.org/officeDocument/2006/relationships/oleObject" Target="embeddings/oleObject14.bin"/><Relationship Id="rId82" Type="http://schemas.openxmlformats.org/officeDocument/2006/relationships/image" Target="media/image48.wmf"/><Relationship Id="rId19" Type="http://schemas.openxmlformats.org/officeDocument/2006/relationships/image" Target="media/image8.wmf"/><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3.png"/><Relationship Id="rId77" Type="http://schemas.openxmlformats.org/officeDocument/2006/relationships/image" Target="media/image46.wmf"/><Relationship Id="rId100" Type="http://schemas.openxmlformats.org/officeDocument/2006/relationships/image" Target="media/image54.wmf"/><Relationship Id="rId105" Type="http://schemas.openxmlformats.org/officeDocument/2006/relationships/oleObject" Target="embeddings/oleObject39.bin"/><Relationship Id="rId126" Type="http://schemas.openxmlformats.org/officeDocument/2006/relationships/oleObject" Target="embeddings/oleObject50.bin"/><Relationship Id="rId8" Type="http://schemas.openxmlformats.org/officeDocument/2006/relationships/diagramLayout" Target="diagrams/layout1.xml"/><Relationship Id="rId51" Type="http://schemas.openxmlformats.org/officeDocument/2006/relationships/image" Target="media/image28.png"/><Relationship Id="rId72" Type="http://schemas.openxmlformats.org/officeDocument/2006/relationships/image" Target="media/image43.png"/><Relationship Id="rId93" Type="http://schemas.openxmlformats.org/officeDocument/2006/relationships/oleObject" Target="embeddings/oleObject32.bin"/><Relationship Id="rId98" Type="http://schemas.openxmlformats.org/officeDocument/2006/relationships/image" Target="media/image53.wmf"/><Relationship Id="rId121" Type="http://schemas.openxmlformats.org/officeDocument/2006/relationships/image" Target="media/image64.wmf"/><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oleObject" Target="embeddings/oleObject17.bin"/><Relationship Id="rId116" Type="http://schemas.openxmlformats.org/officeDocument/2006/relationships/oleObject" Target="embeddings/oleObject45.bin"/><Relationship Id="rId137" Type="http://schemas.openxmlformats.org/officeDocument/2006/relationships/oleObject" Target="embeddings/oleObject56.bin"/><Relationship Id="rId20" Type="http://schemas.openxmlformats.org/officeDocument/2006/relationships/oleObject" Target="embeddings/oleObject2.bin"/><Relationship Id="rId41" Type="http://schemas.openxmlformats.org/officeDocument/2006/relationships/oleObject" Target="embeddings/oleObject7.bin"/><Relationship Id="rId62" Type="http://schemas.openxmlformats.org/officeDocument/2006/relationships/image" Target="media/image38.wmf"/><Relationship Id="rId83" Type="http://schemas.openxmlformats.org/officeDocument/2006/relationships/oleObject" Target="embeddings/oleObject25.bin"/><Relationship Id="rId88" Type="http://schemas.openxmlformats.org/officeDocument/2006/relationships/oleObject" Target="embeddings/oleObject28.bin"/><Relationship Id="rId111" Type="http://schemas.openxmlformats.org/officeDocument/2006/relationships/oleObject" Target="embeddings/oleObject42.bin"/><Relationship Id="rId132" Type="http://schemas.openxmlformats.org/officeDocument/2006/relationships/image" Target="media/image69.wmf"/><Relationship Id="rId15" Type="http://schemas.openxmlformats.org/officeDocument/2006/relationships/image" Target="media/image5.png"/><Relationship Id="rId36" Type="http://schemas.openxmlformats.org/officeDocument/2006/relationships/image" Target="media/image21.jpeg"/><Relationship Id="rId57" Type="http://schemas.openxmlformats.org/officeDocument/2006/relationships/image" Target="media/image34.png"/><Relationship Id="rId106" Type="http://schemas.openxmlformats.org/officeDocument/2006/relationships/image" Target="media/image57.wmf"/><Relationship Id="rId127" Type="http://schemas.openxmlformats.org/officeDocument/2006/relationships/image" Target="media/image67.wmf"/><Relationship Id="rId10" Type="http://schemas.openxmlformats.org/officeDocument/2006/relationships/diagramColors" Target="diagrams/colors1.xml"/><Relationship Id="rId31" Type="http://schemas.openxmlformats.org/officeDocument/2006/relationships/image" Target="media/image17.png"/><Relationship Id="rId52" Type="http://schemas.openxmlformats.org/officeDocument/2006/relationships/image" Target="media/image29.png"/><Relationship Id="rId73" Type="http://schemas.openxmlformats.org/officeDocument/2006/relationships/oleObject" Target="embeddings/oleObject20.bin"/><Relationship Id="rId78" Type="http://schemas.openxmlformats.org/officeDocument/2006/relationships/oleObject" Target="embeddings/oleObject22.bin"/><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8.bin"/><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26" Type="http://schemas.openxmlformats.org/officeDocument/2006/relationships/image" Target="media/image14.png"/><Relationship Id="rId47" Type="http://schemas.openxmlformats.org/officeDocument/2006/relationships/oleObject" Target="embeddings/oleObject10.bin"/><Relationship Id="rId68" Type="http://schemas.openxmlformats.org/officeDocument/2006/relationships/image" Target="media/image41.png"/><Relationship Id="rId89" Type="http://schemas.openxmlformats.org/officeDocument/2006/relationships/image" Target="media/image51.png"/><Relationship Id="rId112" Type="http://schemas.openxmlformats.org/officeDocument/2006/relationships/oleObject" Target="embeddings/oleObject43.bin"/><Relationship Id="rId133" Type="http://schemas.openxmlformats.org/officeDocument/2006/relationships/oleObject" Target="embeddings/oleObject54.bin"/><Relationship Id="rId16" Type="http://schemas.openxmlformats.org/officeDocument/2006/relationships/image" Target="media/image6.svg"/><Relationship Id="rId37" Type="http://schemas.openxmlformats.org/officeDocument/2006/relationships/image" Target="media/image22.jpeg"/><Relationship Id="rId58" Type="http://schemas.openxmlformats.org/officeDocument/2006/relationships/image" Target="media/image35.png"/><Relationship Id="rId79" Type="http://schemas.openxmlformats.org/officeDocument/2006/relationships/image" Target="media/image47.wmf"/><Relationship Id="rId102" Type="http://schemas.openxmlformats.org/officeDocument/2006/relationships/image" Target="media/image55.wmf"/><Relationship Id="rId123" Type="http://schemas.openxmlformats.org/officeDocument/2006/relationships/image" Target="media/image65.wmf"/><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3.xml"/><Relationship Id="rId2" Type="http://schemas.openxmlformats.org/officeDocument/2006/relationships/diagramLayout" Target="diagrams/layout3.xml"/><Relationship Id="rId1" Type="http://schemas.openxmlformats.org/officeDocument/2006/relationships/diagramData" Target="diagrams/data3.xml"/><Relationship Id="rId5" Type="http://schemas.microsoft.com/office/2007/relationships/diagramDrawing" Target="diagrams/drawing3.xml"/><Relationship Id="rId4" Type="http://schemas.openxmlformats.org/officeDocument/2006/relationships/diagramColors" Target="diagrams/colors3.xml"/></Relationships>
</file>

<file path=word/_rels/header1.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diagrams/_rels/data1.xml.rels><?xml version="1.0" encoding="UTF-8" standalone="yes"?>
<Relationships xmlns="http://schemas.openxmlformats.org/package/2006/relationships"><Relationship Id="rId2" Type="http://schemas.openxmlformats.org/officeDocument/2006/relationships/hyperlink" Target="https://vi.wikipedia.org/wiki/H%C3%B3a_h%E1%BB%8Dc" TargetMode="External"/><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2" Type="http://schemas.openxmlformats.org/officeDocument/2006/relationships/hyperlink" Target="https://vi.wikipedia.org/wiki/H%C3%B3a_h%E1%BB%8Dc"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DF2F38-E429-40E4-88A2-E5FF98A38E2C}" type="doc">
      <dgm:prSet loTypeId="urn:microsoft.com/office/officeart/2011/layout/RadialPictureList" loCatId="officeonline" qsTypeId="urn:microsoft.com/office/officeart/2005/8/quickstyle/simple1" qsCatId="simple" csTypeId="urn:microsoft.com/office/officeart/2005/8/colors/accent1_2" csCatId="accent1" phldr="1"/>
      <dgm:spPr/>
      <dgm:t>
        <a:bodyPr/>
        <a:lstStyle/>
        <a:p>
          <a:endParaRPr lang="en-US"/>
        </a:p>
      </dgm:t>
    </dgm:pt>
    <dgm:pt modelId="{FE3CB817-CD09-4471-BE2C-3B7793922B8F}">
      <dgm:prSet phldrT="[Text]" custT="1"/>
      <dgm:spPr/>
      <dgm:t>
        <a:bodyPr/>
        <a:lstStyle/>
        <a:p>
          <a:r>
            <a:rPr lang="en-US" sz="1600">
              <a:latin typeface="Times New Roman" panose="02020603050405020304" pitchFamily="18" charset="0"/>
              <a:cs typeface="Times New Roman" panose="02020603050405020304" pitchFamily="18" charset="0"/>
            </a:rPr>
            <a:t>CHUYÊN ĐỀ</a:t>
          </a:r>
        </a:p>
        <a:p>
          <a:r>
            <a:rPr lang="en-US" sz="1600">
              <a:latin typeface="Times New Roman" panose="02020603050405020304" pitchFamily="18" charset="0"/>
              <a:cs typeface="Times New Roman" panose="02020603050405020304" pitchFamily="18" charset="0"/>
            </a:rPr>
            <a:t> 1</a:t>
          </a:r>
        </a:p>
      </dgm:t>
    </dgm:pt>
    <dgm:pt modelId="{D98CD663-47E2-4C7E-912C-46FEF5B008F0}" type="parTrans" cxnId="{755AA2DF-D186-4F76-B945-FCBD22B1C34F}">
      <dgm:prSet/>
      <dgm:spPr/>
      <dgm:t>
        <a:bodyPr/>
        <a:lstStyle/>
        <a:p>
          <a:endParaRPr lang="en-US"/>
        </a:p>
      </dgm:t>
    </dgm:pt>
    <dgm:pt modelId="{C6531776-2BE3-4137-8FDA-F0679FF0EDA2}" type="sibTrans" cxnId="{755AA2DF-D186-4F76-B945-FCBD22B1C34F}">
      <dgm:prSet/>
      <dgm:spPr/>
      <dgm:t>
        <a:bodyPr/>
        <a:lstStyle/>
        <a:p>
          <a:endParaRPr lang="en-US"/>
        </a:p>
      </dgm:t>
    </dgm:pt>
    <dgm:pt modelId="{41197D94-71EF-48B7-A5B9-F138F1E70F40}">
      <dgm:prSet phldrT="[Text]"/>
      <dgm:spPr/>
      <dgm:t>
        <a:bodyPr/>
        <a:lstStyle/>
        <a:p>
          <a:r>
            <a:rPr lang="en-US">
              <a:solidFill>
                <a:schemeClr val="accent5"/>
              </a:solidFill>
              <a:latin typeface="Times New Roman" panose="02020603050405020304" pitchFamily="18" charset="0"/>
              <a:cs typeface="Times New Roman" panose="02020603050405020304" pitchFamily="18" charset="0"/>
            </a:rPr>
            <a:t>CƠ SỞ HÓA HỌC</a:t>
          </a:r>
          <a:endParaRPr lang="en-US">
            <a:solidFill>
              <a:srgbClr val="FF0000"/>
            </a:solidFill>
            <a:latin typeface="Times New Roman" panose="02020603050405020304" pitchFamily="18" charset="0"/>
            <a:cs typeface="Times New Roman" panose="02020603050405020304" pitchFamily="18" charset="0"/>
          </a:endParaRPr>
        </a:p>
      </dgm:t>
    </dgm:pt>
    <dgm:pt modelId="{F817B638-38A3-4232-AC00-4F601A324DBE}" type="parTrans" cxnId="{E871152E-B15A-4E55-AF65-5B8B43988BC6}">
      <dgm:prSet/>
      <dgm:spPr/>
      <dgm:t>
        <a:bodyPr/>
        <a:lstStyle/>
        <a:p>
          <a:endParaRPr lang="en-US"/>
        </a:p>
      </dgm:t>
    </dgm:pt>
    <dgm:pt modelId="{34919304-B3F6-4883-9562-937089A69A06}" type="sibTrans" cxnId="{E871152E-B15A-4E55-AF65-5B8B43988BC6}">
      <dgm:prSet/>
      <dgm:spPr/>
      <dgm:t>
        <a:bodyPr/>
        <a:lstStyle/>
        <a:p>
          <a:endParaRPr lang="en-US"/>
        </a:p>
      </dgm:t>
    </dgm:pt>
    <dgm:pt modelId="{EC9DF094-7DD3-43E6-8B7E-156874267DEC}">
      <dgm:prSet phldrT="[Text]"/>
      <dgm:spPr/>
      <dgm:t>
        <a:bodyPr/>
        <a:lstStyle/>
        <a:p>
          <a:endParaRPr lang="en-US"/>
        </a:p>
      </dgm:t>
    </dgm:pt>
    <dgm:pt modelId="{E0973F12-E19B-40B4-B4E5-FA92549721E9}" type="parTrans" cxnId="{360E1C8B-7F2B-4A68-A097-45489547B698}">
      <dgm:prSet/>
      <dgm:spPr/>
      <dgm:t>
        <a:bodyPr/>
        <a:lstStyle/>
        <a:p>
          <a:endParaRPr lang="en-US"/>
        </a:p>
      </dgm:t>
    </dgm:pt>
    <dgm:pt modelId="{4609F39A-FEF5-4512-99DE-91F5810F1AE7}" type="sibTrans" cxnId="{360E1C8B-7F2B-4A68-A097-45489547B698}">
      <dgm:prSet/>
      <dgm:spPr/>
      <dgm:t>
        <a:bodyPr/>
        <a:lstStyle/>
        <a:p>
          <a:endParaRPr lang="en-US"/>
        </a:p>
      </dgm:t>
    </dgm:pt>
    <dgm:pt modelId="{7C2CD5D4-B577-4E91-A0EC-9539561F4117}">
      <dgm:prSet phldrT="[Text]"/>
      <dgm:spPr/>
      <dgm:t>
        <a:bodyPr/>
        <a:lstStyle/>
        <a:p>
          <a:endParaRPr lang="en-US"/>
        </a:p>
      </dgm:t>
    </dgm:pt>
    <dgm:pt modelId="{2366434E-EDED-456C-A6BB-6EA2D4929D76}" type="parTrans" cxnId="{618ADCB8-076D-41DA-9AF5-1CA5A28560B5}">
      <dgm:prSet/>
      <dgm:spPr/>
      <dgm:t>
        <a:bodyPr/>
        <a:lstStyle/>
        <a:p>
          <a:endParaRPr lang="en-US"/>
        </a:p>
      </dgm:t>
    </dgm:pt>
    <dgm:pt modelId="{73BB2EBB-E21B-4E2F-B1C2-403212393A83}" type="sibTrans" cxnId="{618ADCB8-076D-41DA-9AF5-1CA5A28560B5}">
      <dgm:prSet/>
      <dgm:spPr/>
      <dgm:t>
        <a:bodyPr/>
        <a:lstStyle/>
        <a:p>
          <a:endParaRPr lang="en-US"/>
        </a:p>
      </dgm:t>
    </dgm:pt>
    <dgm:pt modelId="{A5A0AAE9-7E11-40C9-9DB5-6F182072A397}" type="pres">
      <dgm:prSet presAssocID="{7FDF2F38-E429-40E4-88A2-E5FF98A38E2C}" presName="Name0" presStyleCnt="0">
        <dgm:presLayoutVars>
          <dgm:chMax val="1"/>
          <dgm:chPref val="1"/>
          <dgm:dir/>
          <dgm:resizeHandles/>
        </dgm:presLayoutVars>
      </dgm:prSet>
      <dgm:spPr/>
    </dgm:pt>
    <dgm:pt modelId="{A51AF8A9-1A73-4327-B040-0CB7FC23C27D}" type="pres">
      <dgm:prSet presAssocID="{FE3CB817-CD09-4471-BE2C-3B7793922B8F}" presName="Parent" presStyleLbl="node1" presStyleIdx="0" presStyleCnt="2" custScaleX="264462" custScaleY="169452" custLinFactX="-55864" custLinFactNeighborX="-100000" custLinFactNeighborY="-1392">
        <dgm:presLayoutVars>
          <dgm:chMax val="4"/>
          <dgm:chPref val="3"/>
        </dgm:presLayoutVars>
      </dgm:prSet>
      <dgm:spPr/>
    </dgm:pt>
    <dgm:pt modelId="{574C72F2-4940-4D24-9D2C-95C1CD9146C3}" type="pres">
      <dgm:prSet presAssocID="{41197D94-71EF-48B7-A5B9-F138F1E70F40}" presName="Accent" presStyleLbl="node1" presStyleIdx="1" presStyleCnt="2" custLinFactNeighborX="-42802" custLinFactNeighborY="0"/>
      <dgm:spPr/>
    </dgm:pt>
    <dgm:pt modelId="{7043AEF2-93F9-4EC5-87CD-901F4AE50BF4}" type="pres">
      <dgm:prSet presAssocID="{41197D94-71EF-48B7-A5B9-F138F1E70F40}" presName="Image1" presStyleLbl="fgImgPlace1" presStyleIdx="0" presStyleCnt="1" custLinFactNeighborX="36369" custLinFactNeighborY="88300"/>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6000" r="-6000"/>
          </a:stretch>
        </a:blipFill>
      </dgm:spPr>
    </dgm:pt>
    <dgm:pt modelId="{5C107EED-5E54-4EFE-A36F-1906AA3C7F30}" type="pres">
      <dgm:prSet presAssocID="{41197D94-71EF-48B7-A5B9-F138F1E70F40}" presName="Child1" presStyleLbl="revTx" presStyleIdx="0" presStyleCnt="1" custScaleX="690315" custScaleY="167711" custLinFactX="100000" custLinFactNeighborX="138715" custLinFactNeighborY="-20776">
        <dgm:presLayoutVars>
          <dgm:chMax val="0"/>
          <dgm:chPref val="0"/>
          <dgm:bulletEnabled val="1"/>
        </dgm:presLayoutVars>
      </dgm:prSet>
      <dgm:spPr/>
    </dgm:pt>
  </dgm:ptLst>
  <dgm:cxnLst>
    <dgm:cxn modelId="{E871152E-B15A-4E55-AF65-5B8B43988BC6}" srcId="{FE3CB817-CD09-4471-BE2C-3B7793922B8F}" destId="{41197D94-71EF-48B7-A5B9-F138F1E70F40}" srcOrd="0" destOrd="0" parTransId="{F817B638-38A3-4232-AC00-4F601A324DBE}" sibTransId="{34919304-B3F6-4883-9562-937089A69A06}"/>
    <dgm:cxn modelId="{E7DFCC86-4310-4EF7-9A2C-90A3EE23C51B}" type="presOf" srcId="{41197D94-71EF-48B7-A5B9-F138F1E70F40}" destId="{5C107EED-5E54-4EFE-A36F-1906AA3C7F30}" srcOrd="0" destOrd="0" presId="urn:microsoft.com/office/officeart/2011/layout/RadialPictureList"/>
    <dgm:cxn modelId="{360E1C8B-7F2B-4A68-A097-45489547B698}" srcId="{7FDF2F38-E429-40E4-88A2-E5FF98A38E2C}" destId="{EC9DF094-7DD3-43E6-8B7E-156874267DEC}" srcOrd="1" destOrd="0" parTransId="{E0973F12-E19B-40B4-B4E5-FA92549721E9}" sibTransId="{4609F39A-FEF5-4512-99DE-91F5810F1AE7}"/>
    <dgm:cxn modelId="{B0C0D3A4-B10D-4306-940D-40556665C1BA}" type="presOf" srcId="{7FDF2F38-E429-40E4-88A2-E5FF98A38E2C}" destId="{A5A0AAE9-7E11-40C9-9DB5-6F182072A397}" srcOrd="0" destOrd="0" presId="urn:microsoft.com/office/officeart/2011/layout/RadialPictureList"/>
    <dgm:cxn modelId="{A08620B2-420A-49DD-B1FD-975D2F117AB0}" type="presOf" srcId="{FE3CB817-CD09-4471-BE2C-3B7793922B8F}" destId="{A51AF8A9-1A73-4327-B040-0CB7FC23C27D}" srcOrd="0" destOrd="0" presId="urn:microsoft.com/office/officeart/2011/layout/RadialPictureList"/>
    <dgm:cxn modelId="{618ADCB8-076D-41DA-9AF5-1CA5A28560B5}" srcId="{7FDF2F38-E429-40E4-88A2-E5FF98A38E2C}" destId="{7C2CD5D4-B577-4E91-A0EC-9539561F4117}" srcOrd="2" destOrd="0" parTransId="{2366434E-EDED-456C-A6BB-6EA2D4929D76}" sibTransId="{73BB2EBB-E21B-4E2F-B1C2-403212393A83}"/>
    <dgm:cxn modelId="{755AA2DF-D186-4F76-B945-FCBD22B1C34F}" srcId="{7FDF2F38-E429-40E4-88A2-E5FF98A38E2C}" destId="{FE3CB817-CD09-4471-BE2C-3B7793922B8F}" srcOrd="0" destOrd="0" parTransId="{D98CD663-47E2-4C7E-912C-46FEF5B008F0}" sibTransId="{C6531776-2BE3-4137-8FDA-F0679FF0EDA2}"/>
    <dgm:cxn modelId="{529A3A6D-4F2D-456E-9528-6408110534EB}" type="presParOf" srcId="{A5A0AAE9-7E11-40C9-9DB5-6F182072A397}" destId="{A51AF8A9-1A73-4327-B040-0CB7FC23C27D}" srcOrd="0" destOrd="0" presId="urn:microsoft.com/office/officeart/2011/layout/RadialPictureList"/>
    <dgm:cxn modelId="{FCF426D7-779E-49D8-831A-6B1AF40A6DAE}" type="presParOf" srcId="{A5A0AAE9-7E11-40C9-9DB5-6F182072A397}" destId="{574C72F2-4940-4D24-9D2C-95C1CD9146C3}" srcOrd="1" destOrd="0" presId="urn:microsoft.com/office/officeart/2011/layout/RadialPictureList"/>
    <dgm:cxn modelId="{A4DF9A5E-3045-49D0-89F4-A65A51610B12}" type="presParOf" srcId="{A5A0AAE9-7E11-40C9-9DB5-6F182072A397}" destId="{7043AEF2-93F9-4EC5-87CD-901F4AE50BF4}" srcOrd="2" destOrd="0" presId="urn:microsoft.com/office/officeart/2011/layout/RadialPictureList"/>
    <dgm:cxn modelId="{8F39C8EB-4616-4D7D-ADE0-75C14F6F5511}" type="presParOf" srcId="{A5A0AAE9-7E11-40C9-9DB5-6F182072A397}" destId="{5C107EED-5E54-4EFE-A36F-1906AA3C7F30}" srcOrd="3" destOrd="0" presId="urn:microsoft.com/office/officeart/2011/layout/RadialPicture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665BD-32CE-49F6-BB38-47394143D0A8}" type="doc">
      <dgm:prSet loTypeId="urn:microsoft.com/office/officeart/2005/8/layout/chevronAccent+Icon" loCatId="officeonline" qsTypeId="urn:microsoft.com/office/officeart/2005/8/quickstyle/simple1" qsCatId="simple" csTypeId="urn:microsoft.com/office/officeart/2005/8/colors/colorful4" csCatId="colorful" phldr="1"/>
      <dgm:spPr/>
    </dgm:pt>
    <dgm:pt modelId="{09BB05DC-0FE8-4D07-9BE8-F9915833BAF1}">
      <dgm:prSet phldrT="[Text]" custT="1"/>
      <dgm:spPr/>
      <dgm:t>
        <a:bodyPr/>
        <a:lstStyle/>
        <a:p>
          <a:r>
            <a:rPr lang="en-US" sz="1000" i="1">
              <a:latin typeface="Times New Roman" panose="02020603050405020304" pitchFamily="18" charset="0"/>
              <a:cs typeface="Times New Roman" panose="02020603050405020304" pitchFamily="18" charset="0"/>
            </a:rPr>
            <a:t>KHBD hóa học 10</a:t>
          </a:r>
        </a:p>
      </dgm:t>
    </dgm:pt>
    <dgm:pt modelId="{4F370C1F-8A97-47A4-9252-13BA83C607F4}" type="parTrans" cxnId="{0AA1A690-F62F-4E8B-93B5-827EC775885D}">
      <dgm:prSet/>
      <dgm:spPr/>
      <dgm:t>
        <a:bodyPr/>
        <a:lstStyle/>
        <a:p>
          <a:endParaRPr lang="en-US" sz="1000"/>
        </a:p>
      </dgm:t>
    </dgm:pt>
    <dgm:pt modelId="{29D0276A-95D3-43AF-809E-A1DC7E0F20E2}" type="sibTrans" cxnId="{0AA1A690-F62F-4E8B-93B5-827EC775885D}">
      <dgm:prSet/>
      <dgm:spPr/>
      <dgm:t>
        <a:bodyPr/>
        <a:lstStyle/>
        <a:p>
          <a:endParaRPr lang="en-US" sz="1000"/>
        </a:p>
      </dgm:t>
    </dgm:pt>
    <dgm:pt modelId="{3A83FC54-5B58-4AFE-8B5F-738175EB956E}">
      <dgm:prSet phldrT="[Text]" custT="1"/>
      <dgm:spPr/>
      <dgm:t>
        <a:bodyPr/>
        <a:lstStyle/>
        <a:p>
          <a:r>
            <a:rPr lang="en-US" sz="1000" i="1">
              <a:latin typeface="Times New Roman" panose="02020603050405020304" pitchFamily="18" charset="0"/>
              <a:cs typeface="Times New Roman" panose="02020603050405020304" pitchFamily="18" charset="0"/>
            </a:rPr>
            <a:t>Năm học 2022-2023</a:t>
          </a:r>
        </a:p>
      </dgm:t>
    </dgm:pt>
    <dgm:pt modelId="{E1EC5CFE-D755-438F-92A2-62C603CFB692}" type="parTrans" cxnId="{57180267-5B58-43F8-BDEC-CA3BB709E47D}">
      <dgm:prSet/>
      <dgm:spPr/>
      <dgm:t>
        <a:bodyPr/>
        <a:lstStyle/>
        <a:p>
          <a:endParaRPr lang="en-US" sz="1000"/>
        </a:p>
      </dgm:t>
    </dgm:pt>
    <dgm:pt modelId="{A56D4613-D98F-46DA-9E87-5958F3E763A1}" type="sibTrans" cxnId="{57180267-5B58-43F8-BDEC-CA3BB709E47D}">
      <dgm:prSet/>
      <dgm:spPr/>
      <dgm:t>
        <a:bodyPr/>
        <a:lstStyle/>
        <a:p>
          <a:endParaRPr lang="en-US" sz="1000"/>
        </a:p>
      </dgm:t>
    </dgm:pt>
    <dgm:pt modelId="{4A505FBE-3249-4E56-AA31-9940FA4E9BEC}">
      <dgm:prSet phldrT="[Text]" custT="1"/>
      <dgm:spPr/>
      <dgm:t>
        <a:bodyPr/>
        <a:lstStyle/>
        <a:p>
          <a:r>
            <a:rPr lang="en-US" sz="1000" i="1">
              <a:latin typeface="Times New Roman" panose="02020603050405020304" pitchFamily="18" charset="0"/>
              <a:cs typeface="Times New Roman" panose="02020603050405020304" pitchFamily="18" charset="0"/>
            </a:rPr>
            <a:t>Trường........................</a:t>
          </a:r>
        </a:p>
      </dgm:t>
    </dgm:pt>
    <dgm:pt modelId="{743B646C-3E6D-408E-A639-10D4E0096E50}" type="parTrans" cxnId="{171DD044-1C07-4226-8859-99F1E6E91E43}">
      <dgm:prSet/>
      <dgm:spPr/>
      <dgm:t>
        <a:bodyPr/>
        <a:lstStyle/>
        <a:p>
          <a:endParaRPr lang="en-US" sz="1000"/>
        </a:p>
      </dgm:t>
    </dgm:pt>
    <dgm:pt modelId="{614CBAB5-3AA5-455D-B31F-E6A684015D95}" type="sibTrans" cxnId="{171DD044-1C07-4226-8859-99F1E6E91E43}">
      <dgm:prSet/>
      <dgm:spPr/>
      <dgm:t>
        <a:bodyPr/>
        <a:lstStyle/>
        <a:p>
          <a:endParaRPr lang="en-US" sz="1000"/>
        </a:p>
      </dgm:t>
    </dgm:pt>
    <dgm:pt modelId="{EB1719B8-2249-4301-95CE-6EB26A662CB2}" type="pres">
      <dgm:prSet presAssocID="{F83665BD-32CE-49F6-BB38-47394143D0A8}" presName="Name0" presStyleCnt="0">
        <dgm:presLayoutVars>
          <dgm:dir/>
          <dgm:resizeHandles val="exact"/>
        </dgm:presLayoutVars>
      </dgm:prSet>
      <dgm:spPr/>
    </dgm:pt>
    <dgm:pt modelId="{2A70F27E-CE39-4EA8-AFB9-692CA9ECC8F6}" type="pres">
      <dgm:prSet presAssocID="{09BB05DC-0FE8-4D07-9BE8-F9915833BAF1}" presName="composite" presStyleCnt="0"/>
      <dgm:spPr/>
    </dgm:pt>
    <dgm:pt modelId="{0DF9820E-1FF7-4B80-A596-B27FF4F112AF}" type="pres">
      <dgm:prSet presAssocID="{09BB05DC-0FE8-4D07-9BE8-F9915833BAF1}" presName="bgChev" presStyleLbl="node1" presStyleIdx="0" presStyleCnt="3"/>
      <dgm:spPr/>
    </dgm:pt>
    <dgm:pt modelId="{F891EFD8-6C25-46D5-BA9B-D0A5BECAE266}" type="pres">
      <dgm:prSet presAssocID="{09BB05DC-0FE8-4D07-9BE8-F9915833BAF1}" presName="txNode" presStyleLbl="fgAcc1" presStyleIdx="0" presStyleCnt="3" custScaleX="143580">
        <dgm:presLayoutVars>
          <dgm:bulletEnabled val="1"/>
        </dgm:presLayoutVars>
      </dgm:prSet>
      <dgm:spPr/>
    </dgm:pt>
    <dgm:pt modelId="{985451F6-C171-4134-9D8E-E0A21EC3F984}" type="pres">
      <dgm:prSet presAssocID="{29D0276A-95D3-43AF-809E-A1DC7E0F20E2}" presName="compositeSpace" presStyleCnt="0"/>
      <dgm:spPr/>
    </dgm:pt>
    <dgm:pt modelId="{85BA8007-D37C-41EB-A2A2-86488B089939}" type="pres">
      <dgm:prSet presAssocID="{3A83FC54-5B58-4AFE-8B5F-738175EB956E}" presName="composite" presStyleCnt="0"/>
      <dgm:spPr/>
    </dgm:pt>
    <dgm:pt modelId="{EFA1341B-8FFF-42C0-8205-0CE60F97EE24}" type="pres">
      <dgm:prSet presAssocID="{3A83FC54-5B58-4AFE-8B5F-738175EB956E}" presName="bgChev" presStyleLbl="node1" presStyleIdx="1" presStyleCnt="3"/>
      <dgm:spPr/>
    </dgm:pt>
    <dgm:pt modelId="{FB064916-CD76-46DE-AA8E-D4D6C624D929}" type="pres">
      <dgm:prSet presAssocID="{3A83FC54-5B58-4AFE-8B5F-738175EB956E}" presName="txNode" presStyleLbl="fgAcc1" presStyleIdx="1" presStyleCnt="3" custScaleX="143580">
        <dgm:presLayoutVars>
          <dgm:bulletEnabled val="1"/>
        </dgm:presLayoutVars>
      </dgm:prSet>
      <dgm:spPr/>
    </dgm:pt>
    <dgm:pt modelId="{80E5E662-F545-4A2B-AA86-151A36F3A24B}" type="pres">
      <dgm:prSet presAssocID="{A56D4613-D98F-46DA-9E87-5958F3E763A1}" presName="compositeSpace" presStyleCnt="0"/>
      <dgm:spPr/>
    </dgm:pt>
    <dgm:pt modelId="{6A804989-EA72-42C6-B1EB-15DE78BC6307}" type="pres">
      <dgm:prSet presAssocID="{4A505FBE-3249-4E56-AA31-9940FA4E9BEC}" presName="composite" presStyleCnt="0"/>
      <dgm:spPr/>
    </dgm:pt>
    <dgm:pt modelId="{D9018FF8-738D-4E30-9B17-31CBBCBAE966}" type="pres">
      <dgm:prSet presAssocID="{4A505FBE-3249-4E56-AA31-9940FA4E9BEC}" presName="bgChev" presStyleLbl="node1" presStyleIdx="2" presStyleCnt="3"/>
      <dgm:spPr/>
    </dgm:pt>
    <dgm:pt modelId="{B554BF54-986E-4ECC-A1B8-7E3BC79BDB3C}" type="pres">
      <dgm:prSet presAssocID="{4A505FBE-3249-4E56-AA31-9940FA4E9BEC}" presName="txNode" presStyleLbl="fgAcc1" presStyleIdx="2" presStyleCnt="3" custScaleX="143580">
        <dgm:presLayoutVars>
          <dgm:bulletEnabled val="1"/>
        </dgm:presLayoutVars>
      </dgm:prSet>
      <dgm:spPr/>
    </dgm:pt>
  </dgm:ptLst>
  <dgm:cxnLst>
    <dgm:cxn modelId="{171DD044-1C07-4226-8859-99F1E6E91E43}" srcId="{F83665BD-32CE-49F6-BB38-47394143D0A8}" destId="{4A505FBE-3249-4E56-AA31-9940FA4E9BEC}" srcOrd="2" destOrd="0" parTransId="{743B646C-3E6D-408E-A639-10D4E0096E50}" sibTransId="{614CBAB5-3AA5-455D-B31F-E6A684015D95}"/>
    <dgm:cxn modelId="{57180267-5B58-43F8-BDEC-CA3BB709E47D}" srcId="{F83665BD-32CE-49F6-BB38-47394143D0A8}" destId="{3A83FC54-5B58-4AFE-8B5F-738175EB956E}" srcOrd="1" destOrd="0" parTransId="{E1EC5CFE-D755-438F-92A2-62C603CFB692}" sibTransId="{A56D4613-D98F-46DA-9E87-5958F3E763A1}"/>
    <dgm:cxn modelId="{31C2556B-A4C6-4B16-8DB0-EFF71C52F618}" type="presOf" srcId="{F83665BD-32CE-49F6-BB38-47394143D0A8}" destId="{EB1719B8-2249-4301-95CE-6EB26A662CB2}" srcOrd="0" destOrd="0" presId="urn:microsoft.com/office/officeart/2005/8/layout/chevronAccent+Icon"/>
    <dgm:cxn modelId="{FCC11456-19C5-46EA-BB39-BB5381D1651D}" type="presOf" srcId="{3A83FC54-5B58-4AFE-8B5F-738175EB956E}" destId="{FB064916-CD76-46DE-AA8E-D4D6C624D929}" srcOrd="0" destOrd="0" presId="urn:microsoft.com/office/officeart/2005/8/layout/chevronAccent+Icon"/>
    <dgm:cxn modelId="{0AA1A690-F62F-4E8B-93B5-827EC775885D}" srcId="{F83665BD-32CE-49F6-BB38-47394143D0A8}" destId="{09BB05DC-0FE8-4D07-9BE8-F9915833BAF1}" srcOrd="0" destOrd="0" parTransId="{4F370C1F-8A97-47A4-9252-13BA83C607F4}" sibTransId="{29D0276A-95D3-43AF-809E-A1DC7E0F20E2}"/>
    <dgm:cxn modelId="{3201BEC5-2A95-4B81-9B34-CCA52A5B382B}" type="presOf" srcId="{09BB05DC-0FE8-4D07-9BE8-F9915833BAF1}" destId="{F891EFD8-6C25-46D5-BA9B-D0A5BECAE266}" srcOrd="0" destOrd="0" presId="urn:microsoft.com/office/officeart/2005/8/layout/chevronAccent+Icon"/>
    <dgm:cxn modelId="{AF2C20D0-6814-4E77-AC2B-D811BA8BAEC5}" type="presOf" srcId="{4A505FBE-3249-4E56-AA31-9940FA4E9BEC}" destId="{B554BF54-986E-4ECC-A1B8-7E3BC79BDB3C}" srcOrd="0" destOrd="0" presId="urn:microsoft.com/office/officeart/2005/8/layout/chevronAccent+Icon"/>
    <dgm:cxn modelId="{006B0A2C-DF5E-4EFE-987E-A67F90CBFE0D}" type="presParOf" srcId="{EB1719B8-2249-4301-95CE-6EB26A662CB2}" destId="{2A70F27E-CE39-4EA8-AFB9-692CA9ECC8F6}" srcOrd="0" destOrd="0" presId="urn:microsoft.com/office/officeart/2005/8/layout/chevronAccent+Icon"/>
    <dgm:cxn modelId="{6A9AE36A-79C3-4C2B-BB5D-77535B0518D5}" type="presParOf" srcId="{2A70F27E-CE39-4EA8-AFB9-692CA9ECC8F6}" destId="{0DF9820E-1FF7-4B80-A596-B27FF4F112AF}" srcOrd="0" destOrd="0" presId="urn:microsoft.com/office/officeart/2005/8/layout/chevronAccent+Icon"/>
    <dgm:cxn modelId="{9BBCF016-2851-4C1B-9F10-D7EF3BA24C55}" type="presParOf" srcId="{2A70F27E-CE39-4EA8-AFB9-692CA9ECC8F6}" destId="{F891EFD8-6C25-46D5-BA9B-D0A5BECAE266}" srcOrd="1" destOrd="0" presId="urn:microsoft.com/office/officeart/2005/8/layout/chevronAccent+Icon"/>
    <dgm:cxn modelId="{B83ABC26-DE8D-4EEB-828D-D6ED88D41914}" type="presParOf" srcId="{EB1719B8-2249-4301-95CE-6EB26A662CB2}" destId="{985451F6-C171-4134-9D8E-E0A21EC3F984}" srcOrd="1" destOrd="0" presId="urn:microsoft.com/office/officeart/2005/8/layout/chevronAccent+Icon"/>
    <dgm:cxn modelId="{5B6A148E-FF0B-4E2F-AE9F-D16FE5D737D8}" type="presParOf" srcId="{EB1719B8-2249-4301-95CE-6EB26A662CB2}" destId="{85BA8007-D37C-41EB-A2A2-86488B089939}" srcOrd="2" destOrd="0" presId="urn:microsoft.com/office/officeart/2005/8/layout/chevronAccent+Icon"/>
    <dgm:cxn modelId="{5729394F-F576-4940-819E-EA7E37EBD3C5}" type="presParOf" srcId="{85BA8007-D37C-41EB-A2A2-86488B089939}" destId="{EFA1341B-8FFF-42C0-8205-0CE60F97EE24}" srcOrd="0" destOrd="0" presId="urn:microsoft.com/office/officeart/2005/8/layout/chevronAccent+Icon"/>
    <dgm:cxn modelId="{2B4A63DE-5E12-4025-BAB0-9BB53C023F72}" type="presParOf" srcId="{85BA8007-D37C-41EB-A2A2-86488B089939}" destId="{FB064916-CD76-46DE-AA8E-D4D6C624D929}" srcOrd="1" destOrd="0" presId="urn:microsoft.com/office/officeart/2005/8/layout/chevronAccent+Icon"/>
    <dgm:cxn modelId="{60D5FB9F-36AC-412B-8AB0-525517C76C1E}" type="presParOf" srcId="{EB1719B8-2249-4301-95CE-6EB26A662CB2}" destId="{80E5E662-F545-4A2B-AA86-151A36F3A24B}" srcOrd="3" destOrd="0" presId="urn:microsoft.com/office/officeart/2005/8/layout/chevronAccent+Icon"/>
    <dgm:cxn modelId="{F1AB04AF-9193-4836-A55A-D4E20C65FB3B}" type="presParOf" srcId="{EB1719B8-2249-4301-95CE-6EB26A662CB2}" destId="{6A804989-EA72-42C6-B1EB-15DE78BC6307}" srcOrd="4" destOrd="0" presId="urn:microsoft.com/office/officeart/2005/8/layout/chevronAccent+Icon"/>
    <dgm:cxn modelId="{A6ED95F6-AACB-41F1-8B06-135DE5FC4EA3}" type="presParOf" srcId="{6A804989-EA72-42C6-B1EB-15DE78BC6307}" destId="{D9018FF8-738D-4E30-9B17-31CBBCBAE966}" srcOrd="0" destOrd="0" presId="urn:microsoft.com/office/officeart/2005/8/layout/chevronAccent+Icon"/>
    <dgm:cxn modelId="{65379D2B-5A09-4628-947A-8E633B02089E}" type="presParOf" srcId="{6A804989-EA72-42C6-B1EB-15DE78BC6307}" destId="{B554BF54-986E-4ECC-A1B8-7E3BC79BDB3C}" srcOrd="1" destOrd="0" presId="urn:microsoft.com/office/officeart/2005/8/layout/chevronAccent+Icon"/>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E7AA1E-4415-450A-B57E-486BEBBEAF91}" type="doc">
      <dgm:prSet loTypeId="urn:microsoft.com/office/officeart/2011/layout/TabList" loCatId="officeonline" qsTypeId="urn:microsoft.com/office/officeart/2005/8/quickstyle/simple1" qsCatId="simple" csTypeId="urn:microsoft.com/office/officeart/2005/8/colors/accent1_2" csCatId="accent1" phldr="1"/>
      <dgm:spPr/>
      <dgm:t>
        <a:bodyPr/>
        <a:lstStyle/>
        <a:p>
          <a:endParaRPr lang="en-US"/>
        </a:p>
      </dgm:t>
    </dgm:pt>
    <dgm:pt modelId="{CD6903E4-E45B-4788-98F7-430D47CC2499}">
      <dgm:prSet phldrT="[Text]" custT="1"/>
      <dgm:spPr/>
      <dgm:t>
        <a:bodyPr/>
        <a:lstStyle/>
        <a:p>
          <a:r>
            <a:rPr lang="en-US" sz="1200" i="1">
              <a:latin typeface="Times New Roman" panose="02020603050405020304" pitchFamily="18" charset="0"/>
              <a:cs typeface="Times New Roman" panose="02020603050405020304" pitchFamily="18" charset="0"/>
            </a:rPr>
            <a:t>GV: ..................................</a:t>
          </a:r>
        </a:p>
      </dgm:t>
    </dgm:pt>
    <dgm:pt modelId="{86572EC7-B187-46B8-89E3-D67FE1259846}" type="parTrans" cxnId="{8CC7E6D1-DC0C-4A72-8E54-5FE6D475D6B8}">
      <dgm:prSet/>
      <dgm:spPr/>
      <dgm:t>
        <a:bodyPr/>
        <a:lstStyle/>
        <a:p>
          <a:endParaRPr lang="en-US"/>
        </a:p>
      </dgm:t>
    </dgm:pt>
    <dgm:pt modelId="{776D592D-2B48-4B39-87A3-337BF85AF2AB}" type="sibTrans" cxnId="{8CC7E6D1-DC0C-4A72-8E54-5FE6D475D6B8}">
      <dgm:prSet/>
      <dgm:spPr/>
      <dgm:t>
        <a:bodyPr/>
        <a:lstStyle/>
        <a:p>
          <a:endParaRPr lang="en-US"/>
        </a:p>
      </dgm:t>
    </dgm:pt>
    <dgm:pt modelId="{5C7928AA-1194-4FA2-8B6E-439267AE76FF}">
      <dgm:prSet phldrT="[Text]" phldr="1"/>
      <dgm:spPr/>
      <dgm:t>
        <a:bodyPr/>
        <a:lstStyle/>
        <a:p>
          <a:endParaRPr lang="en-US"/>
        </a:p>
      </dgm:t>
    </dgm:pt>
    <dgm:pt modelId="{71A11D14-E1A0-4BBE-BD62-2AB1ADFE70DB}" type="parTrans" cxnId="{E067685A-F52A-4221-843E-2B0A0C7B0C3C}">
      <dgm:prSet/>
      <dgm:spPr/>
      <dgm:t>
        <a:bodyPr/>
        <a:lstStyle/>
        <a:p>
          <a:endParaRPr lang="en-US"/>
        </a:p>
      </dgm:t>
    </dgm:pt>
    <dgm:pt modelId="{095B2838-3B26-4576-BB05-7303D82FACB5}" type="sibTrans" cxnId="{E067685A-F52A-4221-843E-2B0A0C7B0C3C}">
      <dgm:prSet/>
      <dgm:spPr/>
      <dgm:t>
        <a:bodyPr/>
        <a:lstStyle/>
        <a:p>
          <a:endParaRPr lang="en-US"/>
        </a:p>
      </dgm:t>
    </dgm:pt>
    <dgm:pt modelId="{D234CBC0-8881-41DB-B98A-094CBB77594F}" type="pres">
      <dgm:prSet presAssocID="{ACE7AA1E-4415-450A-B57E-486BEBBEAF91}" presName="Name0" presStyleCnt="0">
        <dgm:presLayoutVars>
          <dgm:chMax/>
          <dgm:chPref val="3"/>
          <dgm:dir/>
          <dgm:animOne val="branch"/>
          <dgm:animLvl val="lvl"/>
        </dgm:presLayoutVars>
      </dgm:prSet>
      <dgm:spPr/>
    </dgm:pt>
    <dgm:pt modelId="{2E3AB264-00A5-4821-8510-E97F52B49EAB}" type="pres">
      <dgm:prSet presAssocID="{CD6903E4-E45B-4788-98F7-430D47CC2499}" presName="composite" presStyleCnt="0"/>
      <dgm:spPr/>
    </dgm:pt>
    <dgm:pt modelId="{DD46920C-A35B-4163-A024-76191BDAE0C8}" type="pres">
      <dgm:prSet presAssocID="{CD6903E4-E45B-4788-98F7-430D47CC2499}" presName="FirstChild" presStyleLbl="revTx" presStyleIdx="0" presStyleCnt="1" custScaleY="42861">
        <dgm:presLayoutVars>
          <dgm:chMax val="0"/>
          <dgm:chPref val="0"/>
          <dgm:bulletEnabled val="1"/>
        </dgm:presLayoutVars>
      </dgm:prSet>
      <dgm:spPr/>
    </dgm:pt>
    <dgm:pt modelId="{18AF4645-B357-45AA-82ED-5C853DD5458F}" type="pres">
      <dgm:prSet presAssocID="{CD6903E4-E45B-4788-98F7-430D47CC2499}" presName="Parent" presStyleLbl="alignNode1" presStyleIdx="0" presStyleCnt="1" custFlipHor="1" custScaleX="143155" custScaleY="169703" custLinFactNeighborX="12526" custLinFactNeighborY="72367">
        <dgm:presLayoutVars>
          <dgm:chMax val="3"/>
          <dgm:chPref val="3"/>
          <dgm:bulletEnabled val="1"/>
        </dgm:presLayoutVars>
      </dgm:prSet>
      <dgm:spPr/>
    </dgm:pt>
    <dgm:pt modelId="{F8E56313-0CC1-4786-8A95-05F182BD8E17}" type="pres">
      <dgm:prSet presAssocID="{CD6903E4-E45B-4788-98F7-430D47CC2499}" presName="Accent" presStyleLbl="parChTrans1D1" presStyleIdx="0" presStyleCnt="1"/>
      <dgm:spPr/>
    </dgm:pt>
  </dgm:ptLst>
  <dgm:cxnLst>
    <dgm:cxn modelId="{B2ED7D45-5731-4B1E-BE2B-2A7856525CCB}" type="presOf" srcId="{CD6903E4-E45B-4788-98F7-430D47CC2499}" destId="{18AF4645-B357-45AA-82ED-5C853DD5458F}" srcOrd="0" destOrd="0" presId="urn:microsoft.com/office/officeart/2011/layout/TabList"/>
    <dgm:cxn modelId="{E067685A-F52A-4221-843E-2B0A0C7B0C3C}" srcId="{CD6903E4-E45B-4788-98F7-430D47CC2499}" destId="{5C7928AA-1194-4FA2-8B6E-439267AE76FF}" srcOrd="0" destOrd="0" parTransId="{71A11D14-E1A0-4BBE-BD62-2AB1ADFE70DB}" sibTransId="{095B2838-3B26-4576-BB05-7303D82FACB5}"/>
    <dgm:cxn modelId="{0D8D02BE-8246-4749-A503-2105F8798CAF}" type="presOf" srcId="{5C7928AA-1194-4FA2-8B6E-439267AE76FF}" destId="{DD46920C-A35B-4163-A024-76191BDAE0C8}" srcOrd="0" destOrd="0" presId="urn:microsoft.com/office/officeart/2011/layout/TabList"/>
    <dgm:cxn modelId="{8CC7E6D1-DC0C-4A72-8E54-5FE6D475D6B8}" srcId="{ACE7AA1E-4415-450A-B57E-486BEBBEAF91}" destId="{CD6903E4-E45B-4788-98F7-430D47CC2499}" srcOrd="0" destOrd="0" parTransId="{86572EC7-B187-46B8-89E3-D67FE1259846}" sibTransId="{776D592D-2B48-4B39-87A3-337BF85AF2AB}"/>
    <dgm:cxn modelId="{B2AF4DE9-8804-467A-8EF8-68165B499911}" type="presOf" srcId="{ACE7AA1E-4415-450A-B57E-486BEBBEAF91}" destId="{D234CBC0-8881-41DB-B98A-094CBB77594F}" srcOrd="0" destOrd="0" presId="urn:microsoft.com/office/officeart/2011/layout/TabList"/>
    <dgm:cxn modelId="{C68EAEC5-4B62-4D59-9430-EEA1EE3B1F93}" type="presParOf" srcId="{D234CBC0-8881-41DB-B98A-094CBB77594F}" destId="{2E3AB264-00A5-4821-8510-E97F52B49EAB}" srcOrd="0" destOrd="0" presId="urn:microsoft.com/office/officeart/2011/layout/TabList"/>
    <dgm:cxn modelId="{508554DC-B918-40BA-98A8-AF6F1D60AC0E}" type="presParOf" srcId="{2E3AB264-00A5-4821-8510-E97F52B49EAB}" destId="{DD46920C-A35B-4163-A024-76191BDAE0C8}" srcOrd="0" destOrd="0" presId="urn:microsoft.com/office/officeart/2011/layout/TabList"/>
    <dgm:cxn modelId="{FDB4EAB8-374B-44AE-A48C-F750C4E525E4}" type="presParOf" srcId="{2E3AB264-00A5-4821-8510-E97F52B49EAB}" destId="{18AF4645-B357-45AA-82ED-5C853DD5458F}" srcOrd="1" destOrd="0" presId="urn:microsoft.com/office/officeart/2011/layout/TabList"/>
    <dgm:cxn modelId="{9FD6123E-5A9B-4102-9B9D-3BBB79535236}" type="presParOf" srcId="{2E3AB264-00A5-4821-8510-E97F52B49EAB}" destId="{F8E56313-0CC1-4786-8A95-05F182BD8E17}" srcOrd="2" destOrd="0" presId="urn:microsoft.com/office/officeart/2011/layout/TabList"/>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1AF8A9-1A73-4327-B040-0CB7FC23C27D}">
      <dsp:nvSpPr>
        <dsp:cNvPr id="0" name=""/>
        <dsp:cNvSpPr/>
      </dsp:nvSpPr>
      <dsp:spPr>
        <a:xfrm>
          <a:off x="105692" y="133348"/>
          <a:ext cx="1810086" cy="11598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CHUYÊN ĐỀ</a:t>
          </a:r>
        </a:p>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 1</a:t>
          </a:r>
        </a:p>
      </dsp:txBody>
      <dsp:txXfrm>
        <a:off x="370773" y="303205"/>
        <a:ext cx="1279924" cy="820142"/>
      </dsp:txXfrm>
    </dsp:sp>
    <dsp:sp modelId="{574C72F2-4940-4D24-9D2C-95C1CD9146C3}">
      <dsp:nvSpPr>
        <dsp:cNvPr id="0" name=""/>
        <dsp:cNvSpPr/>
      </dsp:nvSpPr>
      <dsp:spPr>
        <a:xfrm>
          <a:off x="791807" y="0"/>
          <a:ext cx="1379720" cy="1438275"/>
        </a:xfrm>
        <a:prstGeom prst="blockArc">
          <a:avLst>
            <a:gd name="adj1" fmla="val 18657792"/>
            <a:gd name="adj2" fmla="val 2965590"/>
            <a:gd name="adj3" fmla="val 56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43AEF2-93F9-4EC5-87CD-901F4AE50BF4}">
      <dsp:nvSpPr>
        <dsp:cNvPr id="0" name=""/>
        <dsp:cNvSpPr/>
      </dsp:nvSpPr>
      <dsp:spPr>
        <a:xfrm>
          <a:off x="2673345" y="862339"/>
          <a:ext cx="366657" cy="36676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107EED-5E54-4EFE-A36F-1906AA3C7F30}">
      <dsp:nvSpPr>
        <dsp:cNvPr id="0" name=""/>
        <dsp:cNvSpPr/>
      </dsp:nvSpPr>
      <dsp:spPr>
        <a:xfrm>
          <a:off x="2659498" y="337404"/>
          <a:ext cx="3387965" cy="6150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1466850">
            <a:lnSpc>
              <a:spcPct val="90000"/>
            </a:lnSpc>
            <a:spcBef>
              <a:spcPct val="0"/>
            </a:spcBef>
            <a:spcAft>
              <a:spcPct val="10000"/>
            </a:spcAft>
            <a:buNone/>
          </a:pPr>
          <a:r>
            <a:rPr lang="en-US" sz="3300" kern="1200">
              <a:solidFill>
                <a:schemeClr val="accent5"/>
              </a:solidFill>
              <a:latin typeface="Times New Roman" panose="02020603050405020304" pitchFamily="18" charset="0"/>
              <a:cs typeface="Times New Roman" panose="02020603050405020304" pitchFamily="18" charset="0"/>
            </a:rPr>
            <a:t>CƠ SỞ HÓA HỌC</a:t>
          </a:r>
          <a:endParaRPr lang="en-US" sz="3300" kern="1200">
            <a:solidFill>
              <a:srgbClr val="FF0000"/>
            </a:solidFill>
            <a:latin typeface="Times New Roman" panose="02020603050405020304" pitchFamily="18" charset="0"/>
            <a:cs typeface="Times New Roman" panose="02020603050405020304" pitchFamily="18" charset="0"/>
          </a:endParaRPr>
        </a:p>
      </dsp:txBody>
      <dsp:txXfrm>
        <a:off x="2659498" y="337404"/>
        <a:ext cx="3387965" cy="615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9820E-1FF7-4B80-A596-B27FF4F112AF}">
      <dsp:nvSpPr>
        <dsp:cNvPr id="0" name=""/>
        <dsp:cNvSpPr/>
      </dsp:nvSpPr>
      <dsp:spPr>
        <a:xfrm>
          <a:off x="2311" y="0"/>
          <a:ext cx="1516528" cy="266699"/>
        </a:xfrm>
        <a:prstGeom prst="chevron">
          <a:avLst>
            <a:gd name="adj" fmla="val 4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91EFD8-6C25-46D5-BA9B-D0A5BECAE266}">
      <dsp:nvSpPr>
        <dsp:cNvPr id="0" name=""/>
        <dsp:cNvSpPr/>
      </dsp:nvSpPr>
      <dsp:spPr>
        <a:xfrm>
          <a:off x="127671" y="66675"/>
          <a:ext cx="1838720" cy="26669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i="1" kern="1200">
              <a:latin typeface="Times New Roman" panose="02020603050405020304" pitchFamily="18" charset="0"/>
              <a:cs typeface="Times New Roman" panose="02020603050405020304" pitchFamily="18" charset="0"/>
            </a:rPr>
            <a:t>KHBD hóa học 10</a:t>
          </a:r>
        </a:p>
      </dsp:txBody>
      <dsp:txXfrm>
        <a:off x="135482" y="74486"/>
        <a:ext cx="1823098" cy="251077"/>
      </dsp:txXfrm>
    </dsp:sp>
    <dsp:sp modelId="{EFA1341B-8FFF-42C0-8205-0CE60F97EE24}">
      <dsp:nvSpPr>
        <dsp:cNvPr id="0" name=""/>
        <dsp:cNvSpPr/>
      </dsp:nvSpPr>
      <dsp:spPr>
        <a:xfrm>
          <a:off x="2013572" y="0"/>
          <a:ext cx="1516528" cy="266699"/>
        </a:xfrm>
        <a:prstGeom prst="chevron">
          <a:avLst>
            <a:gd name="adj" fmla="val 4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064916-CD76-46DE-AA8E-D4D6C624D929}">
      <dsp:nvSpPr>
        <dsp:cNvPr id="0" name=""/>
        <dsp:cNvSpPr/>
      </dsp:nvSpPr>
      <dsp:spPr>
        <a:xfrm>
          <a:off x="2138932" y="66675"/>
          <a:ext cx="1838720" cy="26669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i="1" kern="1200">
              <a:latin typeface="Times New Roman" panose="02020603050405020304" pitchFamily="18" charset="0"/>
              <a:cs typeface="Times New Roman" panose="02020603050405020304" pitchFamily="18" charset="0"/>
            </a:rPr>
            <a:t>Năm học 2022-2023</a:t>
          </a:r>
        </a:p>
      </dsp:txBody>
      <dsp:txXfrm>
        <a:off x="2146743" y="74486"/>
        <a:ext cx="1823098" cy="251077"/>
      </dsp:txXfrm>
    </dsp:sp>
    <dsp:sp modelId="{D9018FF8-738D-4E30-9B17-31CBBCBAE966}">
      <dsp:nvSpPr>
        <dsp:cNvPr id="0" name=""/>
        <dsp:cNvSpPr/>
      </dsp:nvSpPr>
      <dsp:spPr>
        <a:xfrm>
          <a:off x="4024833" y="0"/>
          <a:ext cx="1516528" cy="266699"/>
        </a:xfrm>
        <a:prstGeom prst="chevron">
          <a:avLst>
            <a:gd name="adj" fmla="val 4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54BF54-986E-4ECC-A1B8-7E3BC79BDB3C}">
      <dsp:nvSpPr>
        <dsp:cNvPr id="0" name=""/>
        <dsp:cNvSpPr/>
      </dsp:nvSpPr>
      <dsp:spPr>
        <a:xfrm>
          <a:off x="4150193" y="66675"/>
          <a:ext cx="1838720" cy="26669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i="1" kern="1200">
              <a:latin typeface="Times New Roman" panose="02020603050405020304" pitchFamily="18" charset="0"/>
              <a:cs typeface="Times New Roman" panose="02020603050405020304" pitchFamily="18" charset="0"/>
            </a:rPr>
            <a:t>Trường........................</a:t>
          </a:r>
        </a:p>
      </dsp:txBody>
      <dsp:txXfrm>
        <a:off x="4158004" y="74486"/>
        <a:ext cx="1823098" cy="2510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56313-0CC1-4786-8A95-05F182BD8E17}">
      <dsp:nvSpPr>
        <dsp:cNvPr id="0" name=""/>
        <dsp:cNvSpPr/>
      </dsp:nvSpPr>
      <dsp:spPr>
        <a:xfrm>
          <a:off x="152294" y="526908"/>
          <a:ext cx="542925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46920C-A35B-4163-A024-76191BDAE0C8}">
      <dsp:nvSpPr>
        <dsp:cNvPr id="0" name=""/>
        <dsp:cNvSpPr/>
      </dsp:nvSpPr>
      <dsp:spPr>
        <a:xfrm>
          <a:off x="1563899" y="338873"/>
          <a:ext cx="4017645" cy="112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b" anchorCtr="0">
          <a:noAutofit/>
        </a:bodyPr>
        <a:lstStyle/>
        <a:p>
          <a:pPr marL="0" lvl="0" indent="0" algn="l" defTabSz="266700">
            <a:lnSpc>
              <a:spcPct val="90000"/>
            </a:lnSpc>
            <a:spcBef>
              <a:spcPct val="0"/>
            </a:spcBef>
            <a:spcAft>
              <a:spcPct val="35000"/>
            </a:spcAft>
            <a:buNone/>
          </a:pPr>
          <a:endParaRPr lang="en-US" sz="600" kern="1200"/>
        </a:p>
      </dsp:txBody>
      <dsp:txXfrm>
        <a:off x="1563899" y="338873"/>
        <a:ext cx="4017645" cy="112827"/>
      </dsp:txXfrm>
    </dsp:sp>
    <dsp:sp modelId="{18AF4645-B357-45AA-82ED-5C853DD5458F}">
      <dsp:nvSpPr>
        <dsp:cNvPr id="0" name=""/>
        <dsp:cNvSpPr/>
      </dsp:nvSpPr>
      <dsp:spPr>
        <a:xfrm flipH="1">
          <a:off x="24523" y="343846"/>
          <a:ext cx="2020783" cy="44672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i="1" kern="1200">
              <a:latin typeface="Times New Roman" panose="02020603050405020304" pitchFamily="18" charset="0"/>
              <a:cs typeface="Times New Roman" panose="02020603050405020304" pitchFamily="18" charset="0"/>
            </a:rPr>
            <a:t>GV: ..................................</a:t>
          </a:r>
        </a:p>
      </dsp:txBody>
      <dsp:txXfrm>
        <a:off x="46334" y="365657"/>
        <a:ext cx="1977161" cy="424917"/>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46</Pages>
  <Words>11267</Words>
  <Characters>64224</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2023-06-13T10:46:00Z</dcterms:created>
  <dcterms:modified xsi:type="dcterms:W3CDTF">2023-06-13T13:09:00Z</dcterms:modified>
</cp:coreProperties>
</file>